
<file path=[Content_Types].xml><?xml version="1.0" encoding="utf-8"?>
<Types xmlns="http://schemas.openxmlformats.org/package/2006/content-types">
  <Default Extension="emf" ContentType="image/x-emf"/>
  <Default Extension="jfif" ContentType="image/jpeg"/>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media/image7.jpg" ContentType="image/jpg"/>
  <Override PartName="/word/media/image17.jpg" ContentType="image/jpg"/>
  <Override PartName="/word/media/image18.jpg" ContentType="image/jpg"/>
  <Override PartName="/word/media/image19.jpg" ContentType="image/jpg"/>
  <Override PartName="/word/media/image20.jpg" ContentType="image/jpg"/>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9"/>
        <w:gridCol w:w="3659"/>
        <w:gridCol w:w="3606"/>
      </w:tblGrid>
      <w:tr w:rsidR="0025701D" w14:paraId="01EDB424" w14:textId="77777777" w:rsidTr="0025701D">
        <w:tc>
          <w:tcPr>
            <w:tcW w:w="2965" w:type="dxa"/>
            <w:vAlign w:val="center"/>
          </w:tcPr>
          <w:p w14:paraId="576EC760" w14:textId="6ADA0724" w:rsidR="0025701D" w:rsidRDefault="0025701D" w:rsidP="0025701D">
            <w:r>
              <w:rPr>
                <w:noProof/>
              </w:rPr>
              <w:drawing>
                <wp:inline distT="0" distB="0" distL="0" distR="0" wp14:anchorId="4950E604" wp14:editId="35F3E1E2">
                  <wp:extent cx="1318161" cy="856105"/>
                  <wp:effectExtent l="0" t="0" r="0" b="1270"/>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35128" cy="867124"/>
                          </a:xfrm>
                          <a:prstGeom prst="rect">
                            <a:avLst/>
                          </a:prstGeom>
                        </pic:spPr>
                      </pic:pic>
                    </a:graphicData>
                  </a:graphic>
                </wp:inline>
              </w:drawing>
            </w:r>
          </w:p>
        </w:tc>
        <w:tc>
          <w:tcPr>
            <w:tcW w:w="3690" w:type="dxa"/>
          </w:tcPr>
          <w:p w14:paraId="4FE3A4C9" w14:textId="77777777" w:rsidR="0025701D" w:rsidRDefault="0025701D"/>
        </w:tc>
        <w:tc>
          <w:tcPr>
            <w:tcW w:w="3559" w:type="dxa"/>
            <w:vAlign w:val="center"/>
          </w:tcPr>
          <w:p w14:paraId="6B3596F9" w14:textId="3A13C2F2" w:rsidR="0025701D" w:rsidRDefault="0025701D" w:rsidP="0025701D">
            <w:pPr>
              <w:jc w:val="right"/>
            </w:pPr>
            <w:r>
              <w:rPr>
                <w:noProof/>
              </w:rPr>
              <w:drawing>
                <wp:inline distT="0" distB="0" distL="0" distR="0" wp14:anchorId="232A9236" wp14:editId="5AD9A4F6">
                  <wp:extent cx="2143991" cy="588175"/>
                  <wp:effectExtent l="0" t="0" r="8890" b="2540"/>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2163589" cy="593552"/>
                          </a:xfrm>
                          <a:prstGeom prst="rect">
                            <a:avLst/>
                          </a:prstGeom>
                        </pic:spPr>
                      </pic:pic>
                    </a:graphicData>
                  </a:graphic>
                </wp:inline>
              </w:drawing>
            </w:r>
          </w:p>
        </w:tc>
      </w:tr>
    </w:tbl>
    <w:p w14:paraId="1201EFAC" w14:textId="25F96BA4" w:rsidR="009D043C" w:rsidRDefault="009D043C"/>
    <w:p w14:paraId="6CA32E5E" w14:textId="4B36CA67" w:rsidR="00072E9B" w:rsidRDefault="00072E9B"/>
    <w:p w14:paraId="0FFFADCF" w14:textId="77777777" w:rsidR="00072E9B" w:rsidRDefault="00072E9B"/>
    <w:p w14:paraId="755C7756" w14:textId="51ED499D" w:rsidR="0025701D" w:rsidRDefault="002C6438" w:rsidP="002C6438">
      <w:pPr>
        <w:jc w:val="center"/>
      </w:pPr>
      <w:r>
        <w:rPr>
          <w:rFonts w:ascii="Tahoma" w:eastAsia="Tahoma" w:hAnsi="Tahoma" w:cs="Tahoma"/>
          <w:noProof/>
          <w:sz w:val="26"/>
          <w:szCs w:val="26"/>
        </w:rPr>
        <w:drawing>
          <wp:inline distT="0" distB="0" distL="0" distR="0" wp14:anchorId="172DEFF4" wp14:editId="21AB2887">
            <wp:extent cx="5196785" cy="3466214"/>
            <wp:effectExtent l="0" t="0" r="4445" b="1270"/>
            <wp:docPr id="16" name="Picture 16" descr="A picture containing grass, outdoor, sky, g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A picture containing grass, outdoor, sky, green&#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259096" cy="3507775"/>
                    </a:xfrm>
                    <a:prstGeom prst="rect">
                      <a:avLst/>
                    </a:prstGeom>
                  </pic:spPr>
                </pic:pic>
              </a:graphicData>
            </a:graphic>
          </wp:inline>
        </w:drawing>
      </w:r>
    </w:p>
    <w:p w14:paraId="29808CD5" w14:textId="77777777" w:rsidR="00393BDB" w:rsidRDefault="00393BDB"/>
    <w:p w14:paraId="011E5269" w14:textId="77777777" w:rsidR="002C6438" w:rsidRPr="00085B74" w:rsidRDefault="00393BDB" w:rsidP="00393BDB">
      <w:pPr>
        <w:jc w:val="center"/>
        <w:rPr>
          <w:rFonts w:ascii="Arial Black" w:hAnsi="Arial Black" w:cs="Tahoma"/>
          <w:b/>
          <w:bCs/>
          <w:color w:val="0070C0"/>
          <w:sz w:val="96"/>
          <w:szCs w:val="96"/>
        </w:rPr>
      </w:pPr>
      <w:r w:rsidRPr="00085B74">
        <w:rPr>
          <w:rFonts w:ascii="Arial Black" w:hAnsi="Arial Black" w:cs="Tahoma"/>
          <w:b/>
          <w:bCs/>
          <w:color w:val="0070C0"/>
          <w:sz w:val="96"/>
          <w:szCs w:val="96"/>
        </w:rPr>
        <w:t xml:space="preserve">Welcome </w:t>
      </w:r>
      <w:r w:rsidR="00C916F2" w:rsidRPr="00085B74">
        <w:rPr>
          <w:rFonts w:ascii="Arial Black" w:hAnsi="Arial Black" w:cs="Tahoma"/>
          <w:b/>
          <w:bCs/>
          <w:color w:val="0070C0"/>
          <w:sz w:val="96"/>
          <w:szCs w:val="96"/>
        </w:rPr>
        <w:t>t</w:t>
      </w:r>
      <w:r w:rsidRPr="00085B74">
        <w:rPr>
          <w:rFonts w:ascii="Arial Black" w:hAnsi="Arial Black" w:cs="Tahoma"/>
          <w:b/>
          <w:bCs/>
          <w:color w:val="0070C0"/>
          <w:sz w:val="96"/>
          <w:szCs w:val="96"/>
        </w:rPr>
        <w:t xml:space="preserve">o </w:t>
      </w:r>
    </w:p>
    <w:p w14:paraId="564178E3" w14:textId="2C656F15" w:rsidR="0025701D" w:rsidRPr="00085B74" w:rsidRDefault="00085B74" w:rsidP="00393BDB">
      <w:pPr>
        <w:jc w:val="center"/>
        <w:rPr>
          <w:rFonts w:ascii="Arial Black" w:hAnsi="Arial Black" w:cs="Tahoma"/>
          <w:b/>
          <w:bCs/>
          <w:color w:val="0070C0"/>
          <w:sz w:val="96"/>
          <w:szCs w:val="96"/>
        </w:rPr>
      </w:pPr>
      <w:r w:rsidRPr="00085B74">
        <w:rPr>
          <w:rFonts w:ascii="Arial Black" w:hAnsi="Arial Black" w:cs="Tahoma"/>
          <w:b/>
          <w:bCs/>
          <w:color w:val="0070C0"/>
          <w:sz w:val="96"/>
          <w:szCs w:val="96"/>
        </w:rPr>
        <w:t>Pioneer Manor</w:t>
      </w:r>
    </w:p>
    <w:p w14:paraId="1D120889" w14:textId="57DE2321" w:rsidR="002C6438" w:rsidRDefault="002C6438" w:rsidP="00393BDB">
      <w:pPr>
        <w:jc w:val="right"/>
        <w:rPr>
          <w:rFonts w:ascii="Tahoma" w:hAnsi="Tahoma" w:cs="Tahoma"/>
          <w:sz w:val="44"/>
          <w:szCs w:val="44"/>
        </w:rPr>
      </w:pPr>
    </w:p>
    <w:p w14:paraId="6734152D" w14:textId="77777777" w:rsidR="00AF5147" w:rsidRDefault="00AF5147" w:rsidP="00393BDB">
      <w:pPr>
        <w:jc w:val="right"/>
        <w:rPr>
          <w:rFonts w:ascii="Tahoma" w:hAnsi="Tahoma" w:cs="Tahoma"/>
          <w:sz w:val="44"/>
          <w:szCs w:val="44"/>
        </w:rPr>
      </w:pPr>
    </w:p>
    <w:p w14:paraId="048305EF" w14:textId="77777777" w:rsidR="00AF5147" w:rsidRDefault="00AF5147" w:rsidP="00393BDB">
      <w:pPr>
        <w:jc w:val="right"/>
        <w:rPr>
          <w:rFonts w:ascii="Tahoma" w:hAnsi="Tahoma" w:cs="Tahoma"/>
          <w:sz w:val="44"/>
          <w:szCs w:val="44"/>
        </w:rPr>
      </w:pPr>
    </w:p>
    <w:p w14:paraId="0D237E16" w14:textId="0AA2E4F8" w:rsidR="00393BDB" w:rsidRPr="00546D87" w:rsidRDefault="00393BDB" w:rsidP="00393BDB">
      <w:pPr>
        <w:jc w:val="right"/>
        <w:rPr>
          <w:rFonts w:ascii="Arial" w:hAnsi="Arial" w:cs="Arial"/>
          <w:sz w:val="32"/>
          <w:szCs w:val="32"/>
        </w:rPr>
      </w:pPr>
      <w:r w:rsidRPr="00546D87">
        <w:rPr>
          <w:rFonts w:ascii="Arial" w:hAnsi="Arial" w:cs="Arial"/>
          <w:sz w:val="32"/>
          <w:szCs w:val="32"/>
        </w:rPr>
        <w:t>Community Developmen</w:t>
      </w:r>
      <w:r w:rsidR="00AF5147" w:rsidRPr="00546D87">
        <w:rPr>
          <w:rFonts w:ascii="Arial" w:hAnsi="Arial" w:cs="Arial"/>
          <w:sz w:val="32"/>
          <w:szCs w:val="32"/>
        </w:rPr>
        <w:t>t</w:t>
      </w:r>
      <w:r w:rsidR="0050128B">
        <w:rPr>
          <w:rFonts w:ascii="Arial" w:hAnsi="Arial" w:cs="Arial"/>
          <w:sz w:val="32"/>
          <w:szCs w:val="32"/>
        </w:rPr>
        <w:t xml:space="preserve"> Department</w:t>
      </w:r>
    </w:p>
    <w:p w14:paraId="2E1E3E84" w14:textId="35BF19EF" w:rsidR="007D3AA0" w:rsidRDefault="00393BDB" w:rsidP="007D3AA0">
      <w:pPr>
        <w:jc w:val="right"/>
        <w:rPr>
          <w:rFonts w:ascii="Arial" w:hAnsi="Arial" w:cs="Arial"/>
          <w:sz w:val="32"/>
          <w:szCs w:val="32"/>
        </w:rPr>
      </w:pPr>
      <w:r w:rsidRPr="00546D87">
        <w:rPr>
          <w:rFonts w:ascii="Arial" w:hAnsi="Arial" w:cs="Arial"/>
          <w:sz w:val="32"/>
          <w:szCs w:val="32"/>
        </w:rPr>
        <w:t>City of Greater Sudbury</w:t>
      </w:r>
    </w:p>
    <w:p w14:paraId="7F52AF07" w14:textId="77777777" w:rsidR="00A72613" w:rsidRDefault="00A72613" w:rsidP="007D3AA0">
      <w:pPr>
        <w:jc w:val="right"/>
        <w:rPr>
          <w:rFonts w:ascii="Arial" w:hAnsi="Arial" w:cs="Arial"/>
          <w:sz w:val="32"/>
          <w:szCs w:val="32"/>
        </w:rPr>
      </w:pPr>
    </w:p>
    <w:p w14:paraId="22C6A098" w14:textId="101A001D" w:rsidR="00A72613" w:rsidRPr="00A72613" w:rsidRDefault="00A72613" w:rsidP="00A72613">
      <w:pPr>
        <w:jc w:val="right"/>
        <w:rPr>
          <w:rFonts w:ascii="Arial" w:hAnsi="Arial" w:cs="Arial"/>
          <w:szCs w:val="24"/>
        </w:rPr>
      </w:pPr>
      <w:r w:rsidRPr="00A72613">
        <w:rPr>
          <w:rFonts w:ascii="Arial" w:hAnsi="Arial" w:cs="Arial"/>
          <w:szCs w:val="24"/>
        </w:rPr>
        <w:t xml:space="preserve">Last Review/Revision: </w:t>
      </w:r>
      <w:r w:rsidR="00860F26">
        <w:rPr>
          <w:rFonts w:ascii="Arial" w:hAnsi="Arial" w:cs="Arial"/>
          <w:szCs w:val="24"/>
        </w:rPr>
        <w:t xml:space="preserve">April </w:t>
      </w:r>
      <w:r w:rsidRPr="00A72613">
        <w:rPr>
          <w:rFonts w:ascii="Arial" w:hAnsi="Arial" w:cs="Arial"/>
          <w:szCs w:val="24"/>
        </w:rPr>
        <w:t>2023</w:t>
      </w:r>
    </w:p>
    <w:p w14:paraId="2F4D1608" w14:textId="77777777" w:rsidR="007D3AA0" w:rsidRDefault="007D3AA0" w:rsidP="00AF5147">
      <w:pPr>
        <w:jc w:val="right"/>
        <w:rPr>
          <w:rFonts w:ascii="Tahoma" w:hAnsi="Tahoma" w:cs="Tahoma"/>
          <w:sz w:val="32"/>
          <w:szCs w:val="32"/>
        </w:rPr>
        <w:sectPr w:rsidR="007D3AA0" w:rsidSect="007D3AA0">
          <w:headerReference w:type="default" r:id="rId11"/>
          <w:footerReference w:type="default" r:id="rId12"/>
          <w:pgSz w:w="12240" w:h="15840" w:code="1"/>
          <w:pgMar w:top="1152" w:right="720" w:bottom="720" w:left="1296" w:header="432" w:footer="432" w:gutter="0"/>
          <w:pgNumType w:fmt="lowerRoman" w:start="1"/>
          <w:cols w:space="720"/>
          <w:titlePg/>
          <w:docGrid w:linePitch="360"/>
        </w:sectPr>
      </w:pPr>
    </w:p>
    <w:p w14:paraId="7983DE76" w14:textId="60528FD9" w:rsidR="002C6438" w:rsidRDefault="002C6438" w:rsidP="00DD0ADD">
      <w:pPr>
        <w:jc w:val="center"/>
        <w:textAlignment w:val="baseline"/>
        <w:rPr>
          <w:rFonts w:ascii="Tahoma" w:eastAsia="Tahoma" w:hAnsi="Tahoma" w:cs="Tahoma"/>
          <w:sz w:val="26"/>
          <w:szCs w:val="26"/>
        </w:rPr>
      </w:pPr>
      <w:r>
        <w:rPr>
          <w:noProof/>
        </w:rPr>
        <w:lastRenderedPageBreak/>
        <w:drawing>
          <wp:inline distT="0" distB="0" distL="0" distR="0" wp14:anchorId="5A6564DA" wp14:editId="7CFAA2CD">
            <wp:extent cx="6380424" cy="2106778"/>
            <wp:effectExtent l="0" t="0" r="1905" b="8255"/>
            <wp:docPr id="12" name="Picture 12"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þÿ"/>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440487" cy="2126611"/>
                    </a:xfrm>
                    <a:prstGeom prst="rect">
                      <a:avLst/>
                    </a:prstGeom>
                    <a:noFill/>
                    <a:ln>
                      <a:noFill/>
                    </a:ln>
                  </pic:spPr>
                </pic:pic>
              </a:graphicData>
            </a:graphic>
          </wp:inline>
        </w:drawing>
      </w:r>
    </w:p>
    <w:p w14:paraId="659C07F1" w14:textId="3250E148" w:rsidR="002C6438" w:rsidRDefault="002C6438" w:rsidP="00DD0ADD">
      <w:pPr>
        <w:jc w:val="center"/>
        <w:textAlignment w:val="baseline"/>
        <w:rPr>
          <w:rFonts w:ascii="Tahoma" w:eastAsia="Tahoma" w:hAnsi="Tahoma" w:cs="Tahoma"/>
          <w:sz w:val="26"/>
          <w:szCs w:val="26"/>
        </w:rPr>
      </w:pPr>
    </w:p>
    <w:p w14:paraId="63DF4E30" w14:textId="77777777" w:rsidR="002C6438" w:rsidRDefault="002C6438" w:rsidP="00DD0ADD">
      <w:pPr>
        <w:jc w:val="center"/>
        <w:textAlignment w:val="baseline"/>
        <w:rPr>
          <w:rFonts w:ascii="Tahoma" w:eastAsia="Tahoma" w:hAnsi="Tahoma" w:cs="Tahoma"/>
          <w:sz w:val="26"/>
          <w:szCs w:val="26"/>
        </w:rPr>
      </w:pPr>
    </w:p>
    <w:p w14:paraId="206CDFF2" w14:textId="73015651" w:rsidR="00AF5147" w:rsidRPr="00DD0ADD" w:rsidRDefault="00AF5147" w:rsidP="009700A2">
      <w:pPr>
        <w:jc w:val="both"/>
        <w:textAlignment w:val="baseline"/>
        <w:rPr>
          <w:rFonts w:ascii="Arial" w:eastAsia="Times New Roman" w:hAnsi="Arial" w:cs="Arial"/>
          <w:color w:val="000000"/>
          <w:sz w:val="26"/>
          <w:szCs w:val="26"/>
        </w:rPr>
      </w:pPr>
      <w:r w:rsidRPr="00DD0ADD">
        <w:rPr>
          <w:rFonts w:ascii="Arial" w:eastAsia="Tahoma" w:hAnsi="Arial" w:cs="Arial"/>
          <w:sz w:val="26"/>
          <w:szCs w:val="26"/>
        </w:rPr>
        <w:t xml:space="preserve">Pioneer Manor is managed in accordance with legislation governed by the Ontario Ministry of Long-Term Care, the standards of Accreditation Canada and the policies of the City of Greater Sudbury. Funding for Pioneer Manor is provided jointly by the City of Greater Sudbury, the Ontario </w:t>
      </w:r>
      <w:r w:rsidR="00BF108A">
        <w:rPr>
          <w:rFonts w:ascii="Arial" w:eastAsia="Tahoma" w:hAnsi="Arial" w:cs="Arial"/>
          <w:sz w:val="26"/>
          <w:szCs w:val="26"/>
        </w:rPr>
        <w:t xml:space="preserve">Ministry </w:t>
      </w:r>
      <w:r w:rsidRPr="00DD0ADD">
        <w:rPr>
          <w:rFonts w:ascii="Arial" w:eastAsia="Tahoma" w:hAnsi="Arial" w:cs="Arial"/>
          <w:sz w:val="26"/>
          <w:szCs w:val="26"/>
        </w:rPr>
        <w:t>of Long-Term Care and client accommodation fees set by the Provincial Government.</w:t>
      </w:r>
    </w:p>
    <w:p w14:paraId="71B2AA27" w14:textId="77777777" w:rsidR="00AF5147" w:rsidRPr="00DD0ADD" w:rsidRDefault="00AF5147" w:rsidP="009700A2">
      <w:pPr>
        <w:jc w:val="both"/>
        <w:textAlignment w:val="baseline"/>
        <w:rPr>
          <w:rFonts w:ascii="Arial" w:eastAsia="Times New Roman" w:hAnsi="Arial" w:cs="Arial"/>
          <w:color w:val="000000"/>
          <w:sz w:val="26"/>
          <w:szCs w:val="26"/>
        </w:rPr>
      </w:pPr>
    </w:p>
    <w:p w14:paraId="22625324" w14:textId="7C876821" w:rsidR="009700A2" w:rsidRPr="00DD0ADD" w:rsidRDefault="009700A2" w:rsidP="009700A2">
      <w:pPr>
        <w:jc w:val="both"/>
        <w:textAlignment w:val="baseline"/>
        <w:rPr>
          <w:rFonts w:ascii="Arial" w:eastAsia="Times New Roman" w:hAnsi="Arial" w:cs="Arial"/>
          <w:color w:val="000000"/>
          <w:sz w:val="26"/>
          <w:szCs w:val="26"/>
        </w:rPr>
      </w:pPr>
      <w:r w:rsidRPr="00DD0ADD">
        <w:rPr>
          <w:rFonts w:ascii="Arial" w:eastAsia="Times New Roman" w:hAnsi="Arial" w:cs="Arial"/>
          <w:color w:val="000000"/>
          <w:sz w:val="26"/>
          <w:szCs w:val="26"/>
        </w:rPr>
        <w:t xml:space="preserve">Pioneer Manor is committed to providing </w:t>
      </w:r>
      <w:r w:rsidRPr="00DD0ADD">
        <w:rPr>
          <w:rFonts w:ascii="Arial" w:hAnsi="Arial" w:cs="Arial"/>
          <w:color w:val="000000"/>
          <w:sz w:val="26"/>
          <w:szCs w:val="26"/>
        </w:rPr>
        <w:t>care and services to residents based on a resident and family centered care approach to achieve overall quality of care and quality of life for all residents</w:t>
      </w:r>
      <w:r w:rsidRPr="00DD0ADD">
        <w:rPr>
          <w:rFonts w:ascii="Arial" w:eastAsia="Times New Roman" w:hAnsi="Arial" w:cs="Arial"/>
          <w:color w:val="000000"/>
          <w:sz w:val="26"/>
          <w:szCs w:val="26"/>
        </w:rPr>
        <w:t>. The caring and capable staff are the foundation of the organization's success.</w:t>
      </w:r>
    </w:p>
    <w:p w14:paraId="311C422D" w14:textId="1265555C" w:rsidR="009700A2" w:rsidRDefault="009700A2" w:rsidP="009700A2">
      <w:pPr>
        <w:jc w:val="both"/>
        <w:textAlignment w:val="baseline"/>
        <w:rPr>
          <w:rFonts w:ascii="Arial" w:eastAsia="Tahoma" w:hAnsi="Arial" w:cs="Arial"/>
          <w:color w:val="005292"/>
          <w:spacing w:val="2"/>
          <w:sz w:val="26"/>
          <w:szCs w:val="26"/>
        </w:rPr>
      </w:pPr>
    </w:p>
    <w:p w14:paraId="54885E1F" w14:textId="77777777" w:rsidR="006B6ECA" w:rsidRPr="00DD0ADD" w:rsidRDefault="006B6ECA" w:rsidP="009700A2">
      <w:pPr>
        <w:jc w:val="both"/>
        <w:textAlignment w:val="baseline"/>
        <w:rPr>
          <w:rFonts w:ascii="Arial" w:eastAsia="Tahoma" w:hAnsi="Arial" w:cs="Arial"/>
          <w:color w:val="005292"/>
          <w:spacing w:val="2"/>
          <w:sz w:val="26"/>
          <w:szCs w:val="26"/>
        </w:rPr>
      </w:pPr>
    </w:p>
    <w:p w14:paraId="242397BC" w14:textId="77777777" w:rsidR="009700A2" w:rsidRPr="00DD0ADD" w:rsidRDefault="009700A2" w:rsidP="009700A2">
      <w:pPr>
        <w:jc w:val="both"/>
        <w:textAlignment w:val="baseline"/>
        <w:rPr>
          <w:rFonts w:ascii="Arial" w:eastAsia="Tahoma" w:hAnsi="Arial" w:cs="Arial"/>
          <w:b/>
          <w:bCs/>
          <w:color w:val="005292"/>
          <w:spacing w:val="2"/>
          <w:sz w:val="26"/>
          <w:szCs w:val="26"/>
        </w:rPr>
      </w:pPr>
      <w:r w:rsidRPr="00DD0ADD">
        <w:rPr>
          <w:rFonts w:ascii="Arial" w:eastAsia="Tahoma" w:hAnsi="Arial" w:cs="Arial"/>
          <w:b/>
          <w:bCs/>
          <w:color w:val="005292"/>
          <w:spacing w:val="2"/>
          <w:sz w:val="26"/>
          <w:szCs w:val="26"/>
        </w:rPr>
        <w:t>Our Vision</w:t>
      </w:r>
    </w:p>
    <w:p w14:paraId="0480C38B" w14:textId="77777777" w:rsidR="009700A2" w:rsidRPr="00DD0ADD" w:rsidRDefault="009700A2" w:rsidP="009700A2">
      <w:pPr>
        <w:jc w:val="both"/>
        <w:textAlignment w:val="baseline"/>
        <w:rPr>
          <w:rFonts w:ascii="Arial" w:eastAsia="Tahoma" w:hAnsi="Arial" w:cs="Arial"/>
          <w:color w:val="000000"/>
          <w:sz w:val="26"/>
          <w:szCs w:val="26"/>
        </w:rPr>
      </w:pPr>
      <w:r w:rsidRPr="00DD0ADD">
        <w:rPr>
          <w:rFonts w:ascii="Arial" w:eastAsia="Tahoma" w:hAnsi="Arial" w:cs="Arial"/>
          <w:color w:val="000000"/>
          <w:spacing w:val="3"/>
          <w:sz w:val="26"/>
          <w:szCs w:val="26"/>
        </w:rPr>
        <w:t xml:space="preserve">Our vision is to be recognized as a leading provider of long-term care in </w:t>
      </w:r>
      <w:r w:rsidRPr="00DD0ADD">
        <w:rPr>
          <w:rFonts w:ascii="Arial" w:eastAsia="Tahoma" w:hAnsi="Arial" w:cs="Arial"/>
          <w:color w:val="000000"/>
          <w:sz w:val="26"/>
          <w:szCs w:val="26"/>
        </w:rPr>
        <w:t>the Province of Ontario.</w:t>
      </w:r>
    </w:p>
    <w:p w14:paraId="5ADA6078" w14:textId="0E8FB1D8" w:rsidR="009700A2" w:rsidRDefault="009700A2" w:rsidP="009700A2">
      <w:pPr>
        <w:jc w:val="both"/>
        <w:textAlignment w:val="baseline"/>
        <w:rPr>
          <w:rFonts w:ascii="Arial" w:eastAsia="Tahoma" w:hAnsi="Arial" w:cs="Arial"/>
          <w:color w:val="005292"/>
          <w:sz w:val="26"/>
          <w:szCs w:val="26"/>
        </w:rPr>
      </w:pPr>
    </w:p>
    <w:p w14:paraId="39A65222" w14:textId="77777777" w:rsidR="006B6ECA" w:rsidRPr="00DD0ADD" w:rsidRDefault="006B6ECA" w:rsidP="009700A2">
      <w:pPr>
        <w:jc w:val="both"/>
        <w:textAlignment w:val="baseline"/>
        <w:rPr>
          <w:rFonts w:ascii="Arial" w:eastAsia="Tahoma" w:hAnsi="Arial" w:cs="Arial"/>
          <w:color w:val="005292"/>
          <w:sz w:val="26"/>
          <w:szCs w:val="26"/>
        </w:rPr>
      </w:pPr>
    </w:p>
    <w:p w14:paraId="06B3C58C" w14:textId="77777777" w:rsidR="009700A2" w:rsidRPr="00DD0ADD" w:rsidRDefault="009700A2" w:rsidP="009700A2">
      <w:pPr>
        <w:jc w:val="both"/>
        <w:textAlignment w:val="baseline"/>
        <w:rPr>
          <w:rFonts w:ascii="Arial" w:eastAsia="Tahoma" w:hAnsi="Arial" w:cs="Arial"/>
          <w:b/>
          <w:bCs/>
          <w:color w:val="005292"/>
          <w:sz w:val="26"/>
          <w:szCs w:val="26"/>
        </w:rPr>
      </w:pPr>
      <w:r w:rsidRPr="00DD0ADD">
        <w:rPr>
          <w:rFonts w:ascii="Arial" w:eastAsia="Tahoma" w:hAnsi="Arial" w:cs="Arial"/>
          <w:b/>
          <w:bCs/>
          <w:color w:val="005292"/>
          <w:sz w:val="26"/>
          <w:szCs w:val="26"/>
        </w:rPr>
        <w:t>Our Mission</w:t>
      </w:r>
    </w:p>
    <w:p w14:paraId="39AE3931" w14:textId="57B3D9F4" w:rsidR="009700A2" w:rsidRPr="00DD0ADD" w:rsidRDefault="009700A2" w:rsidP="009700A2">
      <w:pPr>
        <w:jc w:val="both"/>
        <w:textAlignment w:val="baseline"/>
        <w:rPr>
          <w:rFonts w:ascii="Arial" w:eastAsia="Tahoma" w:hAnsi="Arial" w:cs="Arial"/>
          <w:color w:val="000000"/>
          <w:sz w:val="26"/>
          <w:szCs w:val="26"/>
        </w:rPr>
      </w:pPr>
      <w:r w:rsidRPr="00DD0ADD">
        <w:rPr>
          <w:rFonts w:ascii="Arial" w:eastAsia="Tahoma" w:hAnsi="Arial" w:cs="Arial"/>
          <w:color w:val="000000"/>
          <w:sz w:val="26"/>
          <w:szCs w:val="26"/>
        </w:rPr>
        <w:t xml:space="preserve">Our mission is to provide long-term care while incorporating high standards of leadership, innovative approaches, </w:t>
      </w:r>
      <w:r w:rsidR="00EB6376" w:rsidRPr="00DD0ADD">
        <w:rPr>
          <w:rFonts w:ascii="Arial" w:eastAsia="Tahoma" w:hAnsi="Arial" w:cs="Arial"/>
          <w:color w:val="000000"/>
          <w:sz w:val="26"/>
          <w:szCs w:val="26"/>
        </w:rPr>
        <w:t>research,</w:t>
      </w:r>
      <w:r w:rsidRPr="00DD0ADD">
        <w:rPr>
          <w:rFonts w:ascii="Arial" w:eastAsia="Tahoma" w:hAnsi="Arial" w:cs="Arial"/>
          <w:color w:val="000000"/>
          <w:sz w:val="26"/>
          <w:szCs w:val="26"/>
        </w:rPr>
        <w:t xml:space="preserve"> and development in concert with our community partners. Working as a team</w:t>
      </w:r>
      <w:r w:rsidR="00BF108A">
        <w:rPr>
          <w:rFonts w:ascii="Arial" w:eastAsia="Tahoma" w:hAnsi="Arial" w:cs="Arial"/>
          <w:color w:val="000000"/>
          <w:sz w:val="26"/>
          <w:szCs w:val="26"/>
        </w:rPr>
        <w:t>,</w:t>
      </w:r>
      <w:r w:rsidRPr="00DD0ADD">
        <w:rPr>
          <w:rFonts w:ascii="Arial" w:eastAsia="Tahoma" w:hAnsi="Arial" w:cs="Arial"/>
          <w:color w:val="000000"/>
          <w:sz w:val="26"/>
          <w:szCs w:val="26"/>
        </w:rPr>
        <w:t xml:space="preserve"> residents, staff, families, </w:t>
      </w:r>
      <w:r w:rsidR="00EB6376" w:rsidRPr="00DD0ADD">
        <w:rPr>
          <w:rFonts w:ascii="Arial" w:eastAsia="Tahoma" w:hAnsi="Arial" w:cs="Arial"/>
          <w:color w:val="000000"/>
          <w:sz w:val="26"/>
          <w:szCs w:val="26"/>
        </w:rPr>
        <w:t>volunteers,</w:t>
      </w:r>
      <w:r w:rsidRPr="00DD0ADD">
        <w:rPr>
          <w:rFonts w:ascii="Arial" w:eastAsia="Tahoma" w:hAnsi="Arial" w:cs="Arial"/>
          <w:color w:val="000000"/>
          <w:sz w:val="26"/>
          <w:szCs w:val="26"/>
        </w:rPr>
        <w:t xml:space="preserve"> and students offer residents dignity, respect and care that promote their comfort and quality of life.</w:t>
      </w:r>
    </w:p>
    <w:p w14:paraId="6BD4E284" w14:textId="3CA9B1B3" w:rsidR="009700A2" w:rsidRDefault="009700A2" w:rsidP="009700A2">
      <w:pPr>
        <w:jc w:val="both"/>
        <w:textAlignment w:val="baseline"/>
        <w:rPr>
          <w:rFonts w:ascii="Arial" w:eastAsia="Tahoma" w:hAnsi="Arial" w:cs="Arial"/>
          <w:color w:val="005292"/>
          <w:spacing w:val="-1"/>
          <w:sz w:val="26"/>
          <w:szCs w:val="26"/>
        </w:rPr>
      </w:pPr>
    </w:p>
    <w:p w14:paraId="55130794" w14:textId="77777777" w:rsidR="006B6ECA" w:rsidRPr="00DD0ADD" w:rsidRDefault="006B6ECA" w:rsidP="009700A2">
      <w:pPr>
        <w:jc w:val="both"/>
        <w:textAlignment w:val="baseline"/>
        <w:rPr>
          <w:rFonts w:ascii="Arial" w:eastAsia="Tahoma" w:hAnsi="Arial" w:cs="Arial"/>
          <w:color w:val="005292"/>
          <w:spacing w:val="-1"/>
          <w:sz w:val="26"/>
          <w:szCs w:val="26"/>
        </w:rPr>
      </w:pPr>
    </w:p>
    <w:p w14:paraId="6102DA5C" w14:textId="77777777" w:rsidR="009700A2" w:rsidRPr="001D4FBF" w:rsidRDefault="009700A2" w:rsidP="009700A2">
      <w:pPr>
        <w:jc w:val="both"/>
        <w:textAlignment w:val="baseline"/>
        <w:rPr>
          <w:rFonts w:ascii="Arial" w:eastAsia="Tahoma" w:hAnsi="Arial" w:cs="Arial"/>
          <w:b/>
          <w:bCs/>
          <w:color w:val="0070C0"/>
          <w:spacing w:val="-1"/>
          <w:sz w:val="26"/>
          <w:szCs w:val="26"/>
        </w:rPr>
      </w:pPr>
      <w:r w:rsidRPr="001D4FBF">
        <w:rPr>
          <w:rFonts w:ascii="Arial" w:eastAsia="Tahoma" w:hAnsi="Arial" w:cs="Arial"/>
          <w:b/>
          <w:bCs/>
          <w:color w:val="0070C0"/>
          <w:spacing w:val="-1"/>
          <w:sz w:val="26"/>
          <w:szCs w:val="26"/>
        </w:rPr>
        <w:t>Our Core Values</w:t>
      </w:r>
    </w:p>
    <w:p w14:paraId="71C21B2E" w14:textId="77777777" w:rsidR="00BD59AC" w:rsidRPr="00DD0ADD" w:rsidRDefault="00BD59AC" w:rsidP="00BD59AC">
      <w:pPr>
        <w:numPr>
          <w:ilvl w:val="0"/>
          <w:numId w:val="1"/>
        </w:numPr>
        <w:jc w:val="both"/>
        <w:textAlignment w:val="baseline"/>
        <w:rPr>
          <w:rFonts w:ascii="Arial" w:eastAsia="Tahoma" w:hAnsi="Arial" w:cs="Arial"/>
          <w:color w:val="000000"/>
          <w:spacing w:val="2"/>
          <w:sz w:val="26"/>
          <w:szCs w:val="26"/>
        </w:rPr>
      </w:pPr>
      <w:r w:rsidRPr="00DD0ADD">
        <w:rPr>
          <w:rFonts w:ascii="Arial" w:eastAsia="Tahoma" w:hAnsi="Arial" w:cs="Arial"/>
          <w:color w:val="000000"/>
          <w:spacing w:val="2"/>
          <w:sz w:val="26"/>
          <w:szCs w:val="26"/>
        </w:rPr>
        <w:t>We value the residents as our highest priority.</w:t>
      </w:r>
    </w:p>
    <w:p w14:paraId="3E99B975" w14:textId="77777777" w:rsidR="00BD59AC" w:rsidRPr="00DD0ADD" w:rsidRDefault="00BD59AC" w:rsidP="00BD59AC">
      <w:pPr>
        <w:numPr>
          <w:ilvl w:val="0"/>
          <w:numId w:val="1"/>
        </w:numPr>
        <w:jc w:val="both"/>
        <w:textAlignment w:val="baseline"/>
        <w:rPr>
          <w:rFonts w:ascii="Arial" w:eastAsia="Tahoma" w:hAnsi="Arial" w:cs="Arial"/>
          <w:color w:val="000000"/>
          <w:sz w:val="26"/>
          <w:szCs w:val="26"/>
        </w:rPr>
      </w:pPr>
      <w:r w:rsidRPr="00DD0ADD">
        <w:rPr>
          <w:rFonts w:ascii="Arial" w:eastAsia="Tahoma" w:hAnsi="Arial" w:cs="Arial"/>
          <w:color w:val="000000"/>
          <w:sz w:val="26"/>
          <w:szCs w:val="26"/>
        </w:rPr>
        <w:t>We value our staff who are dedicated to providing excellent customer service.</w:t>
      </w:r>
    </w:p>
    <w:p w14:paraId="2A6CA030" w14:textId="77777777" w:rsidR="00BD59AC" w:rsidRPr="00DD0ADD" w:rsidRDefault="00BD59AC" w:rsidP="00BD59AC">
      <w:pPr>
        <w:numPr>
          <w:ilvl w:val="0"/>
          <w:numId w:val="1"/>
        </w:numPr>
        <w:jc w:val="both"/>
        <w:textAlignment w:val="baseline"/>
        <w:rPr>
          <w:rFonts w:ascii="Arial" w:eastAsia="Tahoma" w:hAnsi="Arial" w:cs="Arial"/>
          <w:color w:val="000000"/>
          <w:sz w:val="26"/>
          <w:szCs w:val="26"/>
        </w:rPr>
      </w:pPr>
      <w:r w:rsidRPr="00DD0ADD">
        <w:rPr>
          <w:rFonts w:ascii="Arial" w:eastAsia="Tahoma" w:hAnsi="Arial" w:cs="Arial"/>
          <w:color w:val="000000"/>
          <w:sz w:val="26"/>
          <w:szCs w:val="26"/>
        </w:rPr>
        <w:t>We value our residents' families and friends, our community partners, service providers, and local educational organizations</w:t>
      </w:r>
      <w:r>
        <w:rPr>
          <w:rFonts w:ascii="Arial" w:eastAsia="Tahoma" w:hAnsi="Arial" w:cs="Arial"/>
          <w:color w:val="000000"/>
          <w:sz w:val="26"/>
          <w:szCs w:val="26"/>
        </w:rPr>
        <w:t xml:space="preserve"> and work cooperatively to continually improve care and services provided in the Home.</w:t>
      </w:r>
    </w:p>
    <w:p w14:paraId="244A0D62" w14:textId="77777777" w:rsidR="00BD59AC" w:rsidRPr="00DD0ADD" w:rsidRDefault="00BD59AC" w:rsidP="00BD59AC">
      <w:pPr>
        <w:numPr>
          <w:ilvl w:val="0"/>
          <w:numId w:val="1"/>
        </w:numPr>
        <w:jc w:val="both"/>
        <w:textAlignment w:val="baseline"/>
        <w:rPr>
          <w:rFonts w:ascii="Arial" w:eastAsia="Tahoma" w:hAnsi="Arial" w:cs="Arial"/>
          <w:color w:val="000000"/>
          <w:sz w:val="26"/>
          <w:szCs w:val="26"/>
        </w:rPr>
      </w:pPr>
      <w:r w:rsidRPr="00DD0ADD">
        <w:rPr>
          <w:rFonts w:ascii="Arial" w:eastAsia="Tahoma" w:hAnsi="Arial" w:cs="Arial"/>
          <w:color w:val="000000"/>
          <w:sz w:val="26"/>
          <w:szCs w:val="26"/>
        </w:rPr>
        <w:t>We value the development and implementation of best practices for excellence in resident care.</w:t>
      </w:r>
    </w:p>
    <w:p w14:paraId="47F02811" w14:textId="77777777" w:rsidR="00BD59AC" w:rsidRPr="00DD0ADD" w:rsidRDefault="00BD59AC" w:rsidP="00BD59AC">
      <w:pPr>
        <w:numPr>
          <w:ilvl w:val="0"/>
          <w:numId w:val="1"/>
        </w:numPr>
        <w:jc w:val="both"/>
        <w:textAlignment w:val="baseline"/>
        <w:rPr>
          <w:rFonts w:ascii="Arial" w:eastAsia="Tahoma" w:hAnsi="Arial" w:cs="Arial"/>
          <w:color w:val="000000"/>
          <w:sz w:val="26"/>
          <w:szCs w:val="26"/>
        </w:rPr>
      </w:pPr>
      <w:r w:rsidRPr="00DD0ADD">
        <w:rPr>
          <w:rFonts w:ascii="Arial" w:eastAsia="Tahoma" w:hAnsi="Arial" w:cs="Arial"/>
          <w:color w:val="000000"/>
          <w:sz w:val="26"/>
          <w:szCs w:val="26"/>
        </w:rPr>
        <w:lastRenderedPageBreak/>
        <w:t>We value the use of technology to improve and enhance resident care and quality of life.</w:t>
      </w:r>
    </w:p>
    <w:p w14:paraId="6E41224C" w14:textId="77777777" w:rsidR="006B6ECA" w:rsidRPr="006B6ECA" w:rsidRDefault="00BD59AC" w:rsidP="00BD59AC">
      <w:pPr>
        <w:numPr>
          <w:ilvl w:val="0"/>
          <w:numId w:val="1"/>
        </w:numPr>
        <w:jc w:val="both"/>
        <w:textAlignment w:val="baseline"/>
        <w:rPr>
          <w:rFonts w:ascii="Tahoma" w:eastAsia="Tahoma" w:hAnsi="Tahoma" w:cs="Tahoma"/>
          <w:sz w:val="26"/>
          <w:szCs w:val="26"/>
        </w:rPr>
      </w:pPr>
      <w:r w:rsidRPr="00DD0ADD">
        <w:rPr>
          <w:rFonts w:ascii="Arial" w:eastAsia="Tahoma" w:hAnsi="Arial" w:cs="Arial"/>
          <w:color w:val="000000"/>
          <w:sz w:val="26"/>
          <w:szCs w:val="26"/>
        </w:rPr>
        <w:t>We value the diversity of all residents, staff and volunteers and their unique contributions to the life at Pioneer Manor</w:t>
      </w:r>
      <w:r w:rsidR="009700A2" w:rsidRPr="00DD0ADD">
        <w:rPr>
          <w:rFonts w:ascii="Arial" w:eastAsia="Tahoma" w:hAnsi="Arial" w:cs="Arial"/>
          <w:color w:val="000000"/>
          <w:sz w:val="26"/>
          <w:szCs w:val="26"/>
        </w:rPr>
        <w:t>.</w:t>
      </w:r>
    </w:p>
    <w:p w14:paraId="16C9A862" w14:textId="77777777" w:rsidR="006B6ECA" w:rsidRDefault="006B6ECA" w:rsidP="006B6ECA">
      <w:pPr>
        <w:jc w:val="both"/>
        <w:textAlignment w:val="baseline"/>
        <w:rPr>
          <w:rFonts w:ascii="Tahoma" w:eastAsia="Tahoma" w:hAnsi="Tahoma" w:cs="Tahoma"/>
          <w:color w:val="000000"/>
          <w:sz w:val="26"/>
          <w:szCs w:val="26"/>
        </w:rPr>
      </w:pPr>
    </w:p>
    <w:p w14:paraId="216DD750" w14:textId="77777777" w:rsidR="006B6ECA" w:rsidRDefault="006B6ECA" w:rsidP="006B6ECA">
      <w:pPr>
        <w:jc w:val="both"/>
        <w:textAlignment w:val="baseline"/>
        <w:rPr>
          <w:rFonts w:ascii="Tahoma" w:eastAsia="Tahoma" w:hAnsi="Tahoma" w:cs="Tahoma"/>
          <w:color w:val="000000"/>
          <w:sz w:val="26"/>
          <w:szCs w:val="26"/>
        </w:rPr>
      </w:pPr>
    </w:p>
    <w:p w14:paraId="40A1BBAC" w14:textId="77777777" w:rsidR="006B6ECA" w:rsidRPr="001D4FBF" w:rsidRDefault="006B6ECA" w:rsidP="006B6ECA">
      <w:pPr>
        <w:textAlignment w:val="baseline"/>
        <w:rPr>
          <w:rFonts w:ascii="Arial" w:eastAsia="Times New Roman" w:hAnsi="Arial" w:cs="Arial"/>
          <w:b/>
          <w:color w:val="0070C0"/>
          <w:sz w:val="26"/>
          <w:szCs w:val="26"/>
        </w:rPr>
      </w:pPr>
      <w:r w:rsidRPr="001D4FBF">
        <w:rPr>
          <w:rFonts w:ascii="Arial" w:eastAsia="Times New Roman" w:hAnsi="Arial" w:cs="Arial"/>
          <w:b/>
          <w:color w:val="0070C0"/>
          <w:sz w:val="26"/>
          <w:szCs w:val="26"/>
        </w:rPr>
        <w:t xml:space="preserve">Pioneer Manor Code of Ethics </w:t>
      </w:r>
    </w:p>
    <w:p w14:paraId="17A99459" w14:textId="1DD7A297" w:rsidR="006B6ECA" w:rsidRDefault="006B6ECA" w:rsidP="006B6ECA">
      <w:pPr>
        <w:jc w:val="both"/>
        <w:textAlignment w:val="baseline"/>
        <w:rPr>
          <w:rFonts w:ascii="Arial" w:eastAsia="Times New Roman" w:hAnsi="Arial" w:cs="Arial"/>
          <w:color w:val="000000"/>
          <w:sz w:val="26"/>
          <w:szCs w:val="26"/>
        </w:rPr>
      </w:pPr>
      <w:r w:rsidRPr="006B6ECA">
        <w:rPr>
          <w:rFonts w:ascii="Arial" w:eastAsia="Times New Roman" w:hAnsi="Arial" w:cs="Arial"/>
          <w:color w:val="000000"/>
          <w:sz w:val="26"/>
          <w:szCs w:val="26"/>
        </w:rPr>
        <w:t>At Pioneer Manor, each person will strive to provide the highest standard of care for residents, family members, friends, and staff in a safe and caring environment. We will work together with all persons to ensure trust, compassion, empathy, and excellent care that encompass the following ethical principles:</w:t>
      </w:r>
    </w:p>
    <w:p w14:paraId="74853C1D" w14:textId="77777777" w:rsidR="006B6ECA" w:rsidRPr="006B6ECA" w:rsidRDefault="006B6ECA" w:rsidP="006B6ECA">
      <w:pPr>
        <w:jc w:val="both"/>
        <w:textAlignment w:val="baseline"/>
        <w:rPr>
          <w:rFonts w:ascii="Arial" w:eastAsia="Times New Roman" w:hAnsi="Arial" w:cs="Arial"/>
          <w:color w:val="000000"/>
          <w:sz w:val="26"/>
          <w:szCs w:val="26"/>
        </w:rPr>
      </w:pPr>
    </w:p>
    <w:p w14:paraId="5FACCC28" w14:textId="77777777" w:rsidR="006B6ECA" w:rsidRPr="006B6ECA" w:rsidRDefault="006B6ECA" w:rsidP="006B6ECA">
      <w:pPr>
        <w:numPr>
          <w:ilvl w:val="0"/>
          <w:numId w:val="31"/>
        </w:numPr>
        <w:tabs>
          <w:tab w:val="clear" w:pos="792"/>
          <w:tab w:val="left" w:pos="864"/>
        </w:tabs>
        <w:textAlignment w:val="baseline"/>
        <w:rPr>
          <w:rFonts w:ascii="Arial" w:eastAsia="Times New Roman" w:hAnsi="Arial" w:cs="Arial"/>
          <w:b/>
          <w:color w:val="000000"/>
          <w:spacing w:val="-1"/>
          <w:sz w:val="26"/>
          <w:szCs w:val="26"/>
        </w:rPr>
      </w:pPr>
      <w:r w:rsidRPr="006B6ECA">
        <w:rPr>
          <w:rFonts w:ascii="Arial" w:eastAsia="Times New Roman" w:hAnsi="Arial" w:cs="Arial"/>
          <w:b/>
          <w:color w:val="000000"/>
          <w:spacing w:val="-1"/>
          <w:sz w:val="26"/>
          <w:szCs w:val="26"/>
        </w:rPr>
        <w:t xml:space="preserve">Respect </w:t>
      </w:r>
      <w:r w:rsidRPr="006B6ECA">
        <w:rPr>
          <w:rFonts w:ascii="Arial" w:eastAsia="Times New Roman" w:hAnsi="Arial" w:cs="Arial"/>
          <w:color w:val="000000"/>
          <w:spacing w:val="-1"/>
          <w:sz w:val="26"/>
          <w:szCs w:val="26"/>
        </w:rPr>
        <w:t xml:space="preserve">the </w:t>
      </w:r>
      <w:r w:rsidRPr="006B6ECA">
        <w:rPr>
          <w:rFonts w:ascii="Arial" w:eastAsia="Times New Roman" w:hAnsi="Arial" w:cs="Arial"/>
          <w:b/>
          <w:color w:val="000000"/>
          <w:spacing w:val="-1"/>
          <w:sz w:val="26"/>
          <w:szCs w:val="26"/>
        </w:rPr>
        <w:t xml:space="preserve">dignity and worth </w:t>
      </w:r>
      <w:r w:rsidRPr="006B6ECA">
        <w:rPr>
          <w:rFonts w:ascii="Arial" w:eastAsia="Times New Roman" w:hAnsi="Arial" w:cs="Arial"/>
          <w:color w:val="000000"/>
          <w:spacing w:val="-1"/>
          <w:sz w:val="26"/>
          <w:szCs w:val="26"/>
        </w:rPr>
        <w:t>of every person;</w:t>
      </w:r>
    </w:p>
    <w:p w14:paraId="032112B8" w14:textId="77777777" w:rsidR="006B6ECA" w:rsidRPr="006B6ECA" w:rsidRDefault="006B6ECA" w:rsidP="006B6ECA">
      <w:pPr>
        <w:numPr>
          <w:ilvl w:val="0"/>
          <w:numId w:val="31"/>
        </w:numPr>
        <w:tabs>
          <w:tab w:val="clear" w:pos="792"/>
          <w:tab w:val="left" w:pos="864"/>
        </w:tabs>
        <w:textAlignment w:val="baseline"/>
        <w:rPr>
          <w:rFonts w:ascii="Arial" w:eastAsia="Times New Roman" w:hAnsi="Arial" w:cs="Arial"/>
          <w:color w:val="000000"/>
          <w:spacing w:val="-1"/>
          <w:sz w:val="26"/>
          <w:szCs w:val="26"/>
        </w:rPr>
      </w:pPr>
      <w:r w:rsidRPr="006B6ECA">
        <w:rPr>
          <w:rFonts w:ascii="Arial" w:eastAsia="Times New Roman" w:hAnsi="Arial" w:cs="Arial"/>
          <w:color w:val="000000"/>
          <w:spacing w:val="-1"/>
          <w:sz w:val="26"/>
          <w:szCs w:val="26"/>
        </w:rPr>
        <w:t xml:space="preserve">Each person's right to </w:t>
      </w:r>
      <w:r w:rsidRPr="006B6ECA">
        <w:rPr>
          <w:rFonts w:ascii="Arial" w:eastAsia="Times New Roman" w:hAnsi="Arial" w:cs="Arial"/>
          <w:b/>
          <w:color w:val="000000"/>
          <w:spacing w:val="-1"/>
          <w:sz w:val="26"/>
          <w:szCs w:val="26"/>
        </w:rPr>
        <w:t>privacy;</w:t>
      </w:r>
    </w:p>
    <w:p w14:paraId="26D7DDCF" w14:textId="77777777" w:rsidR="006B6ECA" w:rsidRPr="006B6ECA" w:rsidRDefault="006B6ECA" w:rsidP="006B6ECA">
      <w:pPr>
        <w:numPr>
          <w:ilvl w:val="0"/>
          <w:numId w:val="31"/>
        </w:numPr>
        <w:tabs>
          <w:tab w:val="clear" w:pos="792"/>
          <w:tab w:val="left" w:pos="864"/>
        </w:tabs>
        <w:textAlignment w:val="baseline"/>
        <w:rPr>
          <w:rFonts w:ascii="Arial" w:eastAsia="Times New Roman" w:hAnsi="Arial" w:cs="Arial"/>
          <w:b/>
          <w:color w:val="000000"/>
          <w:spacing w:val="-1"/>
          <w:sz w:val="26"/>
          <w:szCs w:val="26"/>
        </w:rPr>
      </w:pPr>
      <w:r w:rsidRPr="006B6ECA">
        <w:rPr>
          <w:rFonts w:ascii="Arial" w:eastAsia="Times New Roman" w:hAnsi="Arial" w:cs="Arial"/>
          <w:b/>
          <w:color w:val="000000"/>
          <w:spacing w:val="-1"/>
          <w:sz w:val="26"/>
          <w:szCs w:val="26"/>
        </w:rPr>
        <w:t xml:space="preserve">Confidentiality </w:t>
      </w:r>
      <w:r w:rsidRPr="006B6ECA">
        <w:rPr>
          <w:rFonts w:ascii="Arial" w:eastAsia="Times New Roman" w:hAnsi="Arial" w:cs="Arial"/>
          <w:color w:val="000000"/>
          <w:spacing w:val="-1"/>
          <w:sz w:val="26"/>
          <w:szCs w:val="26"/>
        </w:rPr>
        <w:t>of information;</w:t>
      </w:r>
    </w:p>
    <w:p w14:paraId="4265142F" w14:textId="69F83748" w:rsidR="006B6ECA" w:rsidRPr="006B6ECA" w:rsidRDefault="006B6ECA" w:rsidP="006B6ECA">
      <w:pPr>
        <w:numPr>
          <w:ilvl w:val="0"/>
          <w:numId w:val="31"/>
        </w:numPr>
        <w:tabs>
          <w:tab w:val="clear" w:pos="792"/>
          <w:tab w:val="left" w:pos="864"/>
        </w:tabs>
        <w:textAlignment w:val="baseline"/>
        <w:rPr>
          <w:rFonts w:ascii="Arial" w:eastAsia="Times New Roman" w:hAnsi="Arial" w:cs="Arial"/>
          <w:b/>
          <w:color w:val="000000"/>
          <w:spacing w:val="-1"/>
          <w:sz w:val="26"/>
          <w:szCs w:val="26"/>
        </w:rPr>
      </w:pPr>
      <w:r w:rsidRPr="006B6ECA">
        <w:rPr>
          <w:rFonts w:ascii="Arial" w:eastAsia="Times New Roman" w:hAnsi="Arial" w:cs="Arial"/>
          <w:b/>
          <w:color w:val="000000"/>
          <w:spacing w:val="-1"/>
          <w:sz w:val="26"/>
          <w:szCs w:val="26"/>
        </w:rPr>
        <w:t xml:space="preserve">Informed consent </w:t>
      </w:r>
      <w:r w:rsidRPr="006B6ECA">
        <w:rPr>
          <w:rFonts w:ascii="Arial" w:eastAsia="Times New Roman" w:hAnsi="Arial" w:cs="Arial"/>
          <w:color w:val="000000"/>
          <w:spacing w:val="-1"/>
          <w:sz w:val="26"/>
          <w:szCs w:val="26"/>
        </w:rPr>
        <w:t>as the basis for delivery of care;</w:t>
      </w:r>
    </w:p>
    <w:p w14:paraId="3AC43294" w14:textId="7973966C" w:rsidR="006B6ECA" w:rsidRPr="006B6ECA" w:rsidRDefault="006B6ECA" w:rsidP="006B6ECA">
      <w:pPr>
        <w:numPr>
          <w:ilvl w:val="0"/>
          <w:numId w:val="31"/>
        </w:numPr>
        <w:tabs>
          <w:tab w:val="left" w:pos="864"/>
        </w:tabs>
        <w:spacing w:before="19" w:line="292" w:lineRule="exact"/>
        <w:jc w:val="both"/>
        <w:textAlignment w:val="baseline"/>
        <w:rPr>
          <w:rFonts w:ascii="Arial" w:eastAsia="Times New Roman" w:hAnsi="Arial" w:cs="Arial"/>
          <w:b/>
          <w:color w:val="000000"/>
          <w:sz w:val="26"/>
          <w:szCs w:val="26"/>
        </w:rPr>
      </w:pPr>
      <w:r w:rsidRPr="006B6ECA">
        <w:rPr>
          <w:rFonts w:ascii="Arial" w:eastAsia="Times New Roman" w:hAnsi="Arial" w:cs="Arial"/>
          <w:b/>
          <w:color w:val="000000"/>
          <w:sz w:val="26"/>
          <w:szCs w:val="26"/>
        </w:rPr>
        <w:t xml:space="preserve">Respectful </w:t>
      </w:r>
      <w:r w:rsidRPr="006B6ECA">
        <w:rPr>
          <w:rFonts w:ascii="Arial" w:eastAsia="Times New Roman" w:hAnsi="Arial" w:cs="Arial"/>
          <w:color w:val="000000"/>
          <w:sz w:val="26"/>
          <w:szCs w:val="26"/>
        </w:rPr>
        <w:t>listening;</w:t>
      </w:r>
    </w:p>
    <w:p w14:paraId="13D53A00" w14:textId="55B7060A" w:rsidR="006B6ECA" w:rsidRPr="006B6ECA" w:rsidRDefault="006B6ECA" w:rsidP="006B6ECA">
      <w:pPr>
        <w:numPr>
          <w:ilvl w:val="0"/>
          <w:numId w:val="31"/>
        </w:numPr>
        <w:tabs>
          <w:tab w:val="left" w:pos="864"/>
        </w:tabs>
        <w:spacing w:line="292" w:lineRule="exact"/>
        <w:jc w:val="both"/>
        <w:textAlignment w:val="baseline"/>
        <w:rPr>
          <w:rFonts w:ascii="Arial" w:eastAsia="Times New Roman" w:hAnsi="Arial" w:cs="Arial"/>
          <w:b/>
          <w:color w:val="000000"/>
          <w:sz w:val="26"/>
          <w:szCs w:val="26"/>
        </w:rPr>
      </w:pPr>
      <w:r w:rsidRPr="006B6ECA">
        <w:rPr>
          <w:rFonts w:ascii="Arial" w:eastAsia="Times New Roman" w:hAnsi="Arial" w:cs="Arial"/>
          <w:b/>
          <w:color w:val="000000"/>
          <w:sz w:val="26"/>
          <w:szCs w:val="26"/>
        </w:rPr>
        <w:t xml:space="preserve">Insistence upon </w:t>
      </w:r>
      <w:r w:rsidRPr="006B6ECA">
        <w:rPr>
          <w:rFonts w:ascii="Arial" w:eastAsia="Times New Roman" w:hAnsi="Arial" w:cs="Arial"/>
          <w:color w:val="000000"/>
          <w:sz w:val="26"/>
          <w:szCs w:val="26"/>
        </w:rPr>
        <w:t>ethical decision-making over expediency.</w:t>
      </w:r>
    </w:p>
    <w:p w14:paraId="5DD6176E" w14:textId="29A1B61F" w:rsidR="006B6ECA" w:rsidRDefault="006B6ECA" w:rsidP="006B6ECA">
      <w:pPr>
        <w:jc w:val="both"/>
        <w:textAlignment w:val="baseline"/>
        <w:rPr>
          <w:rFonts w:ascii="Tahoma" w:eastAsia="Tahoma" w:hAnsi="Tahoma" w:cs="Tahoma"/>
          <w:color w:val="000000"/>
          <w:sz w:val="26"/>
          <w:szCs w:val="26"/>
        </w:rPr>
      </w:pPr>
    </w:p>
    <w:p w14:paraId="789725CF" w14:textId="56BFF421" w:rsidR="00963D19" w:rsidRDefault="00A10AB4" w:rsidP="006B6ECA">
      <w:pPr>
        <w:jc w:val="both"/>
        <w:textAlignment w:val="baseline"/>
        <w:rPr>
          <w:rFonts w:ascii="Tahoma" w:eastAsia="Tahoma" w:hAnsi="Tahoma" w:cs="Tahoma"/>
          <w:color w:val="000000"/>
          <w:sz w:val="26"/>
          <w:szCs w:val="26"/>
        </w:rPr>
      </w:pPr>
      <w:r>
        <w:rPr>
          <w:rFonts w:ascii="Tahoma" w:eastAsia="Tahoma" w:hAnsi="Tahoma" w:cs="Tahoma"/>
          <w:noProof/>
          <w:color w:val="000000"/>
          <w:sz w:val="26"/>
          <w:szCs w:val="26"/>
        </w:rPr>
        <mc:AlternateContent>
          <mc:Choice Requires="wps">
            <w:drawing>
              <wp:anchor distT="0" distB="0" distL="114300" distR="114300" simplePos="0" relativeHeight="251659264" behindDoc="0" locked="0" layoutInCell="1" allowOverlap="1" wp14:anchorId="318B0A25" wp14:editId="79C96E62">
                <wp:simplePos x="0" y="0"/>
                <wp:positionH relativeFrom="column">
                  <wp:posOffset>-150100</wp:posOffset>
                </wp:positionH>
                <wp:positionV relativeFrom="paragraph">
                  <wp:posOffset>59415</wp:posOffset>
                </wp:positionV>
                <wp:extent cx="3248677" cy="1328468"/>
                <wp:effectExtent l="0" t="0" r="27940" b="195580"/>
                <wp:wrapNone/>
                <wp:docPr id="15" name="Speech Bubble: Rectangle with Corners Rounded 15"/>
                <wp:cNvGraphicFramePr/>
                <a:graphic xmlns:a="http://schemas.openxmlformats.org/drawingml/2006/main">
                  <a:graphicData uri="http://schemas.microsoft.com/office/word/2010/wordprocessingShape">
                    <wps:wsp>
                      <wps:cNvSpPr/>
                      <wps:spPr>
                        <a:xfrm>
                          <a:off x="0" y="0"/>
                          <a:ext cx="3248677" cy="1328468"/>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10088FB" w14:textId="77777777" w:rsidR="00963D19" w:rsidRPr="00FA7018" w:rsidRDefault="00963D19" w:rsidP="00FA7018">
                            <w:pPr>
                              <w:jc w:val="both"/>
                              <w:rPr>
                                <w:rFonts w:ascii="Arial" w:hAnsi="Arial" w:cs="Arial"/>
                                <w:i/>
                                <w:iCs/>
                              </w:rPr>
                            </w:pPr>
                            <w:r w:rsidRPr="00FA7018">
                              <w:rPr>
                                <w:rFonts w:ascii="Arial" w:hAnsi="Arial" w:cs="Arial"/>
                                <w:i/>
                                <w:iCs/>
                              </w:rPr>
                              <w:t>"I love Pioneer Manor because the staff are friendly and you don't feel like you're in an institution, you feel like you're in a family" ~ Louise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8B0A25"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peech Bubble: Rectangle with Corners Rounded 15" o:spid="_x0000_s1026" type="#_x0000_t62" style="position:absolute;left:0;text-align:left;margin-left:-11.8pt;margin-top:4.7pt;width:255.8pt;height:104.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" adj="6300,24300" fillcolor="#4472c4 [3204]" strokecolor="#1f3763 [1604]" strokeweight="1pt">
                <v:textbox>
                  <w:txbxContent>
                    <w:p w14:paraId="110088FB" w14:textId="77777777" w:rsidR="00963D19" w:rsidRPr="00FA7018" w:rsidRDefault="00963D19" w:rsidP="00FA7018">
                      <w:pPr>
                        <w:jc w:val="both"/>
                        <w:rPr>
                          <w:rFonts w:ascii="Arial" w:hAnsi="Arial" w:cs="Arial"/>
                          <w:i/>
                          <w:iCs/>
                        </w:rPr>
                      </w:pPr>
                      <w:r w:rsidRPr="00FA7018">
                        <w:rPr>
                          <w:rFonts w:ascii="Arial" w:hAnsi="Arial" w:cs="Arial"/>
                          <w:i/>
                          <w:iCs/>
                        </w:rPr>
                        <w:t>"I love Pioneer Manor because the staff are friendly and you don't feel like you're in an institution, you feel like you're in a family" ~ Louise</w:t>
                      </w:r>
                    </w:p>
                  </w:txbxContent>
                </v:textbox>
              </v:shape>
            </w:pict>
          </mc:Fallback>
        </mc:AlternateContent>
      </w:r>
    </w:p>
    <w:p w14:paraId="60769A60" w14:textId="02FD9EC1" w:rsidR="00963D19" w:rsidRDefault="00963D19" w:rsidP="006B6ECA">
      <w:pPr>
        <w:jc w:val="both"/>
        <w:textAlignment w:val="baseline"/>
        <w:rPr>
          <w:rFonts w:ascii="Tahoma" w:eastAsia="Tahoma" w:hAnsi="Tahoma" w:cs="Tahoma"/>
          <w:color w:val="000000"/>
          <w:sz w:val="26"/>
          <w:szCs w:val="26"/>
        </w:rPr>
      </w:pPr>
    </w:p>
    <w:p w14:paraId="3588E8D4" w14:textId="221C1DC9" w:rsidR="00963D19" w:rsidRDefault="00963D19" w:rsidP="006B6ECA">
      <w:pPr>
        <w:jc w:val="both"/>
        <w:textAlignment w:val="baseline"/>
        <w:rPr>
          <w:rFonts w:ascii="Tahoma" w:eastAsia="Tahoma" w:hAnsi="Tahoma" w:cs="Tahoma"/>
          <w:color w:val="000000"/>
          <w:sz w:val="26"/>
          <w:szCs w:val="26"/>
        </w:rPr>
      </w:pPr>
    </w:p>
    <w:p w14:paraId="4DA0111A" w14:textId="709EFB0B" w:rsidR="00963D19" w:rsidRDefault="00963D19" w:rsidP="006B6ECA">
      <w:pPr>
        <w:jc w:val="both"/>
        <w:textAlignment w:val="baseline"/>
        <w:rPr>
          <w:rFonts w:ascii="Tahoma" w:eastAsia="Tahoma" w:hAnsi="Tahoma" w:cs="Tahoma"/>
          <w:color w:val="000000"/>
          <w:sz w:val="26"/>
          <w:szCs w:val="26"/>
        </w:rPr>
      </w:pPr>
    </w:p>
    <w:p w14:paraId="3C3E5AD2" w14:textId="50A85AA5" w:rsidR="00963D19" w:rsidRDefault="00963D19" w:rsidP="006B6ECA">
      <w:pPr>
        <w:jc w:val="both"/>
        <w:textAlignment w:val="baseline"/>
        <w:rPr>
          <w:rFonts w:ascii="Tahoma" w:eastAsia="Tahoma" w:hAnsi="Tahoma" w:cs="Tahoma"/>
          <w:color w:val="000000"/>
          <w:sz w:val="26"/>
          <w:szCs w:val="26"/>
        </w:rPr>
      </w:pPr>
    </w:p>
    <w:p w14:paraId="07F52C3A" w14:textId="7A6AAD42" w:rsidR="00963D19" w:rsidRDefault="00963D19" w:rsidP="006B6ECA">
      <w:pPr>
        <w:jc w:val="both"/>
        <w:textAlignment w:val="baseline"/>
        <w:rPr>
          <w:rFonts w:ascii="Tahoma" w:eastAsia="Tahoma" w:hAnsi="Tahoma" w:cs="Tahoma"/>
          <w:color w:val="000000"/>
          <w:sz w:val="26"/>
          <w:szCs w:val="26"/>
        </w:rPr>
      </w:pPr>
    </w:p>
    <w:p w14:paraId="35456AC8" w14:textId="3353E0E8" w:rsidR="00963D19" w:rsidRDefault="00A10AB4" w:rsidP="006B6ECA">
      <w:pPr>
        <w:jc w:val="both"/>
        <w:textAlignment w:val="baseline"/>
        <w:rPr>
          <w:rFonts w:ascii="Tahoma" w:eastAsia="Tahoma" w:hAnsi="Tahoma" w:cs="Tahoma"/>
          <w:color w:val="000000"/>
          <w:sz w:val="26"/>
          <w:szCs w:val="26"/>
        </w:rPr>
      </w:pPr>
      <w:r>
        <w:rPr>
          <w:rFonts w:ascii="Tahoma" w:eastAsia="Tahoma" w:hAnsi="Tahoma" w:cs="Tahoma"/>
          <w:noProof/>
          <w:color w:val="000000"/>
          <w:sz w:val="26"/>
          <w:szCs w:val="26"/>
        </w:rPr>
        <mc:AlternateContent>
          <mc:Choice Requires="wps">
            <w:drawing>
              <wp:anchor distT="0" distB="0" distL="114300" distR="114300" simplePos="0" relativeHeight="251672576" behindDoc="0" locked="0" layoutInCell="1" allowOverlap="1" wp14:anchorId="7E17FC93" wp14:editId="007EA6D9">
                <wp:simplePos x="0" y="0"/>
                <wp:positionH relativeFrom="column">
                  <wp:posOffset>3904315</wp:posOffset>
                </wp:positionH>
                <wp:positionV relativeFrom="paragraph">
                  <wp:posOffset>192129</wp:posOffset>
                </wp:positionV>
                <wp:extent cx="2715895" cy="1293364"/>
                <wp:effectExtent l="0" t="0" r="27305" b="193040"/>
                <wp:wrapNone/>
                <wp:docPr id="32" name="Speech Bubble: Rectangle with Corners Rounded 32"/>
                <wp:cNvGraphicFramePr/>
                <a:graphic xmlns:a="http://schemas.openxmlformats.org/drawingml/2006/main">
                  <a:graphicData uri="http://schemas.microsoft.com/office/word/2010/wordprocessingShape">
                    <wps:wsp>
                      <wps:cNvSpPr/>
                      <wps:spPr>
                        <a:xfrm>
                          <a:off x="0" y="0"/>
                          <a:ext cx="2715895" cy="1293364"/>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1AF73E0" w14:textId="17B0AFF0" w:rsidR="00A10AB4" w:rsidRPr="00A10AB4" w:rsidRDefault="00A10AB4" w:rsidP="00A10AB4">
                            <w:pPr>
                              <w:jc w:val="center"/>
                              <w:rPr>
                                <w:rFonts w:ascii="Arial" w:hAnsi="Arial" w:cs="Arial"/>
                                <w:i/>
                                <w:iCs/>
                              </w:rPr>
                            </w:pPr>
                            <w:r>
                              <w:rPr>
                                <w:rFonts w:ascii="Arial" w:hAnsi="Arial" w:cs="Arial"/>
                                <w:i/>
                                <w:iCs/>
                              </w:rPr>
                              <w:t>“</w:t>
                            </w:r>
                            <w:r w:rsidRPr="00A10AB4">
                              <w:rPr>
                                <w:rFonts w:ascii="Arial" w:hAnsi="Arial" w:cs="Arial"/>
                                <w:i/>
                                <w:iCs/>
                              </w:rPr>
                              <w:t>Friendships for a lifetime (friends are considered family)!”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17FC93" id="Speech Bubble: Rectangle with Corners Rounded 32" o:spid="_x0000_s1027" type="#_x0000_t62" style="position:absolute;left:0;text-align:left;margin-left:307.45pt;margin-top:15.15pt;width:213.85pt;height:101.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" adj="6300,24300" fillcolor="#4472c4 [3204]" strokecolor="#1f3763 [1604]" strokeweight="1pt">
                <v:textbox>
                  <w:txbxContent>
                    <w:p w14:paraId="21AF73E0" w14:textId="17B0AFF0" w:rsidR="00A10AB4" w:rsidRPr="00A10AB4" w:rsidRDefault="00A10AB4" w:rsidP="00A10AB4">
                      <w:pPr>
                        <w:jc w:val="center"/>
                        <w:rPr>
                          <w:rFonts w:ascii="Arial" w:hAnsi="Arial" w:cs="Arial"/>
                          <w:i/>
                          <w:iCs/>
                        </w:rPr>
                      </w:pPr>
                      <w:r>
                        <w:rPr>
                          <w:rFonts w:ascii="Arial" w:hAnsi="Arial" w:cs="Arial"/>
                          <w:i/>
                          <w:iCs/>
                        </w:rPr>
                        <w:t>“</w:t>
                      </w:r>
                      <w:r w:rsidRPr="00A10AB4">
                        <w:rPr>
                          <w:rFonts w:ascii="Arial" w:hAnsi="Arial" w:cs="Arial"/>
                          <w:i/>
                          <w:iCs/>
                        </w:rPr>
                        <w:t>Friendships for a lifetime (friends are considered family)!”</w:t>
                      </w:r>
                    </w:p>
                  </w:txbxContent>
                </v:textbox>
              </v:shape>
            </w:pict>
          </mc:Fallback>
        </mc:AlternateContent>
      </w:r>
    </w:p>
    <w:p w14:paraId="7A5AC34F" w14:textId="19CDB58D" w:rsidR="00963D19" w:rsidRDefault="00963D19" w:rsidP="006B6ECA">
      <w:pPr>
        <w:jc w:val="both"/>
        <w:textAlignment w:val="baseline"/>
        <w:rPr>
          <w:rFonts w:ascii="Tahoma" w:eastAsia="Tahoma" w:hAnsi="Tahoma" w:cs="Tahoma"/>
          <w:color w:val="000000"/>
          <w:sz w:val="26"/>
          <w:szCs w:val="26"/>
        </w:rPr>
      </w:pPr>
    </w:p>
    <w:p w14:paraId="34023F5B" w14:textId="161B608E" w:rsidR="00963D19" w:rsidRDefault="00963D19" w:rsidP="006B6ECA">
      <w:pPr>
        <w:jc w:val="both"/>
        <w:textAlignment w:val="baseline"/>
        <w:rPr>
          <w:rFonts w:ascii="Tahoma" w:eastAsia="Tahoma" w:hAnsi="Tahoma" w:cs="Tahoma"/>
          <w:color w:val="000000"/>
          <w:sz w:val="26"/>
          <w:szCs w:val="26"/>
        </w:rPr>
      </w:pPr>
    </w:p>
    <w:p w14:paraId="5E3E119A" w14:textId="1D195207" w:rsidR="00963D19" w:rsidRDefault="00963D19" w:rsidP="006B6ECA">
      <w:pPr>
        <w:jc w:val="both"/>
        <w:textAlignment w:val="baseline"/>
        <w:rPr>
          <w:rFonts w:ascii="Tahoma" w:eastAsia="Tahoma" w:hAnsi="Tahoma" w:cs="Tahoma"/>
          <w:color w:val="000000"/>
          <w:sz w:val="26"/>
          <w:szCs w:val="26"/>
        </w:rPr>
      </w:pPr>
    </w:p>
    <w:p w14:paraId="4CDF407E" w14:textId="2BBA01D5" w:rsidR="00963D19" w:rsidRDefault="00963D19" w:rsidP="006B6ECA">
      <w:pPr>
        <w:jc w:val="both"/>
        <w:textAlignment w:val="baseline"/>
        <w:rPr>
          <w:rFonts w:ascii="Tahoma" w:eastAsia="Tahoma" w:hAnsi="Tahoma" w:cs="Tahoma"/>
          <w:color w:val="000000"/>
          <w:sz w:val="26"/>
          <w:szCs w:val="26"/>
        </w:rPr>
      </w:pPr>
    </w:p>
    <w:p w14:paraId="19E51CFA" w14:textId="05955913" w:rsidR="00963D19" w:rsidRDefault="00963D19" w:rsidP="006B6ECA">
      <w:pPr>
        <w:jc w:val="both"/>
        <w:textAlignment w:val="baseline"/>
        <w:rPr>
          <w:rFonts w:ascii="Tahoma" w:eastAsia="Tahoma" w:hAnsi="Tahoma" w:cs="Tahoma"/>
          <w:color w:val="000000"/>
          <w:sz w:val="26"/>
          <w:szCs w:val="26"/>
        </w:rPr>
      </w:pPr>
    </w:p>
    <w:p w14:paraId="4D86CE7F" w14:textId="77777777" w:rsidR="00963D19" w:rsidRDefault="00963D19" w:rsidP="006B6ECA">
      <w:pPr>
        <w:jc w:val="both"/>
        <w:textAlignment w:val="baseline"/>
        <w:rPr>
          <w:rFonts w:ascii="Tahoma" w:eastAsia="Tahoma" w:hAnsi="Tahoma" w:cs="Tahoma"/>
          <w:color w:val="000000"/>
          <w:sz w:val="26"/>
          <w:szCs w:val="26"/>
        </w:rPr>
      </w:pPr>
    </w:p>
    <w:p w14:paraId="67FB0F39" w14:textId="0DE9CFD0" w:rsidR="00CE6E32" w:rsidRPr="00DD0ADD" w:rsidRDefault="00CE6E32" w:rsidP="006B6ECA">
      <w:pPr>
        <w:jc w:val="both"/>
        <w:textAlignment w:val="baseline"/>
        <w:rPr>
          <w:rFonts w:ascii="Tahoma" w:eastAsia="Tahoma" w:hAnsi="Tahoma" w:cs="Tahoma"/>
          <w:sz w:val="26"/>
          <w:szCs w:val="26"/>
        </w:rPr>
      </w:pPr>
      <w:r w:rsidRPr="00DD0ADD">
        <w:rPr>
          <w:rFonts w:ascii="Tahoma" w:eastAsia="Tahoma" w:hAnsi="Tahoma" w:cs="Tahoma"/>
          <w:sz w:val="26"/>
          <w:szCs w:val="26"/>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6"/>
        <w:gridCol w:w="5748"/>
      </w:tblGrid>
      <w:tr w:rsidR="00D073D4" w14:paraId="4224E21F" w14:textId="77777777" w:rsidTr="00006B37">
        <w:tc>
          <w:tcPr>
            <w:tcW w:w="3330" w:type="dxa"/>
          </w:tcPr>
          <w:p w14:paraId="73BBE48F" w14:textId="6E11538D" w:rsidR="00AF5147" w:rsidRDefault="00D073D4" w:rsidP="00AF5147">
            <w:pPr>
              <w:jc w:val="both"/>
              <w:rPr>
                <w:rFonts w:ascii="Tahoma" w:hAnsi="Tahoma" w:cs="Tahoma"/>
                <w:b/>
                <w:bCs/>
                <w:color w:val="0070C0"/>
                <w:sz w:val="32"/>
                <w:szCs w:val="32"/>
              </w:rPr>
            </w:pPr>
            <w:r>
              <w:rPr>
                <w:noProof/>
              </w:rPr>
              <w:lastRenderedPageBreak/>
              <w:drawing>
                <wp:inline distT="0" distB="0" distL="0" distR="0" wp14:anchorId="29BF3266" wp14:editId="2B883B1F">
                  <wp:extent cx="2700338" cy="1800225"/>
                  <wp:effectExtent l="0" t="0" r="5080" b="0"/>
                  <wp:docPr id="1184934149" name="Picture 1184934149" descr="101125_tc_brief_long_term_care_dir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1125_tc_brief_long_term_care_directo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22082" cy="1814721"/>
                          </a:xfrm>
                          <a:prstGeom prst="rect">
                            <a:avLst/>
                          </a:prstGeom>
                          <a:noFill/>
                          <a:ln>
                            <a:noFill/>
                          </a:ln>
                        </pic:spPr>
                      </pic:pic>
                    </a:graphicData>
                  </a:graphic>
                </wp:inline>
              </w:drawing>
            </w:r>
          </w:p>
        </w:tc>
        <w:tc>
          <w:tcPr>
            <w:tcW w:w="6884" w:type="dxa"/>
          </w:tcPr>
          <w:p w14:paraId="0BA2990A" w14:textId="77777777" w:rsidR="00006B37" w:rsidRPr="003203A3" w:rsidRDefault="00AF5147" w:rsidP="00006B37">
            <w:pPr>
              <w:spacing w:after="360"/>
              <w:rPr>
                <w:rFonts w:ascii="Arial Black" w:hAnsi="Arial Black" w:cs="Tahoma"/>
                <w:b/>
                <w:bCs/>
                <w:color w:val="0070C0"/>
                <w:sz w:val="32"/>
                <w:szCs w:val="32"/>
              </w:rPr>
            </w:pPr>
            <w:r w:rsidRPr="003203A3">
              <w:rPr>
                <w:rFonts w:ascii="Arial Black" w:hAnsi="Arial Black" w:cs="Tahoma"/>
                <w:b/>
                <w:bCs/>
                <w:color w:val="0070C0"/>
                <w:sz w:val="32"/>
                <w:szCs w:val="32"/>
              </w:rPr>
              <w:t xml:space="preserve">Message from </w:t>
            </w:r>
            <w:r w:rsidR="00065C52" w:rsidRPr="003203A3">
              <w:rPr>
                <w:rFonts w:ascii="Arial Black" w:hAnsi="Arial Black" w:cs="Tahoma"/>
                <w:b/>
                <w:bCs/>
                <w:color w:val="0070C0"/>
                <w:sz w:val="32"/>
                <w:szCs w:val="32"/>
              </w:rPr>
              <w:t xml:space="preserve">the </w:t>
            </w:r>
          </w:p>
          <w:p w14:paraId="5D5403E6" w14:textId="53B41D50" w:rsidR="00006B37" w:rsidRPr="003203A3" w:rsidRDefault="00AF5147" w:rsidP="00006B37">
            <w:pPr>
              <w:spacing w:after="360"/>
              <w:rPr>
                <w:rFonts w:ascii="Arial Black" w:hAnsi="Arial Black" w:cs="Tahoma"/>
                <w:b/>
                <w:bCs/>
                <w:color w:val="0070C0"/>
                <w:sz w:val="32"/>
                <w:szCs w:val="32"/>
              </w:rPr>
            </w:pPr>
            <w:r w:rsidRPr="003203A3">
              <w:rPr>
                <w:rFonts w:ascii="Arial Black" w:hAnsi="Arial Black" w:cs="Tahoma"/>
                <w:b/>
                <w:bCs/>
                <w:color w:val="0070C0"/>
                <w:sz w:val="32"/>
                <w:szCs w:val="32"/>
              </w:rPr>
              <w:t>Director</w:t>
            </w:r>
            <w:r w:rsidR="0049451F">
              <w:rPr>
                <w:rFonts w:ascii="Arial Black" w:hAnsi="Arial Black" w:cs="Tahoma"/>
                <w:b/>
                <w:bCs/>
                <w:color w:val="0070C0"/>
                <w:sz w:val="32"/>
                <w:szCs w:val="32"/>
              </w:rPr>
              <w:t>,</w:t>
            </w:r>
            <w:r w:rsidRPr="003203A3">
              <w:rPr>
                <w:rFonts w:ascii="Arial Black" w:hAnsi="Arial Black" w:cs="Tahoma"/>
                <w:b/>
                <w:bCs/>
                <w:color w:val="0070C0"/>
                <w:sz w:val="32"/>
                <w:szCs w:val="32"/>
              </w:rPr>
              <w:t xml:space="preserve"> Long-Term Care Services </w:t>
            </w:r>
          </w:p>
          <w:p w14:paraId="0A3C30B2" w14:textId="77D5BA2B" w:rsidR="00AF5147" w:rsidRPr="00006B37" w:rsidRDefault="00AF5147" w:rsidP="00006B37">
            <w:pPr>
              <w:spacing w:after="360"/>
              <w:rPr>
                <w:rFonts w:ascii="Tahoma" w:hAnsi="Tahoma" w:cs="Tahoma"/>
                <w:b/>
                <w:bCs/>
                <w:color w:val="0070C0"/>
                <w:sz w:val="36"/>
                <w:szCs w:val="36"/>
              </w:rPr>
            </w:pPr>
            <w:r w:rsidRPr="003203A3">
              <w:rPr>
                <w:rFonts w:ascii="Arial Black" w:hAnsi="Arial Black" w:cs="Tahoma"/>
                <w:b/>
                <w:bCs/>
                <w:color w:val="0070C0"/>
                <w:sz w:val="32"/>
                <w:szCs w:val="32"/>
              </w:rPr>
              <w:t>(Pioneer Manor)</w:t>
            </w:r>
          </w:p>
        </w:tc>
      </w:tr>
    </w:tbl>
    <w:p w14:paraId="77197EDB" w14:textId="4392E08C" w:rsidR="009700A2" w:rsidRDefault="009700A2" w:rsidP="009700A2">
      <w:pPr>
        <w:rPr>
          <w:rFonts w:ascii="Tahoma" w:hAnsi="Tahoma" w:cs="Tahoma"/>
          <w:sz w:val="28"/>
          <w:szCs w:val="28"/>
        </w:rPr>
      </w:pPr>
    </w:p>
    <w:p w14:paraId="1EDC112F" w14:textId="7B8BEE2B" w:rsidR="009700A2" w:rsidRDefault="009700A2" w:rsidP="0025701D">
      <w:pPr>
        <w:rPr>
          <w:rFonts w:ascii="Tahoma" w:hAnsi="Tahoma" w:cs="Tahoma"/>
          <w:sz w:val="28"/>
          <w:szCs w:val="28"/>
        </w:rPr>
      </w:pPr>
    </w:p>
    <w:p w14:paraId="446BD82B" w14:textId="719A7589" w:rsidR="009700A2" w:rsidRPr="00977D0B" w:rsidRDefault="009700A2" w:rsidP="006B6ECA">
      <w:pPr>
        <w:spacing w:line="360" w:lineRule="auto"/>
        <w:jc w:val="both"/>
        <w:textAlignment w:val="baseline"/>
        <w:rPr>
          <w:rFonts w:ascii="Arial" w:eastAsia="Tahoma" w:hAnsi="Arial" w:cs="Arial"/>
          <w:color w:val="000000"/>
          <w:spacing w:val="4"/>
          <w:sz w:val="26"/>
          <w:szCs w:val="26"/>
        </w:rPr>
      </w:pPr>
      <w:r w:rsidRPr="00977D0B">
        <w:rPr>
          <w:rFonts w:ascii="Arial" w:eastAsia="Tahoma" w:hAnsi="Arial" w:cs="Arial"/>
          <w:color w:val="000000"/>
          <w:spacing w:val="8"/>
          <w:sz w:val="26"/>
          <w:szCs w:val="26"/>
        </w:rPr>
        <w:t>Please take a moment to go through th</w:t>
      </w:r>
      <w:r w:rsidR="00BF108A" w:rsidRPr="00977D0B">
        <w:rPr>
          <w:rFonts w:ascii="Arial" w:eastAsia="Tahoma" w:hAnsi="Arial" w:cs="Arial"/>
          <w:color w:val="000000"/>
          <w:spacing w:val="8"/>
          <w:sz w:val="26"/>
          <w:szCs w:val="26"/>
        </w:rPr>
        <w:t>is</w:t>
      </w:r>
      <w:r w:rsidRPr="00977D0B">
        <w:rPr>
          <w:rFonts w:ascii="Arial" w:eastAsia="Tahoma" w:hAnsi="Arial" w:cs="Arial"/>
          <w:color w:val="000000"/>
          <w:spacing w:val="8"/>
          <w:sz w:val="26"/>
          <w:szCs w:val="26"/>
        </w:rPr>
        <w:t xml:space="preserve"> material. Our experienced staff can be of assistance should you have any questions. Our priority is your comfort and well-being. We are confident that you will be satisfied with your choice of Pioneer Manor</w:t>
      </w:r>
      <w:r w:rsidR="007D3AA0" w:rsidRPr="00977D0B">
        <w:rPr>
          <w:rFonts w:ascii="Arial" w:eastAsia="Tahoma" w:hAnsi="Arial" w:cs="Arial"/>
          <w:color w:val="000000"/>
          <w:spacing w:val="8"/>
          <w:sz w:val="26"/>
          <w:szCs w:val="26"/>
        </w:rPr>
        <w:t>.</w:t>
      </w:r>
    </w:p>
    <w:p w14:paraId="665A3ACA" w14:textId="77777777" w:rsidR="009700A2" w:rsidRPr="00977D0B" w:rsidRDefault="009700A2" w:rsidP="00977D0B">
      <w:pPr>
        <w:spacing w:line="360" w:lineRule="auto"/>
        <w:rPr>
          <w:rFonts w:ascii="Arial" w:hAnsi="Arial" w:cs="Arial"/>
          <w:sz w:val="26"/>
          <w:szCs w:val="26"/>
        </w:rPr>
      </w:pPr>
    </w:p>
    <w:p w14:paraId="00291B73" w14:textId="0BC6D807" w:rsidR="009700A2" w:rsidRPr="00977D0B" w:rsidRDefault="009700A2" w:rsidP="00977D0B">
      <w:pPr>
        <w:spacing w:line="360" w:lineRule="auto"/>
        <w:jc w:val="both"/>
        <w:rPr>
          <w:rFonts w:ascii="Arial" w:hAnsi="Arial" w:cs="Arial"/>
          <w:sz w:val="26"/>
          <w:szCs w:val="26"/>
        </w:rPr>
      </w:pPr>
      <w:r w:rsidRPr="00977D0B">
        <w:rPr>
          <w:rFonts w:ascii="Arial" w:hAnsi="Arial" w:cs="Arial"/>
          <w:sz w:val="26"/>
          <w:szCs w:val="26"/>
        </w:rPr>
        <w:t>You may find that adjusting to a new environment takes some time. This period of transition varies from person to person and family to family. Our goal is to make your transition as easy as possible.</w:t>
      </w:r>
    </w:p>
    <w:p w14:paraId="7850C3AF" w14:textId="77777777" w:rsidR="009700A2" w:rsidRPr="00977D0B" w:rsidRDefault="009700A2" w:rsidP="00977D0B">
      <w:pPr>
        <w:spacing w:line="360" w:lineRule="auto"/>
        <w:jc w:val="both"/>
        <w:textAlignment w:val="baseline"/>
        <w:rPr>
          <w:rFonts w:ascii="Arial" w:eastAsia="Tahoma" w:hAnsi="Arial" w:cs="Arial"/>
          <w:color w:val="000000"/>
          <w:spacing w:val="4"/>
          <w:sz w:val="26"/>
          <w:szCs w:val="26"/>
        </w:rPr>
      </w:pPr>
    </w:p>
    <w:p w14:paraId="4D6FF727" w14:textId="65D2C813" w:rsidR="009700A2" w:rsidRPr="00977D0B" w:rsidRDefault="009700A2" w:rsidP="00977D0B">
      <w:pPr>
        <w:spacing w:line="360" w:lineRule="auto"/>
        <w:jc w:val="both"/>
        <w:textAlignment w:val="baseline"/>
        <w:rPr>
          <w:rFonts w:ascii="Arial" w:eastAsia="Tahoma" w:hAnsi="Arial" w:cs="Arial"/>
          <w:color w:val="000000"/>
          <w:spacing w:val="5"/>
          <w:sz w:val="26"/>
          <w:szCs w:val="26"/>
        </w:rPr>
      </w:pPr>
      <w:r w:rsidRPr="00977D0B">
        <w:rPr>
          <w:rFonts w:ascii="Arial" w:eastAsia="Tahoma" w:hAnsi="Arial" w:cs="Arial"/>
          <w:color w:val="000000"/>
          <w:sz w:val="26"/>
          <w:szCs w:val="26"/>
        </w:rPr>
        <w:t xml:space="preserve">While our home cannot replace your </w:t>
      </w:r>
      <w:r w:rsidR="00BF108A" w:rsidRPr="00977D0B">
        <w:rPr>
          <w:rFonts w:ascii="Arial" w:eastAsia="Tahoma" w:hAnsi="Arial" w:cs="Arial"/>
          <w:color w:val="000000"/>
          <w:sz w:val="26"/>
          <w:szCs w:val="26"/>
        </w:rPr>
        <w:t xml:space="preserve">personal </w:t>
      </w:r>
      <w:r w:rsidRPr="00977D0B">
        <w:rPr>
          <w:rFonts w:ascii="Arial" w:eastAsia="Tahoma" w:hAnsi="Arial" w:cs="Arial"/>
          <w:color w:val="000000"/>
          <w:sz w:val="26"/>
          <w:szCs w:val="26"/>
        </w:rPr>
        <w:t xml:space="preserve">home, Pioneer Manor can assist with daily living in a warm and caring atmosphere. Pioneer Manor takes a holistic approach to long-term care, drawing from a broad range of services and </w:t>
      </w:r>
      <w:r w:rsidRPr="00977D0B">
        <w:rPr>
          <w:rFonts w:ascii="Arial" w:eastAsia="Tahoma" w:hAnsi="Arial" w:cs="Arial"/>
          <w:color w:val="000000"/>
          <w:spacing w:val="5"/>
          <w:sz w:val="26"/>
          <w:szCs w:val="26"/>
        </w:rPr>
        <w:t xml:space="preserve">expertise both from within and </w:t>
      </w:r>
      <w:r w:rsidR="00BF108A" w:rsidRPr="00977D0B">
        <w:rPr>
          <w:rFonts w:ascii="Arial" w:eastAsia="Tahoma" w:hAnsi="Arial" w:cs="Arial"/>
          <w:color w:val="000000"/>
          <w:spacing w:val="5"/>
          <w:sz w:val="26"/>
          <w:szCs w:val="26"/>
        </w:rPr>
        <w:t xml:space="preserve">from </w:t>
      </w:r>
      <w:r w:rsidRPr="00977D0B">
        <w:rPr>
          <w:rFonts w:ascii="Arial" w:eastAsia="Tahoma" w:hAnsi="Arial" w:cs="Arial"/>
          <w:color w:val="000000"/>
          <w:spacing w:val="5"/>
          <w:sz w:val="26"/>
          <w:szCs w:val="26"/>
        </w:rPr>
        <w:t>the larger community.</w:t>
      </w:r>
    </w:p>
    <w:p w14:paraId="5B696045" w14:textId="77777777" w:rsidR="009700A2" w:rsidRPr="00977D0B" w:rsidRDefault="009700A2" w:rsidP="00977D0B">
      <w:pPr>
        <w:spacing w:line="360" w:lineRule="auto"/>
        <w:jc w:val="both"/>
        <w:textAlignment w:val="baseline"/>
        <w:rPr>
          <w:rFonts w:ascii="Arial" w:eastAsia="Tahoma" w:hAnsi="Arial" w:cs="Arial"/>
          <w:color w:val="000000"/>
          <w:spacing w:val="4"/>
          <w:sz w:val="26"/>
          <w:szCs w:val="26"/>
        </w:rPr>
      </w:pPr>
    </w:p>
    <w:p w14:paraId="749F0D62" w14:textId="230526F6" w:rsidR="009700A2" w:rsidRPr="00977D0B" w:rsidRDefault="009700A2" w:rsidP="00977D0B">
      <w:pPr>
        <w:spacing w:line="360" w:lineRule="auto"/>
        <w:jc w:val="both"/>
        <w:textAlignment w:val="baseline"/>
        <w:rPr>
          <w:rFonts w:ascii="Arial" w:eastAsia="Tahoma" w:hAnsi="Arial" w:cs="Arial"/>
          <w:color w:val="000000"/>
          <w:spacing w:val="4"/>
          <w:sz w:val="26"/>
          <w:szCs w:val="26"/>
        </w:rPr>
      </w:pPr>
      <w:r w:rsidRPr="00977D0B">
        <w:rPr>
          <w:rFonts w:ascii="Arial" w:eastAsia="Tahoma" w:hAnsi="Arial" w:cs="Arial"/>
          <w:color w:val="000000"/>
          <w:spacing w:val="4"/>
          <w:sz w:val="26"/>
          <w:szCs w:val="26"/>
        </w:rPr>
        <w:t xml:space="preserve">We recognize that each resident has unique physical, social, </w:t>
      </w:r>
      <w:r w:rsidR="00EB6376" w:rsidRPr="00977D0B">
        <w:rPr>
          <w:rFonts w:ascii="Arial" w:eastAsia="Tahoma" w:hAnsi="Arial" w:cs="Arial"/>
          <w:color w:val="000000"/>
          <w:spacing w:val="4"/>
          <w:sz w:val="26"/>
          <w:szCs w:val="26"/>
        </w:rPr>
        <w:t>spiritual,</w:t>
      </w:r>
      <w:r w:rsidRPr="00977D0B">
        <w:rPr>
          <w:rFonts w:ascii="Arial" w:eastAsia="Tahoma" w:hAnsi="Arial" w:cs="Arial"/>
          <w:color w:val="000000"/>
          <w:spacing w:val="4"/>
          <w:sz w:val="26"/>
          <w:szCs w:val="26"/>
        </w:rPr>
        <w:t xml:space="preserve"> and emotional needs. We respect the rights and the dignity of those we serve.</w:t>
      </w:r>
    </w:p>
    <w:p w14:paraId="14D14C09" w14:textId="77777777" w:rsidR="009700A2" w:rsidRPr="00977D0B" w:rsidRDefault="009700A2" w:rsidP="00977D0B">
      <w:pPr>
        <w:spacing w:line="360" w:lineRule="auto"/>
        <w:jc w:val="both"/>
        <w:textAlignment w:val="baseline"/>
        <w:rPr>
          <w:rFonts w:ascii="Arial" w:eastAsia="Tahoma" w:hAnsi="Arial" w:cs="Arial"/>
          <w:color w:val="000000"/>
          <w:sz w:val="26"/>
          <w:szCs w:val="26"/>
        </w:rPr>
      </w:pPr>
    </w:p>
    <w:p w14:paraId="3C5EAA3F" w14:textId="77777777" w:rsidR="009700A2" w:rsidRPr="00977D0B" w:rsidRDefault="009700A2" w:rsidP="00977D0B">
      <w:pPr>
        <w:spacing w:line="360" w:lineRule="auto"/>
        <w:jc w:val="both"/>
        <w:textAlignment w:val="baseline"/>
        <w:rPr>
          <w:rFonts w:ascii="Arial" w:eastAsia="Tahoma" w:hAnsi="Arial" w:cs="Arial"/>
          <w:color w:val="000000"/>
          <w:sz w:val="26"/>
          <w:szCs w:val="26"/>
        </w:rPr>
      </w:pPr>
      <w:r w:rsidRPr="00977D0B">
        <w:rPr>
          <w:rFonts w:ascii="Arial" w:eastAsia="Tahoma" w:hAnsi="Arial" w:cs="Arial"/>
          <w:color w:val="000000"/>
          <w:sz w:val="26"/>
          <w:szCs w:val="26"/>
        </w:rPr>
        <w:t>Please feel free to approach any member of our staff with your questions or concerns. My office is always open to residents and their families. On behalf of the staff of Pioneer Manor, we welcome you.</w:t>
      </w:r>
    </w:p>
    <w:p w14:paraId="16B5F67A" w14:textId="77777777" w:rsidR="009700A2" w:rsidRPr="00977D0B" w:rsidRDefault="009700A2" w:rsidP="00AF5147">
      <w:pPr>
        <w:textAlignment w:val="baseline"/>
        <w:rPr>
          <w:rFonts w:ascii="Arial" w:eastAsia="Tahoma" w:hAnsi="Arial" w:cs="Arial"/>
          <w:color w:val="000000"/>
          <w:sz w:val="26"/>
          <w:szCs w:val="26"/>
        </w:rPr>
      </w:pPr>
    </w:p>
    <w:p w14:paraId="5DBD53A7" w14:textId="77777777" w:rsidR="009700A2" w:rsidRPr="00977D0B" w:rsidRDefault="009700A2" w:rsidP="00AF5147">
      <w:pPr>
        <w:textAlignment w:val="baseline"/>
        <w:rPr>
          <w:rFonts w:ascii="Arial" w:eastAsia="Tahoma" w:hAnsi="Arial" w:cs="Arial"/>
          <w:color w:val="000000"/>
          <w:sz w:val="26"/>
          <w:szCs w:val="26"/>
        </w:rPr>
      </w:pPr>
    </w:p>
    <w:p w14:paraId="433F0363" w14:textId="6A8DE901" w:rsidR="009700A2" w:rsidRPr="00977D0B" w:rsidRDefault="00D073D4" w:rsidP="00AF5147">
      <w:pPr>
        <w:textAlignment w:val="baseline"/>
        <w:rPr>
          <w:rFonts w:ascii="Arial" w:eastAsia="Tahoma" w:hAnsi="Arial" w:cs="Arial"/>
          <w:color w:val="000000"/>
          <w:sz w:val="26"/>
          <w:szCs w:val="26"/>
        </w:rPr>
      </w:pPr>
      <w:r>
        <w:rPr>
          <w:rFonts w:ascii="Arial" w:eastAsia="Tahoma" w:hAnsi="Arial" w:cs="Arial"/>
          <w:color w:val="000000"/>
          <w:sz w:val="26"/>
          <w:szCs w:val="26"/>
        </w:rPr>
        <w:t>Nicole Leclair</w:t>
      </w:r>
    </w:p>
    <w:p w14:paraId="423CED5E" w14:textId="15B6F133" w:rsidR="009700A2" w:rsidRPr="00977D0B" w:rsidRDefault="009700A2" w:rsidP="00AF5147">
      <w:pPr>
        <w:rPr>
          <w:rFonts w:ascii="Arial" w:hAnsi="Arial" w:cs="Arial"/>
          <w:sz w:val="26"/>
          <w:szCs w:val="26"/>
        </w:rPr>
      </w:pPr>
      <w:r w:rsidRPr="00977D0B">
        <w:rPr>
          <w:rFonts w:ascii="Arial" w:eastAsia="Tahoma" w:hAnsi="Arial" w:cs="Arial"/>
          <w:color w:val="000000"/>
          <w:spacing w:val="2"/>
          <w:sz w:val="26"/>
          <w:szCs w:val="26"/>
        </w:rPr>
        <w:t>Director</w:t>
      </w:r>
      <w:r w:rsidR="000571A0" w:rsidRPr="00977D0B">
        <w:rPr>
          <w:rFonts w:ascii="Arial" w:eastAsia="Tahoma" w:hAnsi="Arial" w:cs="Arial"/>
          <w:color w:val="000000"/>
          <w:spacing w:val="2"/>
          <w:sz w:val="26"/>
          <w:szCs w:val="26"/>
        </w:rPr>
        <w:t>,</w:t>
      </w:r>
      <w:r w:rsidRPr="00977D0B">
        <w:rPr>
          <w:rFonts w:ascii="Arial" w:eastAsia="Tahoma" w:hAnsi="Arial" w:cs="Arial"/>
          <w:color w:val="000000"/>
          <w:spacing w:val="2"/>
          <w:sz w:val="26"/>
          <w:szCs w:val="26"/>
        </w:rPr>
        <w:t xml:space="preserve"> Long-Term Care Services (Pioneer Manor)</w:t>
      </w:r>
    </w:p>
    <w:p w14:paraId="4497D452" w14:textId="0FB9339F" w:rsidR="009700A2" w:rsidRPr="00977D0B" w:rsidRDefault="009700A2" w:rsidP="0025701D">
      <w:pPr>
        <w:rPr>
          <w:rFonts w:ascii="Arial" w:hAnsi="Arial" w:cs="Arial"/>
          <w:sz w:val="26"/>
          <w:szCs w:val="26"/>
        </w:rPr>
      </w:pPr>
    </w:p>
    <w:p w14:paraId="5AC2A2F5" w14:textId="4A634535" w:rsidR="00F26FB4" w:rsidRPr="00977D0B" w:rsidRDefault="00F26FB4">
      <w:pPr>
        <w:rPr>
          <w:rFonts w:ascii="Tahoma" w:hAnsi="Tahoma" w:cs="Tahoma"/>
          <w:sz w:val="26"/>
          <w:szCs w:val="26"/>
        </w:rPr>
      </w:pPr>
      <w:r w:rsidRPr="00977D0B">
        <w:rPr>
          <w:rFonts w:ascii="Tahoma" w:hAnsi="Tahoma" w:cs="Tahoma"/>
          <w:sz w:val="26"/>
          <w:szCs w:val="26"/>
        </w:rPr>
        <w:br w:type="page"/>
      </w:r>
    </w:p>
    <w:p w14:paraId="5DD276E6" w14:textId="784F6830" w:rsidR="00085B74" w:rsidRPr="00085B74" w:rsidRDefault="00085B74" w:rsidP="00977D0B">
      <w:pPr>
        <w:jc w:val="center"/>
        <w:rPr>
          <w:rFonts w:ascii="Arial" w:hAnsi="Arial" w:cs="Arial"/>
          <w:b/>
          <w:bCs/>
          <w:color w:val="0070C0"/>
          <w:sz w:val="32"/>
          <w:szCs w:val="32"/>
        </w:rPr>
      </w:pPr>
      <w:r w:rsidRPr="00085B74">
        <w:rPr>
          <w:rFonts w:ascii="Arial" w:hAnsi="Arial" w:cs="Arial"/>
          <w:b/>
          <w:bCs/>
          <w:color w:val="0070C0"/>
          <w:sz w:val="32"/>
          <w:szCs w:val="32"/>
        </w:rPr>
        <w:lastRenderedPageBreak/>
        <w:t>Message from Pioneer Manor’s Resident Council</w:t>
      </w:r>
    </w:p>
    <w:p w14:paraId="7B195F2A" w14:textId="0EBABEA2" w:rsidR="00977D0B" w:rsidRDefault="00977D0B" w:rsidP="00977D0B">
      <w:pPr>
        <w:jc w:val="both"/>
        <w:rPr>
          <w:rFonts w:ascii="Arial" w:hAnsi="Arial" w:cs="Arial"/>
          <w:sz w:val="26"/>
          <w:szCs w:val="26"/>
        </w:rPr>
      </w:pPr>
    </w:p>
    <w:tbl>
      <w:tblPr>
        <w:tblStyle w:val="TableGrid"/>
        <w:tblW w:w="10170" w:type="dxa"/>
        <w:tblInd w:w="75" w:type="dxa"/>
        <w:tblLook w:val="04A0" w:firstRow="1" w:lastRow="0" w:firstColumn="1" w:lastColumn="0" w:noHBand="0" w:noVBand="1"/>
      </w:tblPr>
      <w:tblGrid>
        <w:gridCol w:w="10170"/>
      </w:tblGrid>
      <w:tr w:rsidR="00977D0B" w14:paraId="559DBE65" w14:textId="77777777" w:rsidTr="00977D0B">
        <w:trPr>
          <w:trHeight w:val="9072"/>
        </w:trPr>
        <w:tc>
          <w:tcPr>
            <w:tcW w:w="10170" w:type="dxa"/>
            <w:tcBorders>
              <w:top w:val="double" w:sz="4" w:space="0" w:color="5B9BD5" w:themeColor="accent5"/>
              <w:left w:val="double" w:sz="4" w:space="0" w:color="5B9BD5" w:themeColor="accent5"/>
              <w:bottom w:val="double" w:sz="4" w:space="0" w:color="5B9BD5" w:themeColor="accent5"/>
              <w:right w:val="double" w:sz="4" w:space="0" w:color="5B9BD5" w:themeColor="accent5"/>
            </w:tcBorders>
            <w:vAlign w:val="center"/>
          </w:tcPr>
          <w:p w14:paraId="40D96240" w14:textId="77777777" w:rsidR="00977D0B" w:rsidRDefault="00977D0B" w:rsidP="00977D0B">
            <w:pPr>
              <w:spacing w:line="360" w:lineRule="auto"/>
              <w:rPr>
                <w:rFonts w:ascii="Arial" w:hAnsi="Arial" w:cs="Arial"/>
                <w:sz w:val="26"/>
                <w:szCs w:val="26"/>
              </w:rPr>
            </w:pPr>
          </w:p>
          <w:p w14:paraId="19221040" w14:textId="510B7D79" w:rsidR="00977D0B" w:rsidRPr="00977D0B" w:rsidRDefault="00977D0B" w:rsidP="00977D0B">
            <w:pPr>
              <w:spacing w:line="360" w:lineRule="auto"/>
              <w:jc w:val="both"/>
              <w:rPr>
                <w:rFonts w:ascii="Arial" w:hAnsi="Arial" w:cs="Arial"/>
                <w:sz w:val="26"/>
                <w:szCs w:val="26"/>
              </w:rPr>
            </w:pPr>
            <w:r w:rsidRPr="00977D0B">
              <w:rPr>
                <w:rFonts w:ascii="Arial" w:hAnsi="Arial" w:cs="Arial"/>
                <w:sz w:val="26"/>
                <w:szCs w:val="26"/>
              </w:rPr>
              <w:t>Pioneer Manor Residents' Council is an independent group made up of only residents and is designed to form the collective voice of all residents who reside within our Home, whether or not you attend meetings. ALL residents have the right to participate in the Residents' Council.</w:t>
            </w:r>
          </w:p>
          <w:p w14:paraId="4AD62417" w14:textId="77777777" w:rsidR="00977D0B" w:rsidRPr="00977D0B" w:rsidRDefault="00977D0B" w:rsidP="00977D0B">
            <w:pPr>
              <w:spacing w:line="360" w:lineRule="auto"/>
              <w:jc w:val="both"/>
              <w:rPr>
                <w:rFonts w:ascii="Arial" w:hAnsi="Arial" w:cs="Arial"/>
                <w:sz w:val="26"/>
                <w:szCs w:val="26"/>
              </w:rPr>
            </w:pPr>
          </w:p>
          <w:p w14:paraId="14337314" w14:textId="77777777" w:rsidR="00977D0B" w:rsidRPr="00977D0B" w:rsidRDefault="00977D0B" w:rsidP="00977D0B">
            <w:pPr>
              <w:spacing w:line="360" w:lineRule="auto"/>
              <w:jc w:val="both"/>
              <w:rPr>
                <w:rFonts w:ascii="Arial" w:hAnsi="Arial" w:cs="Arial"/>
                <w:sz w:val="26"/>
                <w:szCs w:val="26"/>
              </w:rPr>
            </w:pPr>
            <w:r w:rsidRPr="00977D0B">
              <w:rPr>
                <w:rFonts w:ascii="Arial" w:hAnsi="Arial" w:cs="Arial"/>
                <w:sz w:val="26"/>
                <w:szCs w:val="26"/>
              </w:rPr>
              <w:t>Our Council meets to provide the opportunity for residents to participate actively in matters that affect your daily lives and where you can exercise decision-making autonomy in a safe environment that encourages unity, partnership and mutual support and contribute to increased quality of living for all residents.</w:t>
            </w:r>
          </w:p>
          <w:p w14:paraId="14D28F40" w14:textId="77777777" w:rsidR="00977D0B" w:rsidRPr="00977D0B" w:rsidRDefault="00977D0B" w:rsidP="00977D0B">
            <w:pPr>
              <w:spacing w:line="360" w:lineRule="auto"/>
              <w:jc w:val="both"/>
              <w:rPr>
                <w:rFonts w:ascii="Arial" w:hAnsi="Arial" w:cs="Arial"/>
                <w:sz w:val="26"/>
                <w:szCs w:val="26"/>
              </w:rPr>
            </w:pPr>
          </w:p>
          <w:p w14:paraId="6CCE3A94" w14:textId="77777777" w:rsidR="00977D0B" w:rsidRPr="00977D0B" w:rsidRDefault="00977D0B" w:rsidP="00977D0B">
            <w:pPr>
              <w:spacing w:line="360" w:lineRule="auto"/>
              <w:jc w:val="both"/>
              <w:rPr>
                <w:rFonts w:ascii="Arial" w:hAnsi="Arial" w:cs="Arial"/>
                <w:sz w:val="26"/>
                <w:szCs w:val="26"/>
              </w:rPr>
            </w:pPr>
            <w:r w:rsidRPr="00977D0B">
              <w:rPr>
                <w:rFonts w:ascii="Arial" w:hAnsi="Arial" w:cs="Arial"/>
                <w:sz w:val="26"/>
                <w:szCs w:val="26"/>
              </w:rPr>
              <w:t xml:space="preserve">We advocate for the 29 Residents’ Rights that are identified under the </w:t>
            </w:r>
            <w:r w:rsidRPr="006B6ECA">
              <w:rPr>
                <w:rFonts w:ascii="Arial" w:hAnsi="Arial" w:cs="Arial"/>
                <w:i/>
                <w:iCs/>
                <w:sz w:val="26"/>
                <w:szCs w:val="26"/>
              </w:rPr>
              <w:t>Fixing Long-Term Care Act, 2021</w:t>
            </w:r>
            <w:r w:rsidRPr="00977D0B">
              <w:rPr>
                <w:rFonts w:ascii="Arial" w:hAnsi="Arial" w:cs="Arial"/>
                <w:sz w:val="26"/>
                <w:szCs w:val="26"/>
              </w:rPr>
              <w:t xml:space="preserve"> and for shared concerns to be resolved.  We support and inspire each other, contribute to improving services and policies in order to create a person-centred community within our Home.  </w:t>
            </w:r>
            <w:proofErr w:type="gramStart"/>
            <w:r w:rsidRPr="00977D0B">
              <w:rPr>
                <w:rFonts w:ascii="Arial" w:hAnsi="Arial" w:cs="Arial"/>
                <w:sz w:val="26"/>
                <w:szCs w:val="26"/>
              </w:rPr>
              <w:t>Oh,  and</w:t>
            </w:r>
            <w:proofErr w:type="gramEnd"/>
            <w:r w:rsidRPr="00977D0B">
              <w:rPr>
                <w:rFonts w:ascii="Arial" w:hAnsi="Arial" w:cs="Arial"/>
                <w:sz w:val="26"/>
                <w:szCs w:val="26"/>
              </w:rPr>
              <w:t xml:space="preserve"> we plan various fun things to do which residents find enjoyable.</w:t>
            </w:r>
          </w:p>
          <w:p w14:paraId="3EAA1FAD" w14:textId="77777777" w:rsidR="00977D0B" w:rsidRPr="00977D0B" w:rsidRDefault="00977D0B" w:rsidP="00977D0B">
            <w:pPr>
              <w:spacing w:line="360" w:lineRule="auto"/>
              <w:jc w:val="both"/>
              <w:rPr>
                <w:rFonts w:ascii="Arial" w:hAnsi="Arial" w:cs="Arial"/>
                <w:sz w:val="26"/>
                <w:szCs w:val="26"/>
              </w:rPr>
            </w:pPr>
          </w:p>
          <w:p w14:paraId="1F8DF682" w14:textId="77777777" w:rsidR="00977D0B" w:rsidRPr="00977D0B" w:rsidRDefault="00977D0B" w:rsidP="00977D0B">
            <w:pPr>
              <w:spacing w:line="360" w:lineRule="auto"/>
              <w:jc w:val="both"/>
              <w:rPr>
                <w:rFonts w:ascii="Arial" w:hAnsi="Arial" w:cs="Arial"/>
                <w:sz w:val="26"/>
                <w:szCs w:val="26"/>
              </w:rPr>
            </w:pPr>
            <w:r w:rsidRPr="00977D0B">
              <w:rPr>
                <w:rFonts w:ascii="Arial" w:hAnsi="Arial" w:cs="Arial"/>
                <w:sz w:val="26"/>
                <w:szCs w:val="26"/>
              </w:rPr>
              <w:t>As a resident, your voice is important.  Come join in one of our monthly meetings to find out what we are all about.  Meeting dates and times are indicated on the monthly activity calendar.</w:t>
            </w:r>
          </w:p>
          <w:p w14:paraId="243697B8" w14:textId="77777777" w:rsidR="00977D0B" w:rsidRPr="00977D0B" w:rsidRDefault="00977D0B" w:rsidP="00977D0B">
            <w:pPr>
              <w:spacing w:line="360" w:lineRule="auto"/>
              <w:jc w:val="both"/>
              <w:rPr>
                <w:rFonts w:ascii="Arial" w:hAnsi="Arial" w:cs="Arial"/>
                <w:sz w:val="26"/>
                <w:szCs w:val="26"/>
              </w:rPr>
            </w:pPr>
          </w:p>
          <w:p w14:paraId="5D67340D" w14:textId="77777777" w:rsidR="00977D0B" w:rsidRPr="00977D0B" w:rsidRDefault="00977D0B" w:rsidP="00977D0B">
            <w:pPr>
              <w:spacing w:line="360" w:lineRule="auto"/>
              <w:jc w:val="both"/>
              <w:rPr>
                <w:rFonts w:ascii="Arial" w:hAnsi="Arial" w:cs="Arial"/>
                <w:sz w:val="26"/>
                <w:szCs w:val="26"/>
              </w:rPr>
            </w:pPr>
            <w:r w:rsidRPr="00977D0B">
              <w:rPr>
                <w:rFonts w:ascii="Arial" w:hAnsi="Arial" w:cs="Arial"/>
                <w:sz w:val="26"/>
                <w:szCs w:val="26"/>
              </w:rPr>
              <w:t>On behalf of the Residents’ Council, I welcome you to Pioneer Manor and look forward to having you join us.</w:t>
            </w:r>
          </w:p>
          <w:p w14:paraId="5B44B821" w14:textId="77777777" w:rsidR="00977D0B" w:rsidRPr="00977D0B" w:rsidRDefault="00977D0B" w:rsidP="00977D0B">
            <w:pPr>
              <w:rPr>
                <w:rFonts w:ascii="Arial" w:hAnsi="Arial" w:cs="Arial"/>
                <w:sz w:val="26"/>
                <w:szCs w:val="26"/>
              </w:rPr>
            </w:pPr>
          </w:p>
          <w:p w14:paraId="7658A8EB" w14:textId="77777777" w:rsidR="00977D0B" w:rsidRPr="00977D0B" w:rsidRDefault="00977D0B" w:rsidP="00977D0B">
            <w:pPr>
              <w:rPr>
                <w:rFonts w:ascii="Arial" w:hAnsi="Arial" w:cs="Arial"/>
                <w:sz w:val="26"/>
                <w:szCs w:val="26"/>
              </w:rPr>
            </w:pPr>
            <w:r w:rsidRPr="00977D0B">
              <w:rPr>
                <w:rFonts w:ascii="Arial" w:hAnsi="Arial" w:cs="Arial"/>
                <w:sz w:val="26"/>
                <w:szCs w:val="26"/>
              </w:rPr>
              <w:t>Maria Aprea</w:t>
            </w:r>
          </w:p>
          <w:p w14:paraId="425544E5" w14:textId="77777777" w:rsidR="00977D0B" w:rsidRPr="00977D0B" w:rsidRDefault="00977D0B" w:rsidP="00977D0B">
            <w:pPr>
              <w:rPr>
                <w:rFonts w:ascii="Arial" w:hAnsi="Arial" w:cs="Arial"/>
                <w:sz w:val="26"/>
                <w:szCs w:val="26"/>
              </w:rPr>
            </w:pPr>
            <w:r w:rsidRPr="00977D0B">
              <w:rPr>
                <w:rFonts w:ascii="Arial" w:hAnsi="Arial" w:cs="Arial"/>
                <w:sz w:val="26"/>
                <w:szCs w:val="26"/>
              </w:rPr>
              <w:t>President</w:t>
            </w:r>
          </w:p>
          <w:p w14:paraId="1797D14B" w14:textId="6E9AFC2D" w:rsidR="00977D0B" w:rsidRDefault="00977D0B" w:rsidP="00977D0B">
            <w:pPr>
              <w:rPr>
                <w:rFonts w:ascii="Arial" w:hAnsi="Arial" w:cs="Arial"/>
                <w:sz w:val="26"/>
                <w:szCs w:val="26"/>
              </w:rPr>
            </w:pPr>
            <w:r w:rsidRPr="00977D0B">
              <w:rPr>
                <w:rFonts w:ascii="Arial" w:hAnsi="Arial" w:cs="Arial"/>
                <w:sz w:val="26"/>
                <w:szCs w:val="26"/>
              </w:rPr>
              <w:t>Pioneer Manor Residents’ Council</w:t>
            </w:r>
          </w:p>
          <w:p w14:paraId="4AC93CC3" w14:textId="77777777" w:rsidR="00977D0B" w:rsidRDefault="00977D0B" w:rsidP="00977D0B">
            <w:pPr>
              <w:rPr>
                <w:rFonts w:ascii="Arial" w:hAnsi="Arial" w:cs="Arial"/>
                <w:sz w:val="26"/>
                <w:szCs w:val="26"/>
              </w:rPr>
            </w:pPr>
          </w:p>
          <w:p w14:paraId="1EC3B905" w14:textId="3673E7FE" w:rsidR="00977D0B" w:rsidRDefault="00977D0B" w:rsidP="00977D0B">
            <w:pPr>
              <w:rPr>
                <w:rFonts w:ascii="Arial" w:hAnsi="Arial" w:cs="Arial"/>
                <w:sz w:val="26"/>
                <w:szCs w:val="26"/>
              </w:rPr>
            </w:pPr>
          </w:p>
        </w:tc>
      </w:tr>
    </w:tbl>
    <w:p w14:paraId="5D62D9A8" w14:textId="2710C02C" w:rsidR="00085B74" w:rsidRDefault="00085B74">
      <w:pPr>
        <w:rPr>
          <w:rFonts w:ascii="Tahoma" w:hAnsi="Tahoma" w:cs="Tahoma"/>
          <w:sz w:val="28"/>
          <w:szCs w:val="28"/>
        </w:rPr>
      </w:pPr>
      <w:r>
        <w:rPr>
          <w:rFonts w:ascii="Tahoma" w:hAnsi="Tahoma" w:cs="Tahoma"/>
          <w:sz w:val="28"/>
          <w:szCs w:val="28"/>
        </w:rPr>
        <w:br w:type="page"/>
      </w:r>
    </w:p>
    <w:p w14:paraId="24F4C09F" w14:textId="77777777" w:rsidR="00085B74" w:rsidRPr="00085B74" w:rsidRDefault="00085B74" w:rsidP="00977D0B">
      <w:pPr>
        <w:jc w:val="center"/>
        <w:rPr>
          <w:rFonts w:ascii="Arial" w:hAnsi="Arial" w:cs="Arial"/>
          <w:b/>
          <w:bCs/>
          <w:color w:val="0070C0"/>
          <w:sz w:val="32"/>
          <w:szCs w:val="32"/>
        </w:rPr>
      </w:pPr>
      <w:r w:rsidRPr="00085B74">
        <w:rPr>
          <w:rFonts w:ascii="Arial" w:hAnsi="Arial" w:cs="Arial"/>
          <w:b/>
          <w:bCs/>
          <w:color w:val="0070C0"/>
          <w:sz w:val="32"/>
          <w:szCs w:val="32"/>
        </w:rPr>
        <w:lastRenderedPageBreak/>
        <w:t>Family Council Pioneer Manor Welcomes all Family Member’s</w:t>
      </w:r>
    </w:p>
    <w:p w14:paraId="0052272E" w14:textId="77777777" w:rsidR="003D55ED" w:rsidRDefault="003D55ED" w:rsidP="00085B74">
      <w:pPr>
        <w:jc w:val="both"/>
        <w:rPr>
          <w:rFonts w:ascii="Arial" w:hAnsi="Arial" w:cs="Arial"/>
          <w:sz w:val="26"/>
          <w:szCs w:val="26"/>
        </w:rPr>
      </w:pPr>
    </w:p>
    <w:tbl>
      <w:tblPr>
        <w:tblStyle w:val="TableGrid"/>
        <w:tblW w:w="10260" w:type="dxa"/>
        <w:tblInd w:w="75" w:type="dxa"/>
        <w:tblLook w:val="04A0" w:firstRow="1" w:lastRow="0" w:firstColumn="1" w:lastColumn="0" w:noHBand="0" w:noVBand="1"/>
      </w:tblPr>
      <w:tblGrid>
        <w:gridCol w:w="10260"/>
      </w:tblGrid>
      <w:tr w:rsidR="00085B74" w14:paraId="284A3AB4" w14:textId="77777777" w:rsidTr="00977D0B">
        <w:tc>
          <w:tcPr>
            <w:tcW w:w="10260" w:type="dxa"/>
            <w:tcBorders>
              <w:top w:val="double" w:sz="4" w:space="0" w:color="5B9BD5" w:themeColor="accent5"/>
              <w:left w:val="double" w:sz="4" w:space="0" w:color="5B9BD5" w:themeColor="accent5"/>
              <w:bottom w:val="double" w:sz="4" w:space="0" w:color="5B9BD5" w:themeColor="accent5"/>
              <w:right w:val="double" w:sz="4" w:space="0" w:color="5B9BD5" w:themeColor="accent5"/>
            </w:tcBorders>
          </w:tcPr>
          <w:p w14:paraId="13D9214D" w14:textId="77777777" w:rsidR="006B6ECA" w:rsidRDefault="006B6ECA" w:rsidP="00977D0B">
            <w:pPr>
              <w:spacing w:line="360" w:lineRule="auto"/>
              <w:jc w:val="both"/>
              <w:textAlignment w:val="baseline"/>
              <w:rPr>
                <w:rFonts w:ascii="Arial" w:eastAsia="Calibri" w:hAnsi="Arial" w:cs="Arial"/>
                <w:sz w:val="26"/>
                <w:szCs w:val="26"/>
                <w:lang w:val="en-CA"/>
              </w:rPr>
            </w:pPr>
          </w:p>
          <w:p w14:paraId="5B5249AE" w14:textId="7DC54446" w:rsidR="00085B74" w:rsidRPr="001C4B44" w:rsidRDefault="00085B74" w:rsidP="00977D0B">
            <w:pPr>
              <w:spacing w:line="360" w:lineRule="auto"/>
              <w:jc w:val="both"/>
              <w:textAlignment w:val="baseline"/>
              <w:rPr>
                <w:rFonts w:ascii="Arial" w:eastAsia="Calibri" w:hAnsi="Arial" w:cs="Arial"/>
                <w:sz w:val="26"/>
                <w:szCs w:val="26"/>
                <w:lang w:val="en-CA"/>
              </w:rPr>
            </w:pPr>
            <w:r w:rsidRPr="001C4B44">
              <w:rPr>
                <w:rFonts w:ascii="Arial" w:eastAsia="Calibri" w:hAnsi="Arial" w:cs="Arial"/>
                <w:sz w:val="26"/>
                <w:szCs w:val="26"/>
                <w:lang w:val="en-CA"/>
              </w:rPr>
              <w:t>Dear Family Member</w:t>
            </w:r>
            <w:r>
              <w:rPr>
                <w:rFonts w:ascii="Arial" w:eastAsia="Calibri" w:hAnsi="Arial" w:cs="Arial"/>
                <w:sz w:val="26"/>
                <w:szCs w:val="26"/>
                <w:lang w:val="en-CA"/>
              </w:rPr>
              <w:t>:</w:t>
            </w:r>
          </w:p>
          <w:p w14:paraId="7EE18F32" w14:textId="77777777" w:rsidR="00085B74" w:rsidRPr="001C4B44" w:rsidRDefault="00085B74" w:rsidP="00977D0B">
            <w:pPr>
              <w:spacing w:line="360" w:lineRule="auto"/>
              <w:jc w:val="both"/>
              <w:textAlignment w:val="baseline"/>
              <w:rPr>
                <w:rFonts w:ascii="Arial" w:eastAsia="Calibri" w:hAnsi="Arial" w:cs="Arial"/>
                <w:sz w:val="26"/>
                <w:szCs w:val="26"/>
                <w:lang w:val="en-CA"/>
              </w:rPr>
            </w:pPr>
          </w:p>
          <w:p w14:paraId="2E3F5C17" w14:textId="6F149377" w:rsidR="00085B74" w:rsidRPr="001C4B44" w:rsidRDefault="00085B74" w:rsidP="00977D0B">
            <w:pPr>
              <w:spacing w:line="360" w:lineRule="auto"/>
              <w:jc w:val="both"/>
              <w:textAlignment w:val="baseline"/>
              <w:rPr>
                <w:rFonts w:ascii="Arial" w:eastAsia="Calibri" w:hAnsi="Arial" w:cs="Arial"/>
                <w:sz w:val="26"/>
                <w:szCs w:val="26"/>
                <w:lang w:val="en-CA"/>
              </w:rPr>
            </w:pPr>
            <w:r w:rsidRPr="001C4B44">
              <w:rPr>
                <w:rFonts w:ascii="Arial" w:eastAsia="Calibri" w:hAnsi="Arial" w:cs="Arial"/>
                <w:sz w:val="26"/>
                <w:szCs w:val="26"/>
                <w:lang w:val="en-CA"/>
              </w:rPr>
              <w:t>On behalf of the Pioneer Manor</w:t>
            </w:r>
            <w:r w:rsidR="006B6ECA">
              <w:rPr>
                <w:rFonts w:ascii="Arial" w:eastAsia="Calibri" w:hAnsi="Arial" w:cs="Arial"/>
                <w:sz w:val="26"/>
                <w:szCs w:val="26"/>
                <w:lang w:val="en-CA"/>
              </w:rPr>
              <w:t>’s</w:t>
            </w:r>
            <w:r w:rsidRPr="001C4B44">
              <w:rPr>
                <w:rFonts w:ascii="Arial" w:eastAsia="Calibri" w:hAnsi="Arial" w:cs="Arial"/>
                <w:sz w:val="26"/>
                <w:szCs w:val="26"/>
                <w:lang w:val="en-CA"/>
              </w:rPr>
              <w:t xml:space="preserve"> Family Council, I would like to take this opportunity to talk with you about the role of the Council in our Home.  Moving your loved one into a new environment can be stressful and sometimes frustrating when you don’t know where to turn for help and support. </w:t>
            </w:r>
          </w:p>
          <w:p w14:paraId="4FBC99A0" w14:textId="77777777" w:rsidR="00085B74" w:rsidRPr="001C4B44" w:rsidRDefault="00085B74" w:rsidP="00977D0B">
            <w:pPr>
              <w:spacing w:line="360" w:lineRule="auto"/>
              <w:jc w:val="both"/>
              <w:textAlignment w:val="baseline"/>
              <w:rPr>
                <w:rFonts w:ascii="Arial" w:eastAsia="Calibri" w:hAnsi="Arial" w:cs="Arial"/>
                <w:sz w:val="26"/>
                <w:szCs w:val="26"/>
                <w:lang w:val="en-CA"/>
              </w:rPr>
            </w:pPr>
          </w:p>
          <w:p w14:paraId="115E5C9B" w14:textId="77777777" w:rsidR="00085B74" w:rsidRPr="001C4B44" w:rsidRDefault="00085B74" w:rsidP="00977D0B">
            <w:pPr>
              <w:spacing w:line="360" w:lineRule="auto"/>
              <w:jc w:val="both"/>
              <w:textAlignment w:val="baseline"/>
              <w:rPr>
                <w:rFonts w:ascii="Arial" w:eastAsia="Calibri" w:hAnsi="Arial" w:cs="Arial"/>
                <w:sz w:val="26"/>
                <w:szCs w:val="26"/>
                <w:lang w:val="en-CA"/>
              </w:rPr>
            </w:pPr>
            <w:r w:rsidRPr="001C4B44">
              <w:rPr>
                <w:rFonts w:ascii="Arial" w:eastAsia="Calibri" w:hAnsi="Arial" w:cs="Arial"/>
                <w:sz w:val="26"/>
                <w:szCs w:val="26"/>
                <w:lang w:val="en-CA"/>
              </w:rPr>
              <w:t xml:space="preserve">The purpose of our Council is to ensure quality of care for our loved ones and give families and other caregivers a voice in the decisions that affect them. We meet monthly to share experiences, inform, educate, act on concerns, and assist in some events within our Home. </w:t>
            </w:r>
          </w:p>
          <w:p w14:paraId="6C1352BD" w14:textId="77777777" w:rsidR="00085B74" w:rsidRPr="001C4B44" w:rsidRDefault="00085B74" w:rsidP="00977D0B">
            <w:pPr>
              <w:spacing w:line="360" w:lineRule="auto"/>
              <w:jc w:val="both"/>
              <w:textAlignment w:val="baseline"/>
              <w:rPr>
                <w:rFonts w:ascii="Arial" w:eastAsia="Calibri" w:hAnsi="Arial" w:cs="Arial"/>
                <w:sz w:val="26"/>
                <w:szCs w:val="26"/>
                <w:lang w:val="en-CA"/>
              </w:rPr>
            </w:pPr>
          </w:p>
          <w:p w14:paraId="3C5A11D9" w14:textId="77777777" w:rsidR="00085B74" w:rsidRPr="001C4B44" w:rsidRDefault="00085B74" w:rsidP="00977D0B">
            <w:pPr>
              <w:spacing w:line="360" w:lineRule="auto"/>
              <w:jc w:val="both"/>
              <w:textAlignment w:val="baseline"/>
              <w:rPr>
                <w:rFonts w:ascii="Arial" w:eastAsia="Calibri" w:hAnsi="Arial" w:cs="Arial"/>
                <w:sz w:val="26"/>
                <w:szCs w:val="26"/>
                <w:lang w:val="en-CA"/>
              </w:rPr>
            </w:pPr>
            <w:r w:rsidRPr="001C4B44">
              <w:rPr>
                <w:rFonts w:ascii="Arial" w:eastAsia="Calibri" w:hAnsi="Arial" w:cs="Arial"/>
                <w:sz w:val="26"/>
                <w:szCs w:val="26"/>
                <w:lang w:val="en-CA"/>
              </w:rPr>
              <w:t>Please join us for our next scheduled meeting.  We meet on the second Tuesday of the month @ 2:00 pm.  The Family Council bulletin board is located across from the main reception desk and will provide you with updates of meeting times as well as a binder of our monthly meeting minutes.</w:t>
            </w:r>
          </w:p>
          <w:p w14:paraId="666B8EF7" w14:textId="77777777" w:rsidR="00085B74" w:rsidRPr="001C4B44" w:rsidRDefault="00085B74" w:rsidP="00977D0B">
            <w:pPr>
              <w:spacing w:line="360" w:lineRule="auto"/>
              <w:jc w:val="both"/>
              <w:textAlignment w:val="baseline"/>
              <w:rPr>
                <w:rFonts w:ascii="Arial" w:eastAsia="Calibri" w:hAnsi="Arial" w:cs="Arial"/>
                <w:sz w:val="26"/>
                <w:szCs w:val="26"/>
                <w:lang w:val="en-CA"/>
              </w:rPr>
            </w:pPr>
          </w:p>
          <w:p w14:paraId="47589177" w14:textId="77777777" w:rsidR="00085B74" w:rsidRPr="001C4B44" w:rsidRDefault="00085B74" w:rsidP="00977D0B">
            <w:pPr>
              <w:spacing w:line="360" w:lineRule="auto"/>
              <w:jc w:val="both"/>
              <w:textAlignment w:val="baseline"/>
              <w:rPr>
                <w:rFonts w:ascii="Arial" w:eastAsia="Calibri" w:hAnsi="Arial" w:cs="Arial"/>
                <w:sz w:val="26"/>
                <w:szCs w:val="26"/>
                <w:lang w:val="en-CA"/>
              </w:rPr>
            </w:pPr>
            <w:r w:rsidRPr="001C4B44">
              <w:rPr>
                <w:rFonts w:ascii="Arial" w:eastAsia="Calibri" w:hAnsi="Arial" w:cs="Arial"/>
                <w:sz w:val="26"/>
                <w:szCs w:val="26"/>
                <w:lang w:val="en-CA"/>
              </w:rPr>
              <w:t xml:space="preserve">If you would like to learn more about the role of Family Council at Pioneer Manor, I would welcome hearing from you.  </w:t>
            </w:r>
          </w:p>
          <w:p w14:paraId="2BD1661D" w14:textId="77777777" w:rsidR="00085B74" w:rsidRPr="001C4B44" w:rsidRDefault="00085B74" w:rsidP="00085B74">
            <w:pPr>
              <w:spacing w:before="120" w:after="120"/>
              <w:jc w:val="both"/>
              <w:textAlignment w:val="baseline"/>
              <w:rPr>
                <w:rFonts w:ascii="Arial" w:eastAsia="Calibri" w:hAnsi="Arial" w:cs="Arial"/>
                <w:sz w:val="26"/>
                <w:szCs w:val="26"/>
                <w:lang w:val="en-CA"/>
              </w:rPr>
            </w:pPr>
          </w:p>
          <w:p w14:paraId="1B471EE2" w14:textId="77777777" w:rsidR="00085B74" w:rsidRPr="001C4B44" w:rsidRDefault="00085B74" w:rsidP="00977D0B">
            <w:pPr>
              <w:jc w:val="both"/>
              <w:textAlignment w:val="baseline"/>
              <w:rPr>
                <w:rFonts w:ascii="Arial" w:eastAsia="Calibri" w:hAnsi="Arial" w:cs="Arial"/>
                <w:sz w:val="26"/>
                <w:szCs w:val="26"/>
                <w:lang w:val="en-CA"/>
              </w:rPr>
            </w:pPr>
            <w:r w:rsidRPr="001C4B44">
              <w:rPr>
                <w:rFonts w:ascii="Arial" w:eastAsia="Calibri" w:hAnsi="Arial" w:cs="Arial"/>
                <w:sz w:val="26"/>
                <w:szCs w:val="26"/>
                <w:lang w:val="en-CA"/>
              </w:rPr>
              <w:t>Sincerely,</w:t>
            </w:r>
          </w:p>
          <w:p w14:paraId="12788E5C" w14:textId="77777777" w:rsidR="00085B74" w:rsidRPr="001C4B44" w:rsidRDefault="00085B74" w:rsidP="00977D0B">
            <w:pPr>
              <w:jc w:val="both"/>
              <w:textAlignment w:val="baseline"/>
              <w:rPr>
                <w:rFonts w:ascii="Arial" w:eastAsia="Calibri" w:hAnsi="Arial" w:cs="Arial"/>
                <w:sz w:val="26"/>
                <w:szCs w:val="26"/>
                <w:lang w:val="en-CA"/>
              </w:rPr>
            </w:pPr>
            <w:r w:rsidRPr="001C4B44">
              <w:rPr>
                <w:rFonts w:ascii="Arial" w:eastAsia="Calibri" w:hAnsi="Arial" w:cs="Arial"/>
                <w:sz w:val="26"/>
                <w:szCs w:val="26"/>
                <w:lang w:val="en-CA"/>
              </w:rPr>
              <w:t xml:space="preserve">Chairperson, Dianna Foster </w:t>
            </w:r>
          </w:p>
          <w:p w14:paraId="35FA1320" w14:textId="77777777" w:rsidR="00085B74" w:rsidRPr="001C4B44" w:rsidRDefault="00085B74" w:rsidP="00977D0B">
            <w:pPr>
              <w:jc w:val="both"/>
              <w:rPr>
                <w:rFonts w:ascii="Arial" w:eastAsia="Calibri" w:hAnsi="Arial" w:cs="Arial"/>
                <w:sz w:val="26"/>
                <w:szCs w:val="26"/>
                <w:lang w:val="en-CA"/>
              </w:rPr>
            </w:pPr>
            <w:r w:rsidRPr="001C4B44">
              <w:rPr>
                <w:rFonts w:ascii="Arial" w:eastAsia="Calibri" w:hAnsi="Arial" w:cs="Arial"/>
                <w:sz w:val="26"/>
                <w:szCs w:val="26"/>
                <w:lang w:val="en-CA"/>
              </w:rPr>
              <w:t>705-671-7157</w:t>
            </w:r>
          </w:p>
          <w:p w14:paraId="55BC72D6" w14:textId="66C7D31E" w:rsidR="00085B74" w:rsidRDefault="00085B74" w:rsidP="00977D0B">
            <w:pPr>
              <w:jc w:val="both"/>
              <w:rPr>
                <w:rFonts w:ascii="Arial" w:eastAsia="Calibri" w:hAnsi="Arial" w:cs="Arial"/>
                <w:b/>
                <w:bCs/>
                <w:sz w:val="26"/>
                <w:szCs w:val="26"/>
                <w:lang w:val="en-CA"/>
              </w:rPr>
            </w:pPr>
            <w:hyperlink r:id="rId15" w:history="1">
              <w:r w:rsidRPr="001C4B44">
                <w:rPr>
                  <w:rStyle w:val="Hyperlink"/>
                  <w:rFonts w:ascii="Arial" w:eastAsia="Calibri" w:hAnsi="Arial" w:cs="Arial"/>
                  <w:b/>
                  <w:bCs/>
                  <w:sz w:val="26"/>
                  <w:szCs w:val="26"/>
                  <w:lang w:val="en-CA"/>
                </w:rPr>
                <w:t>Dianna_foster@sympatico.ca</w:t>
              </w:r>
            </w:hyperlink>
            <w:r w:rsidRPr="001C4B44">
              <w:rPr>
                <w:rFonts w:ascii="Arial" w:eastAsia="Calibri" w:hAnsi="Arial" w:cs="Arial"/>
                <w:b/>
                <w:bCs/>
                <w:sz w:val="26"/>
                <w:szCs w:val="26"/>
                <w:lang w:val="en-CA"/>
              </w:rPr>
              <w:t xml:space="preserve"> </w:t>
            </w:r>
          </w:p>
          <w:p w14:paraId="1AFB1458" w14:textId="77777777" w:rsidR="00977D0B" w:rsidRPr="001C4B44" w:rsidRDefault="00977D0B" w:rsidP="00977D0B">
            <w:pPr>
              <w:jc w:val="both"/>
              <w:rPr>
                <w:rFonts w:ascii="Arial" w:hAnsi="Arial" w:cs="Arial"/>
                <w:sz w:val="26"/>
                <w:szCs w:val="26"/>
              </w:rPr>
            </w:pPr>
          </w:p>
          <w:p w14:paraId="398E6F22" w14:textId="77777777" w:rsidR="00085B74" w:rsidRDefault="00085B74" w:rsidP="00E977BE">
            <w:pPr>
              <w:jc w:val="both"/>
              <w:rPr>
                <w:rFonts w:ascii="Arial" w:hAnsi="Arial" w:cs="Arial"/>
                <w:sz w:val="26"/>
                <w:szCs w:val="26"/>
              </w:rPr>
            </w:pPr>
          </w:p>
        </w:tc>
      </w:tr>
    </w:tbl>
    <w:p w14:paraId="163FB44E" w14:textId="77777777" w:rsidR="00085B74" w:rsidRDefault="00085B74">
      <w:pPr>
        <w:rPr>
          <w:rFonts w:ascii="Tahoma" w:hAnsi="Tahoma" w:cs="Tahoma"/>
          <w:sz w:val="28"/>
          <w:szCs w:val="28"/>
        </w:rPr>
      </w:pPr>
    </w:p>
    <w:p w14:paraId="04E02C51" w14:textId="5B1A2D10" w:rsidR="00085B74" w:rsidRDefault="00085B74">
      <w:pPr>
        <w:rPr>
          <w:rFonts w:ascii="Tahoma" w:hAnsi="Tahoma" w:cs="Tahoma"/>
          <w:sz w:val="28"/>
          <w:szCs w:val="28"/>
        </w:rPr>
      </w:pPr>
      <w:r>
        <w:rPr>
          <w:rFonts w:ascii="Tahoma" w:hAnsi="Tahoma" w:cs="Tahoma"/>
          <w:sz w:val="28"/>
          <w:szCs w:val="28"/>
        </w:rPr>
        <w:br w:type="page"/>
      </w:r>
    </w:p>
    <w:tbl>
      <w:tblPr>
        <w:tblStyle w:val="TableGrid"/>
        <w:tblW w:w="10080" w:type="dxa"/>
        <w:tblLook w:val="04A0" w:firstRow="1" w:lastRow="0" w:firstColumn="1" w:lastColumn="0" w:noHBand="0" w:noVBand="1"/>
      </w:tblPr>
      <w:tblGrid>
        <w:gridCol w:w="8784"/>
        <w:gridCol w:w="1296"/>
      </w:tblGrid>
      <w:tr w:rsidR="00166582" w:rsidRPr="001044C7" w14:paraId="1317AE8C" w14:textId="77777777" w:rsidTr="00166582">
        <w:trPr>
          <w:trHeight w:val="288"/>
          <w:tblHeader/>
        </w:trPr>
        <w:tc>
          <w:tcPr>
            <w:tcW w:w="8784" w:type="dxa"/>
            <w:shd w:val="clear" w:color="auto" w:fill="0070C0"/>
            <w:vAlign w:val="center"/>
          </w:tcPr>
          <w:p w14:paraId="1F4CAD59" w14:textId="0242BCFE" w:rsidR="00166582" w:rsidRPr="001044C7" w:rsidRDefault="00783646" w:rsidP="003A1111">
            <w:pPr>
              <w:rPr>
                <w:rFonts w:ascii="Arial" w:hAnsi="Arial" w:cs="Arial"/>
                <w:b/>
                <w:bCs/>
                <w:color w:val="FFFFFF" w:themeColor="background1"/>
                <w:szCs w:val="24"/>
              </w:rPr>
            </w:pPr>
            <w:r w:rsidRPr="001044C7">
              <w:rPr>
                <w:rFonts w:ascii="Arial" w:hAnsi="Arial" w:cs="Arial"/>
                <w:b/>
                <w:bCs/>
                <w:color w:val="FFFFFF" w:themeColor="background1"/>
                <w:szCs w:val="24"/>
              </w:rPr>
              <w:lastRenderedPageBreak/>
              <w:t xml:space="preserve">Table of </w:t>
            </w:r>
            <w:r w:rsidR="00166582" w:rsidRPr="001044C7">
              <w:rPr>
                <w:rFonts w:ascii="Arial" w:hAnsi="Arial" w:cs="Arial"/>
                <w:b/>
                <w:bCs/>
                <w:color w:val="FFFFFF" w:themeColor="background1"/>
                <w:szCs w:val="24"/>
              </w:rPr>
              <w:t>Contents</w:t>
            </w:r>
          </w:p>
        </w:tc>
        <w:tc>
          <w:tcPr>
            <w:tcW w:w="1296" w:type="dxa"/>
            <w:shd w:val="clear" w:color="auto" w:fill="0070C0"/>
            <w:vAlign w:val="center"/>
          </w:tcPr>
          <w:p w14:paraId="5BA2E428" w14:textId="31E94F93" w:rsidR="00166582" w:rsidRPr="001044C7" w:rsidRDefault="00166582" w:rsidP="003A1111">
            <w:pPr>
              <w:jc w:val="center"/>
              <w:rPr>
                <w:rFonts w:ascii="Arial" w:hAnsi="Arial" w:cs="Arial"/>
                <w:b/>
                <w:bCs/>
                <w:color w:val="FFFFFF" w:themeColor="background1"/>
                <w:szCs w:val="24"/>
              </w:rPr>
            </w:pPr>
            <w:r w:rsidRPr="001044C7">
              <w:rPr>
                <w:rFonts w:ascii="Arial" w:hAnsi="Arial" w:cs="Arial"/>
                <w:b/>
                <w:bCs/>
                <w:color w:val="FFFFFF" w:themeColor="background1"/>
                <w:szCs w:val="24"/>
              </w:rPr>
              <w:t>Page</w:t>
            </w:r>
          </w:p>
        </w:tc>
      </w:tr>
      <w:tr w:rsidR="00166582" w:rsidRPr="001044C7" w14:paraId="4FA2507C" w14:textId="77777777" w:rsidTr="00166582">
        <w:trPr>
          <w:trHeight w:val="288"/>
        </w:trPr>
        <w:tc>
          <w:tcPr>
            <w:tcW w:w="8784" w:type="dxa"/>
            <w:vAlign w:val="center"/>
          </w:tcPr>
          <w:p w14:paraId="06B2F4F8" w14:textId="71DBA6F0" w:rsidR="00166582" w:rsidRPr="001044C7" w:rsidRDefault="00166582" w:rsidP="003A1111">
            <w:pPr>
              <w:rPr>
                <w:rFonts w:ascii="Arial" w:hAnsi="Arial" w:cs="Arial"/>
                <w:szCs w:val="24"/>
              </w:rPr>
            </w:pPr>
            <w:r w:rsidRPr="001044C7">
              <w:rPr>
                <w:rFonts w:ascii="Arial" w:eastAsia="Tahoma" w:hAnsi="Arial" w:cs="Arial"/>
                <w:b/>
                <w:color w:val="0070C0"/>
                <w:spacing w:val="-3"/>
                <w:szCs w:val="24"/>
              </w:rPr>
              <w:t xml:space="preserve">Orientation </w:t>
            </w:r>
            <w:r w:rsidR="00C916F2">
              <w:rPr>
                <w:rFonts w:ascii="Arial" w:eastAsia="Tahoma" w:hAnsi="Arial" w:cs="Arial"/>
                <w:b/>
                <w:color w:val="0070C0"/>
                <w:spacing w:val="-3"/>
                <w:szCs w:val="24"/>
              </w:rPr>
              <w:t>t</w:t>
            </w:r>
            <w:r w:rsidRPr="001044C7">
              <w:rPr>
                <w:rFonts w:ascii="Arial" w:eastAsia="Tahoma" w:hAnsi="Arial" w:cs="Arial"/>
                <w:b/>
                <w:color w:val="0070C0"/>
                <w:spacing w:val="-3"/>
                <w:szCs w:val="24"/>
              </w:rPr>
              <w:t>o Your Care</w:t>
            </w:r>
          </w:p>
        </w:tc>
        <w:tc>
          <w:tcPr>
            <w:tcW w:w="1296" w:type="dxa"/>
            <w:vAlign w:val="center"/>
          </w:tcPr>
          <w:p w14:paraId="1A6C811F" w14:textId="051CDB07" w:rsidR="00166582" w:rsidRPr="00F71C9F" w:rsidRDefault="00166582" w:rsidP="00826099">
            <w:pPr>
              <w:jc w:val="center"/>
              <w:rPr>
                <w:rFonts w:ascii="Arial" w:eastAsia="Arial Narrow" w:hAnsi="Arial" w:cs="Arial"/>
                <w:color w:val="403F40"/>
                <w:szCs w:val="24"/>
              </w:rPr>
            </w:pPr>
            <w:r w:rsidRPr="00F71C9F">
              <w:rPr>
                <w:rFonts w:ascii="Arial" w:eastAsia="Arial Narrow" w:hAnsi="Arial" w:cs="Arial"/>
                <w:color w:val="403F40"/>
                <w:szCs w:val="24"/>
              </w:rPr>
              <w:t>1</w:t>
            </w:r>
          </w:p>
        </w:tc>
      </w:tr>
      <w:tr w:rsidR="00166582" w:rsidRPr="001044C7" w14:paraId="6DFBBB07" w14:textId="77777777" w:rsidTr="00166582">
        <w:trPr>
          <w:trHeight w:val="288"/>
        </w:trPr>
        <w:tc>
          <w:tcPr>
            <w:tcW w:w="8784" w:type="dxa"/>
            <w:vAlign w:val="center"/>
          </w:tcPr>
          <w:p w14:paraId="5DE89515" w14:textId="3D877783" w:rsidR="00166582" w:rsidRPr="00F71C9F" w:rsidRDefault="00166582" w:rsidP="003A1111">
            <w:pPr>
              <w:rPr>
                <w:rFonts w:ascii="Arial" w:eastAsia="Arial Narrow" w:hAnsi="Arial" w:cs="Arial"/>
                <w:color w:val="403F40"/>
                <w:szCs w:val="24"/>
              </w:rPr>
            </w:pPr>
            <w:r w:rsidRPr="00F71C9F">
              <w:rPr>
                <w:rFonts w:ascii="Arial" w:eastAsia="Arial Narrow" w:hAnsi="Arial" w:cs="Arial"/>
                <w:color w:val="403F40"/>
                <w:szCs w:val="24"/>
              </w:rPr>
              <w:t>Person Centered Care Philosophy</w:t>
            </w:r>
          </w:p>
        </w:tc>
        <w:tc>
          <w:tcPr>
            <w:tcW w:w="1296" w:type="dxa"/>
            <w:vAlign w:val="center"/>
          </w:tcPr>
          <w:p w14:paraId="3EAC2B09" w14:textId="2E1D18EC" w:rsidR="00166582" w:rsidRPr="00F71C9F" w:rsidRDefault="00166582" w:rsidP="00826099">
            <w:pPr>
              <w:jc w:val="center"/>
              <w:rPr>
                <w:rFonts w:ascii="Arial" w:eastAsia="Arial Narrow" w:hAnsi="Arial" w:cs="Arial"/>
                <w:color w:val="403F40"/>
                <w:szCs w:val="24"/>
              </w:rPr>
            </w:pPr>
            <w:r w:rsidRPr="00F71C9F">
              <w:rPr>
                <w:rFonts w:ascii="Arial" w:eastAsia="Arial Narrow" w:hAnsi="Arial" w:cs="Arial"/>
                <w:color w:val="403F40"/>
                <w:szCs w:val="24"/>
              </w:rPr>
              <w:t>1</w:t>
            </w:r>
          </w:p>
        </w:tc>
      </w:tr>
      <w:tr w:rsidR="00166582" w:rsidRPr="001044C7" w14:paraId="213A1E60" w14:textId="77777777" w:rsidTr="00166582">
        <w:trPr>
          <w:trHeight w:val="288"/>
        </w:trPr>
        <w:tc>
          <w:tcPr>
            <w:tcW w:w="8784" w:type="dxa"/>
            <w:vAlign w:val="center"/>
          </w:tcPr>
          <w:p w14:paraId="3023FC3F" w14:textId="1F4F696A" w:rsidR="00166582" w:rsidRPr="00F71C9F" w:rsidRDefault="00166582" w:rsidP="003A1111">
            <w:pPr>
              <w:rPr>
                <w:rFonts w:ascii="Arial" w:eastAsia="Arial Narrow" w:hAnsi="Arial" w:cs="Arial"/>
                <w:color w:val="403F40"/>
                <w:szCs w:val="24"/>
              </w:rPr>
            </w:pPr>
            <w:r w:rsidRPr="00F71C9F">
              <w:rPr>
                <w:rFonts w:ascii="Arial" w:eastAsia="Arial Narrow" w:hAnsi="Arial" w:cs="Arial"/>
                <w:color w:val="403F40"/>
                <w:szCs w:val="24"/>
              </w:rPr>
              <w:t xml:space="preserve">Admission </w:t>
            </w:r>
            <w:r w:rsidR="00442453">
              <w:rPr>
                <w:rFonts w:ascii="Arial" w:eastAsia="Arial Narrow" w:hAnsi="Arial" w:cs="Arial"/>
                <w:color w:val="403F40"/>
                <w:szCs w:val="24"/>
              </w:rPr>
              <w:t>Agreement</w:t>
            </w:r>
          </w:p>
        </w:tc>
        <w:tc>
          <w:tcPr>
            <w:tcW w:w="1296" w:type="dxa"/>
            <w:vAlign w:val="center"/>
          </w:tcPr>
          <w:p w14:paraId="6F90CDF5" w14:textId="3B272EA9" w:rsidR="00166582" w:rsidRPr="00F71C9F" w:rsidRDefault="00166582" w:rsidP="00826099">
            <w:pPr>
              <w:jc w:val="center"/>
              <w:rPr>
                <w:rFonts w:ascii="Arial" w:eastAsia="Arial Narrow" w:hAnsi="Arial" w:cs="Arial"/>
                <w:color w:val="403F40"/>
                <w:szCs w:val="24"/>
              </w:rPr>
            </w:pPr>
            <w:r w:rsidRPr="00F71C9F">
              <w:rPr>
                <w:rFonts w:ascii="Arial" w:eastAsia="Arial Narrow" w:hAnsi="Arial" w:cs="Arial"/>
                <w:color w:val="403F40"/>
                <w:szCs w:val="24"/>
              </w:rPr>
              <w:t>1</w:t>
            </w:r>
          </w:p>
        </w:tc>
      </w:tr>
      <w:tr w:rsidR="00166582" w:rsidRPr="001044C7" w14:paraId="5E86C8AD" w14:textId="77777777" w:rsidTr="00166582">
        <w:trPr>
          <w:trHeight w:val="288"/>
        </w:trPr>
        <w:tc>
          <w:tcPr>
            <w:tcW w:w="8784" w:type="dxa"/>
            <w:vAlign w:val="center"/>
          </w:tcPr>
          <w:p w14:paraId="20F6972A" w14:textId="6173FC21" w:rsidR="00166582" w:rsidRPr="00F71C9F" w:rsidRDefault="00166582" w:rsidP="003A1111">
            <w:pPr>
              <w:rPr>
                <w:rFonts w:ascii="Arial" w:eastAsia="Arial Narrow" w:hAnsi="Arial" w:cs="Arial"/>
                <w:color w:val="403F40"/>
                <w:szCs w:val="24"/>
              </w:rPr>
            </w:pPr>
            <w:r w:rsidRPr="00F71C9F">
              <w:rPr>
                <w:rFonts w:ascii="Arial" w:eastAsia="Arial Narrow" w:hAnsi="Arial" w:cs="Arial"/>
                <w:color w:val="403F40"/>
                <w:szCs w:val="24"/>
              </w:rPr>
              <w:t>Developing Your Personal Plan of Care</w:t>
            </w:r>
          </w:p>
        </w:tc>
        <w:tc>
          <w:tcPr>
            <w:tcW w:w="1296" w:type="dxa"/>
            <w:vAlign w:val="center"/>
          </w:tcPr>
          <w:p w14:paraId="2F11F23D" w14:textId="54247D6A" w:rsidR="00166582" w:rsidRPr="00F71C9F" w:rsidRDefault="00166582" w:rsidP="00826099">
            <w:pPr>
              <w:jc w:val="center"/>
              <w:rPr>
                <w:rFonts w:ascii="Arial" w:eastAsia="Arial Narrow" w:hAnsi="Arial" w:cs="Arial"/>
                <w:color w:val="403F40"/>
                <w:szCs w:val="24"/>
              </w:rPr>
            </w:pPr>
            <w:r w:rsidRPr="00F71C9F">
              <w:rPr>
                <w:rFonts w:ascii="Arial" w:eastAsia="Arial Narrow" w:hAnsi="Arial" w:cs="Arial"/>
                <w:color w:val="403F40"/>
                <w:szCs w:val="24"/>
              </w:rPr>
              <w:t>1</w:t>
            </w:r>
          </w:p>
        </w:tc>
      </w:tr>
      <w:tr w:rsidR="00B850EF" w:rsidRPr="001044C7" w14:paraId="6974CEEB" w14:textId="77777777" w:rsidTr="00166582">
        <w:trPr>
          <w:trHeight w:val="288"/>
        </w:trPr>
        <w:tc>
          <w:tcPr>
            <w:tcW w:w="8784" w:type="dxa"/>
            <w:vAlign w:val="center"/>
          </w:tcPr>
          <w:p w14:paraId="73CD8FBA" w14:textId="24F57428" w:rsidR="00B850EF" w:rsidRPr="00F71C9F" w:rsidRDefault="00B850EF" w:rsidP="00B850EF">
            <w:pPr>
              <w:rPr>
                <w:rFonts w:ascii="Arial" w:eastAsia="Arial Narrow" w:hAnsi="Arial" w:cs="Arial"/>
                <w:color w:val="403F40"/>
                <w:szCs w:val="24"/>
              </w:rPr>
            </w:pPr>
            <w:r w:rsidRPr="00F71C9F">
              <w:rPr>
                <w:rFonts w:ascii="Arial" w:eastAsia="Arial Narrow" w:hAnsi="Arial" w:cs="Arial"/>
                <w:color w:val="403F40"/>
                <w:szCs w:val="24"/>
              </w:rPr>
              <w:t xml:space="preserve">Protecting </w:t>
            </w:r>
            <w:r w:rsidR="00C916F2" w:rsidRPr="00F71C9F">
              <w:rPr>
                <w:rFonts w:ascii="Arial" w:eastAsia="Arial Narrow" w:hAnsi="Arial" w:cs="Arial"/>
                <w:color w:val="403F40"/>
                <w:szCs w:val="24"/>
              </w:rPr>
              <w:t>t</w:t>
            </w:r>
            <w:r w:rsidRPr="00F71C9F">
              <w:rPr>
                <w:rFonts w:ascii="Arial" w:eastAsia="Arial Narrow" w:hAnsi="Arial" w:cs="Arial"/>
                <w:color w:val="403F40"/>
                <w:szCs w:val="24"/>
              </w:rPr>
              <w:t>he Privacy of Your Personal Health Information</w:t>
            </w:r>
          </w:p>
        </w:tc>
        <w:tc>
          <w:tcPr>
            <w:tcW w:w="1296" w:type="dxa"/>
            <w:vAlign w:val="center"/>
          </w:tcPr>
          <w:p w14:paraId="300FCE94" w14:textId="6672F2C9" w:rsidR="00B850EF" w:rsidRPr="00F71C9F" w:rsidRDefault="00ED0F82" w:rsidP="00B850EF">
            <w:pPr>
              <w:jc w:val="center"/>
              <w:rPr>
                <w:rFonts w:ascii="Arial" w:eastAsia="Arial Narrow" w:hAnsi="Arial" w:cs="Arial"/>
                <w:color w:val="403F40"/>
                <w:szCs w:val="24"/>
              </w:rPr>
            </w:pPr>
            <w:r>
              <w:rPr>
                <w:rFonts w:ascii="Arial" w:eastAsia="Arial Narrow" w:hAnsi="Arial" w:cs="Arial"/>
                <w:color w:val="403F40"/>
                <w:szCs w:val="24"/>
              </w:rPr>
              <w:t>2</w:t>
            </w:r>
          </w:p>
        </w:tc>
      </w:tr>
      <w:tr w:rsidR="00B850EF" w:rsidRPr="001044C7" w14:paraId="16EA3FE3" w14:textId="77777777" w:rsidTr="00166582">
        <w:trPr>
          <w:trHeight w:val="288"/>
        </w:trPr>
        <w:tc>
          <w:tcPr>
            <w:tcW w:w="8784" w:type="dxa"/>
            <w:vAlign w:val="center"/>
          </w:tcPr>
          <w:p w14:paraId="4132EE54" w14:textId="6DFC9AAE" w:rsidR="00B850EF" w:rsidRPr="00F71C9F" w:rsidRDefault="00B850EF" w:rsidP="00B850EF">
            <w:pPr>
              <w:rPr>
                <w:rFonts w:ascii="Arial" w:eastAsia="Arial Narrow" w:hAnsi="Arial" w:cs="Arial"/>
                <w:color w:val="403F40"/>
                <w:szCs w:val="24"/>
              </w:rPr>
            </w:pPr>
            <w:r w:rsidRPr="00F71C9F">
              <w:rPr>
                <w:rFonts w:ascii="Arial" w:eastAsia="Arial Narrow" w:hAnsi="Arial" w:cs="Arial"/>
                <w:color w:val="403F40"/>
                <w:szCs w:val="24"/>
              </w:rPr>
              <w:t>Communication and Providing Feedback</w:t>
            </w:r>
          </w:p>
        </w:tc>
        <w:tc>
          <w:tcPr>
            <w:tcW w:w="1296" w:type="dxa"/>
            <w:vAlign w:val="center"/>
          </w:tcPr>
          <w:p w14:paraId="59EDE800" w14:textId="51DDAF14" w:rsidR="00B850EF" w:rsidRPr="00F71C9F" w:rsidRDefault="00B850EF" w:rsidP="00B850EF">
            <w:pPr>
              <w:jc w:val="center"/>
              <w:rPr>
                <w:rFonts w:ascii="Arial" w:eastAsia="Arial Narrow" w:hAnsi="Arial" w:cs="Arial"/>
                <w:color w:val="403F40"/>
                <w:szCs w:val="24"/>
              </w:rPr>
            </w:pPr>
            <w:r w:rsidRPr="00F71C9F">
              <w:rPr>
                <w:rFonts w:ascii="Arial" w:eastAsia="Arial Narrow" w:hAnsi="Arial" w:cs="Arial"/>
                <w:color w:val="403F40"/>
                <w:szCs w:val="24"/>
              </w:rPr>
              <w:t>2</w:t>
            </w:r>
          </w:p>
        </w:tc>
      </w:tr>
      <w:tr w:rsidR="00B850EF" w:rsidRPr="001044C7" w14:paraId="55EE7E1C" w14:textId="77777777" w:rsidTr="00166582">
        <w:trPr>
          <w:trHeight w:val="288"/>
        </w:trPr>
        <w:tc>
          <w:tcPr>
            <w:tcW w:w="8784" w:type="dxa"/>
            <w:vAlign w:val="center"/>
          </w:tcPr>
          <w:p w14:paraId="33A1B2EB" w14:textId="2B463392" w:rsidR="00B850EF" w:rsidRPr="00F71C9F" w:rsidRDefault="00B850EF" w:rsidP="00B850EF">
            <w:pPr>
              <w:rPr>
                <w:rFonts w:ascii="Arial" w:eastAsia="Arial Narrow" w:hAnsi="Arial" w:cs="Arial"/>
                <w:color w:val="403F40"/>
                <w:szCs w:val="24"/>
              </w:rPr>
            </w:pPr>
            <w:r w:rsidRPr="00F71C9F">
              <w:rPr>
                <w:rFonts w:ascii="Arial" w:eastAsia="Arial Narrow" w:hAnsi="Arial" w:cs="Arial"/>
                <w:color w:val="403F40"/>
                <w:szCs w:val="24"/>
              </w:rPr>
              <w:t>Protection for Persons in Our Care</w:t>
            </w:r>
          </w:p>
        </w:tc>
        <w:tc>
          <w:tcPr>
            <w:tcW w:w="1296" w:type="dxa"/>
            <w:vAlign w:val="center"/>
          </w:tcPr>
          <w:p w14:paraId="5D59B7D6" w14:textId="4B0B07D6" w:rsidR="00B850EF" w:rsidRPr="00F71C9F" w:rsidRDefault="00B850EF" w:rsidP="00B850EF">
            <w:pPr>
              <w:jc w:val="center"/>
              <w:rPr>
                <w:rFonts w:ascii="Arial" w:eastAsia="Arial Narrow" w:hAnsi="Arial" w:cs="Arial"/>
                <w:color w:val="403F40"/>
                <w:szCs w:val="24"/>
              </w:rPr>
            </w:pPr>
            <w:r w:rsidRPr="00F71C9F">
              <w:rPr>
                <w:rFonts w:ascii="Arial" w:eastAsia="Arial Narrow" w:hAnsi="Arial" w:cs="Arial"/>
                <w:color w:val="403F40"/>
                <w:szCs w:val="24"/>
              </w:rPr>
              <w:t>3</w:t>
            </w:r>
          </w:p>
        </w:tc>
      </w:tr>
      <w:tr w:rsidR="00B850EF" w:rsidRPr="001044C7" w14:paraId="543F8F90" w14:textId="77777777" w:rsidTr="00166582">
        <w:trPr>
          <w:trHeight w:val="288"/>
        </w:trPr>
        <w:tc>
          <w:tcPr>
            <w:tcW w:w="8784" w:type="dxa"/>
            <w:vAlign w:val="center"/>
          </w:tcPr>
          <w:p w14:paraId="18D0C355" w14:textId="4C2F561D" w:rsidR="00B850EF" w:rsidRPr="00F71C9F" w:rsidRDefault="00B850EF" w:rsidP="00B850EF">
            <w:pPr>
              <w:rPr>
                <w:rFonts w:ascii="Arial" w:eastAsia="Arial Narrow" w:hAnsi="Arial" w:cs="Arial"/>
                <w:color w:val="403F40"/>
                <w:szCs w:val="24"/>
              </w:rPr>
            </w:pPr>
            <w:r w:rsidRPr="00F71C9F">
              <w:rPr>
                <w:rFonts w:ascii="Arial" w:eastAsia="Arial Narrow" w:hAnsi="Arial" w:cs="Arial"/>
                <w:color w:val="403F40"/>
                <w:szCs w:val="24"/>
              </w:rPr>
              <w:t>Staff Appreciation</w:t>
            </w:r>
          </w:p>
        </w:tc>
        <w:tc>
          <w:tcPr>
            <w:tcW w:w="1296" w:type="dxa"/>
            <w:vAlign w:val="center"/>
          </w:tcPr>
          <w:p w14:paraId="1BE250B9" w14:textId="3838A46D" w:rsidR="00B850EF" w:rsidRPr="00F71C9F" w:rsidRDefault="00ED0F82" w:rsidP="00B850EF">
            <w:pPr>
              <w:jc w:val="center"/>
              <w:rPr>
                <w:rFonts w:ascii="Arial" w:eastAsia="Arial Narrow" w:hAnsi="Arial" w:cs="Arial"/>
                <w:color w:val="403F40"/>
                <w:szCs w:val="24"/>
              </w:rPr>
            </w:pPr>
            <w:r>
              <w:rPr>
                <w:rFonts w:ascii="Arial" w:eastAsia="Arial Narrow" w:hAnsi="Arial" w:cs="Arial"/>
                <w:color w:val="403F40"/>
                <w:szCs w:val="24"/>
              </w:rPr>
              <w:t>4</w:t>
            </w:r>
          </w:p>
        </w:tc>
      </w:tr>
      <w:tr w:rsidR="00B850EF" w:rsidRPr="001044C7" w14:paraId="5863042E" w14:textId="77777777" w:rsidTr="00166582">
        <w:trPr>
          <w:trHeight w:val="288"/>
        </w:trPr>
        <w:tc>
          <w:tcPr>
            <w:tcW w:w="8784" w:type="dxa"/>
            <w:vAlign w:val="center"/>
          </w:tcPr>
          <w:p w14:paraId="3968CB31" w14:textId="3F362CFD" w:rsidR="00B850EF" w:rsidRPr="00F71C9F" w:rsidRDefault="00B850EF" w:rsidP="00F71C9F">
            <w:pPr>
              <w:rPr>
                <w:rFonts w:ascii="Arial" w:eastAsia="Arial Narrow" w:hAnsi="Arial" w:cs="Arial"/>
                <w:color w:val="403F40"/>
                <w:szCs w:val="24"/>
              </w:rPr>
            </w:pPr>
            <w:r w:rsidRPr="00F71C9F">
              <w:rPr>
                <w:rFonts w:ascii="Arial" w:eastAsia="Arial Narrow" w:hAnsi="Arial" w:cs="Arial"/>
                <w:color w:val="403F40"/>
                <w:szCs w:val="24"/>
              </w:rPr>
              <w:t>Caring is Forever Tree</w:t>
            </w:r>
          </w:p>
        </w:tc>
        <w:tc>
          <w:tcPr>
            <w:tcW w:w="1296" w:type="dxa"/>
            <w:vAlign w:val="center"/>
          </w:tcPr>
          <w:p w14:paraId="0447FA89" w14:textId="27BC04A9" w:rsidR="00B850EF" w:rsidRPr="00F71C9F" w:rsidRDefault="00B850EF" w:rsidP="00B850EF">
            <w:pPr>
              <w:jc w:val="center"/>
              <w:rPr>
                <w:rFonts w:ascii="Arial" w:eastAsia="Arial Narrow" w:hAnsi="Arial" w:cs="Arial"/>
                <w:color w:val="403F40"/>
                <w:szCs w:val="24"/>
              </w:rPr>
            </w:pPr>
            <w:r w:rsidRPr="00F71C9F">
              <w:rPr>
                <w:rFonts w:ascii="Arial" w:eastAsia="Arial Narrow" w:hAnsi="Arial" w:cs="Arial"/>
                <w:color w:val="403F40"/>
                <w:szCs w:val="24"/>
              </w:rPr>
              <w:t>4</w:t>
            </w:r>
          </w:p>
        </w:tc>
      </w:tr>
      <w:tr w:rsidR="00B850EF" w:rsidRPr="001044C7" w14:paraId="19096B90" w14:textId="77777777" w:rsidTr="00166582">
        <w:trPr>
          <w:trHeight w:val="288"/>
        </w:trPr>
        <w:tc>
          <w:tcPr>
            <w:tcW w:w="8784" w:type="dxa"/>
            <w:vAlign w:val="center"/>
          </w:tcPr>
          <w:p w14:paraId="3E35CB90" w14:textId="1BA32FAF" w:rsidR="00B850EF" w:rsidRPr="00F71C9F" w:rsidRDefault="00B850EF" w:rsidP="00B850EF">
            <w:pPr>
              <w:rPr>
                <w:rFonts w:ascii="Arial" w:eastAsia="Arial Narrow" w:hAnsi="Arial" w:cs="Arial"/>
                <w:color w:val="403F40"/>
                <w:szCs w:val="24"/>
              </w:rPr>
            </w:pPr>
            <w:r w:rsidRPr="00F71C9F">
              <w:rPr>
                <w:rFonts w:ascii="Arial" w:eastAsia="Arial Narrow" w:hAnsi="Arial" w:cs="Arial"/>
                <w:color w:val="403F40"/>
                <w:szCs w:val="24"/>
              </w:rPr>
              <w:t>Legal Documents</w:t>
            </w:r>
          </w:p>
        </w:tc>
        <w:tc>
          <w:tcPr>
            <w:tcW w:w="1296" w:type="dxa"/>
            <w:vAlign w:val="center"/>
          </w:tcPr>
          <w:p w14:paraId="30CF3AA4" w14:textId="5E69200B" w:rsidR="00B850EF" w:rsidRPr="00F71C9F" w:rsidRDefault="00B850EF" w:rsidP="00B850EF">
            <w:pPr>
              <w:jc w:val="center"/>
              <w:rPr>
                <w:rFonts w:ascii="Arial" w:eastAsia="Arial Narrow" w:hAnsi="Arial" w:cs="Arial"/>
                <w:color w:val="403F40"/>
                <w:szCs w:val="24"/>
              </w:rPr>
            </w:pPr>
            <w:r w:rsidRPr="00F71C9F">
              <w:rPr>
                <w:rFonts w:ascii="Arial" w:eastAsia="Arial Narrow" w:hAnsi="Arial" w:cs="Arial"/>
                <w:color w:val="403F40"/>
                <w:szCs w:val="24"/>
              </w:rPr>
              <w:t>4</w:t>
            </w:r>
          </w:p>
        </w:tc>
      </w:tr>
      <w:tr w:rsidR="00B850EF" w:rsidRPr="001044C7" w14:paraId="7EECB3A4" w14:textId="77777777" w:rsidTr="00166582">
        <w:trPr>
          <w:trHeight w:val="288"/>
        </w:trPr>
        <w:tc>
          <w:tcPr>
            <w:tcW w:w="8784" w:type="dxa"/>
            <w:vAlign w:val="center"/>
          </w:tcPr>
          <w:p w14:paraId="0D299CFF" w14:textId="11A1EC2B" w:rsidR="00B850EF" w:rsidRPr="001044C7" w:rsidRDefault="00B850EF" w:rsidP="00B850EF">
            <w:pPr>
              <w:rPr>
                <w:rFonts w:ascii="Arial" w:eastAsia="Tahoma" w:hAnsi="Arial" w:cs="Arial"/>
                <w:b/>
                <w:bCs/>
                <w:color w:val="0070C0"/>
                <w:spacing w:val="-6"/>
                <w:szCs w:val="24"/>
              </w:rPr>
            </w:pPr>
            <w:r w:rsidRPr="001044C7">
              <w:rPr>
                <w:rFonts w:ascii="Arial" w:hAnsi="Arial" w:cs="Arial"/>
                <w:b/>
                <w:bCs/>
                <w:color w:val="0070C0"/>
                <w:szCs w:val="24"/>
              </w:rPr>
              <w:t>Regulations</w:t>
            </w:r>
          </w:p>
        </w:tc>
        <w:tc>
          <w:tcPr>
            <w:tcW w:w="1296" w:type="dxa"/>
            <w:vAlign w:val="center"/>
          </w:tcPr>
          <w:p w14:paraId="1078A207" w14:textId="0061F931" w:rsidR="00B850EF" w:rsidRPr="00F71C9F" w:rsidRDefault="00B850EF" w:rsidP="00B850EF">
            <w:pPr>
              <w:jc w:val="center"/>
              <w:rPr>
                <w:rFonts w:ascii="Arial" w:eastAsia="Arial Narrow" w:hAnsi="Arial" w:cs="Arial"/>
                <w:color w:val="403F40"/>
                <w:szCs w:val="24"/>
              </w:rPr>
            </w:pPr>
            <w:r w:rsidRPr="00F71C9F">
              <w:rPr>
                <w:rFonts w:ascii="Arial" w:eastAsia="Arial Narrow" w:hAnsi="Arial" w:cs="Arial"/>
                <w:color w:val="403F40"/>
                <w:szCs w:val="24"/>
              </w:rPr>
              <w:t>5</w:t>
            </w:r>
          </w:p>
        </w:tc>
      </w:tr>
      <w:tr w:rsidR="00B850EF" w:rsidRPr="001044C7" w14:paraId="4787D477" w14:textId="77777777" w:rsidTr="00166582">
        <w:trPr>
          <w:trHeight w:val="288"/>
        </w:trPr>
        <w:tc>
          <w:tcPr>
            <w:tcW w:w="8784" w:type="dxa"/>
            <w:vAlign w:val="center"/>
          </w:tcPr>
          <w:p w14:paraId="138ECFD2" w14:textId="3CC4C52D" w:rsidR="00B850EF" w:rsidRPr="00F71C9F" w:rsidRDefault="00B850EF" w:rsidP="00B850EF">
            <w:pPr>
              <w:rPr>
                <w:rFonts w:ascii="Arial" w:eastAsia="Arial Narrow" w:hAnsi="Arial" w:cs="Arial"/>
                <w:color w:val="403F40"/>
                <w:szCs w:val="24"/>
              </w:rPr>
            </w:pPr>
            <w:r w:rsidRPr="00F71C9F">
              <w:rPr>
                <w:rFonts w:ascii="Arial" w:eastAsia="Arial Narrow" w:hAnsi="Arial" w:cs="Arial"/>
                <w:color w:val="403F40"/>
                <w:szCs w:val="24"/>
              </w:rPr>
              <w:t>Residents</w:t>
            </w:r>
            <w:r w:rsidR="000571A0" w:rsidRPr="00F71C9F">
              <w:rPr>
                <w:rFonts w:ascii="Arial" w:eastAsia="Arial Narrow" w:hAnsi="Arial" w:cs="Arial"/>
                <w:color w:val="403F40"/>
                <w:szCs w:val="24"/>
              </w:rPr>
              <w:t>’</w:t>
            </w:r>
            <w:r w:rsidRPr="00F71C9F">
              <w:rPr>
                <w:rFonts w:ascii="Arial" w:eastAsia="Arial Narrow" w:hAnsi="Arial" w:cs="Arial"/>
                <w:color w:val="403F40"/>
                <w:szCs w:val="24"/>
              </w:rPr>
              <w:t xml:space="preserve"> Bill of Rights</w:t>
            </w:r>
          </w:p>
        </w:tc>
        <w:tc>
          <w:tcPr>
            <w:tcW w:w="1296" w:type="dxa"/>
            <w:vAlign w:val="center"/>
          </w:tcPr>
          <w:p w14:paraId="68C7795D" w14:textId="55F65C1E" w:rsidR="00B850EF" w:rsidRPr="00F71C9F" w:rsidRDefault="00B850EF" w:rsidP="00B850EF">
            <w:pPr>
              <w:jc w:val="center"/>
              <w:rPr>
                <w:rFonts w:ascii="Arial" w:eastAsia="Arial Narrow" w:hAnsi="Arial" w:cs="Arial"/>
                <w:color w:val="403F40"/>
                <w:szCs w:val="24"/>
              </w:rPr>
            </w:pPr>
            <w:r w:rsidRPr="00F71C9F">
              <w:rPr>
                <w:rFonts w:ascii="Arial" w:eastAsia="Arial Narrow" w:hAnsi="Arial" w:cs="Arial"/>
                <w:color w:val="403F40"/>
                <w:szCs w:val="24"/>
              </w:rPr>
              <w:t>5</w:t>
            </w:r>
          </w:p>
        </w:tc>
      </w:tr>
      <w:tr w:rsidR="00B850EF" w:rsidRPr="001044C7" w14:paraId="1ED51FF5" w14:textId="77777777" w:rsidTr="00166582">
        <w:trPr>
          <w:trHeight w:val="288"/>
        </w:trPr>
        <w:tc>
          <w:tcPr>
            <w:tcW w:w="8784" w:type="dxa"/>
            <w:vAlign w:val="center"/>
          </w:tcPr>
          <w:p w14:paraId="090D0FEF" w14:textId="37126560" w:rsidR="00B850EF" w:rsidRPr="00F71C9F" w:rsidRDefault="00B850EF" w:rsidP="00B850EF">
            <w:pPr>
              <w:rPr>
                <w:rFonts w:ascii="Arial" w:eastAsia="Arial Narrow" w:hAnsi="Arial" w:cs="Arial"/>
                <w:color w:val="403F40"/>
                <w:szCs w:val="24"/>
              </w:rPr>
            </w:pPr>
            <w:r w:rsidRPr="00F71C9F">
              <w:rPr>
                <w:rFonts w:ascii="Arial" w:eastAsia="Arial Narrow" w:hAnsi="Arial" w:cs="Arial"/>
                <w:color w:val="403F40"/>
                <w:szCs w:val="24"/>
              </w:rPr>
              <w:t>Accreditation</w:t>
            </w:r>
          </w:p>
        </w:tc>
        <w:tc>
          <w:tcPr>
            <w:tcW w:w="1296" w:type="dxa"/>
            <w:vAlign w:val="center"/>
          </w:tcPr>
          <w:p w14:paraId="5528F1E7" w14:textId="09A683E7" w:rsidR="00B850EF" w:rsidRPr="00F71C9F" w:rsidRDefault="00B850EF" w:rsidP="00B850EF">
            <w:pPr>
              <w:jc w:val="center"/>
              <w:rPr>
                <w:rFonts w:ascii="Arial" w:eastAsia="Arial Narrow" w:hAnsi="Arial" w:cs="Arial"/>
                <w:color w:val="403F40"/>
                <w:szCs w:val="24"/>
              </w:rPr>
            </w:pPr>
            <w:r w:rsidRPr="00F71C9F">
              <w:rPr>
                <w:rFonts w:ascii="Arial" w:eastAsia="Arial Narrow" w:hAnsi="Arial" w:cs="Arial"/>
                <w:color w:val="403F40"/>
                <w:szCs w:val="24"/>
              </w:rPr>
              <w:t>7</w:t>
            </w:r>
          </w:p>
        </w:tc>
      </w:tr>
      <w:tr w:rsidR="00B850EF" w:rsidRPr="001044C7" w14:paraId="598B1867" w14:textId="77777777" w:rsidTr="00166582">
        <w:trPr>
          <w:trHeight w:val="288"/>
        </w:trPr>
        <w:tc>
          <w:tcPr>
            <w:tcW w:w="8784" w:type="dxa"/>
            <w:vAlign w:val="center"/>
          </w:tcPr>
          <w:p w14:paraId="74733B15" w14:textId="47DFFA33" w:rsidR="00B850EF" w:rsidRPr="00F71C9F" w:rsidRDefault="00B850EF" w:rsidP="00F71C9F">
            <w:pPr>
              <w:rPr>
                <w:rFonts w:ascii="Arial" w:eastAsia="Arial Narrow" w:hAnsi="Arial" w:cs="Arial"/>
                <w:color w:val="403F40"/>
                <w:szCs w:val="24"/>
              </w:rPr>
            </w:pPr>
            <w:r w:rsidRPr="00F71C9F">
              <w:rPr>
                <w:rFonts w:ascii="Arial" w:eastAsia="Arial Narrow" w:hAnsi="Arial" w:cs="Arial"/>
                <w:color w:val="403F40"/>
                <w:szCs w:val="24"/>
              </w:rPr>
              <w:t>Quality Council</w:t>
            </w:r>
          </w:p>
        </w:tc>
        <w:tc>
          <w:tcPr>
            <w:tcW w:w="1296" w:type="dxa"/>
            <w:vAlign w:val="center"/>
          </w:tcPr>
          <w:p w14:paraId="03AE8759" w14:textId="768E548F" w:rsidR="00B850EF" w:rsidRPr="00F71C9F" w:rsidRDefault="00B850EF" w:rsidP="00B850EF">
            <w:pPr>
              <w:jc w:val="center"/>
              <w:rPr>
                <w:rFonts w:ascii="Arial" w:eastAsia="Arial Narrow" w:hAnsi="Arial" w:cs="Arial"/>
                <w:color w:val="403F40"/>
                <w:szCs w:val="24"/>
              </w:rPr>
            </w:pPr>
            <w:r w:rsidRPr="00F71C9F">
              <w:rPr>
                <w:rFonts w:ascii="Arial" w:eastAsia="Arial Narrow" w:hAnsi="Arial" w:cs="Arial"/>
                <w:color w:val="403F40"/>
                <w:szCs w:val="24"/>
              </w:rPr>
              <w:t>8</w:t>
            </w:r>
          </w:p>
        </w:tc>
      </w:tr>
      <w:tr w:rsidR="00B850EF" w:rsidRPr="001044C7" w14:paraId="33958D5F" w14:textId="77777777" w:rsidTr="00166582">
        <w:trPr>
          <w:trHeight w:val="288"/>
        </w:trPr>
        <w:tc>
          <w:tcPr>
            <w:tcW w:w="8784" w:type="dxa"/>
            <w:vAlign w:val="center"/>
          </w:tcPr>
          <w:p w14:paraId="4CE9334E" w14:textId="17E1AE14" w:rsidR="00B850EF" w:rsidRPr="00F71C9F" w:rsidRDefault="00B850EF" w:rsidP="00B850EF">
            <w:pPr>
              <w:rPr>
                <w:rFonts w:ascii="Arial" w:eastAsia="Arial Narrow" w:hAnsi="Arial" w:cs="Arial"/>
                <w:color w:val="403F40"/>
                <w:szCs w:val="24"/>
              </w:rPr>
            </w:pPr>
            <w:r w:rsidRPr="00F71C9F">
              <w:rPr>
                <w:rFonts w:ascii="Arial" w:eastAsia="Arial Narrow" w:hAnsi="Arial" w:cs="Arial"/>
                <w:color w:val="403F40"/>
                <w:szCs w:val="24"/>
              </w:rPr>
              <w:t>Evaluating Services</w:t>
            </w:r>
          </w:p>
        </w:tc>
        <w:tc>
          <w:tcPr>
            <w:tcW w:w="1296" w:type="dxa"/>
            <w:vAlign w:val="center"/>
          </w:tcPr>
          <w:p w14:paraId="29621A3E" w14:textId="4D4EF094" w:rsidR="00B850EF" w:rsidRPr="00F71C9F" w:rsidRDefault="00B850EF" w:rsidP="00B850EF">
            <w:pPr>
              <w:jc w:val="center"/>
              <w:rPr>
                <w:rFonts w:ascii="Arial" w:eastAsia="Arial Narrow" w:hAnsi="Arial" w:cs="Arial"/>
                <w:color w:val="403F40"/>
                <w:szCs w:val="24"/>
              </w:rPr>
            </w:pPr>
            <w:r w:rsidRPr="00F71C9F">
              <w:rPr>
                <w:rFonts w:ascii="Arial" w:eastAsia="Arial Narrow" w:hAnsi="Arial" w:cs="Arial"/>
                <w:color w:val="403F40"/>
                <w:szCs w:val="24"/>
              </w:rPr>
              <w:t>8</w:t>
            </w:r>
          </w:p>
        </w:tc>
      </w:tr>
      <w:tr w:rsidR="00B850EF" w:rsidRPr="001044C7" w14:paraId="134CDC6A" w14:textId="77777777" w:rsidTr="00166582">
        <w:trPr>
          <w:trHeight w:val="288"/>
        </w:trPr>
        <w:tc>
          <w:tcPr>
            <w:tcW w:w="8784" w:type="dxa"/>
            <w:vAlign w:val="center"/>
          </w:tcPr>
          <w:p w14:paraId="137C366E" w14:textId="73F84972" w:rsidR="00B850EF" w:rsidRPr="001044C7" w:rsidRDefault="00B850EF" w:rsidP="00B850EF">
            <w:pPr>
              <w:rPr>
                <w:rFonts w:ascii="Arial" w:eastAsia="Tahoma" w:hAnsi="Arial" w:cs="Arial"/>
                <w:b/>
                <w:color w:val="0070C0"/>
                <w:spacing w:val="-6"/>
                <w:szCs w:val="24"/>
              </w:rPr>
            </w:pPr>
            <w:r w:rsidRPr="001044C7">
              <w:rPr>
                <w:rFonts w:ascii="Arial" w:eastAsia="Tahoma" w:hAnsi="Arial" w:cs="Arial"/>
                <w:b/>
                <w:color w:val="0070C0"/>
                <w:spacing w:val="-6"/>
                <w:szCs w:val="24"/>
              </w:rPr>
              <w:t>Life With Us</w:t>
            </w:r>
          </w:p>
        </w:tc>
        <w:tc>
          <w:tcPr>
            <w:tcW w:w="1296" w:type="dxa"/>
            <w:vAlign w:val="center"/>
          </w:tcPr>
          <w:p w14:paraId="1F40C832" w14:textId="172697C6" w:rsidR="00B850EF" w:rsidRPr="00F71C9F" w:rsidRDefault="00B850EF" w:rsidP="00B850EF">
            <w:pPr>
              <w:jc w:val="center"/>
              <w:rPr>
                <w:rFonts w:ascii="Arial" w:eastAsia="Arial Narrow" w:hAnsi="Arial" w:cs="Arial"/>
                <w:color w:val="403F40"/>
                <w:szCs w:val="24"/>
              </w:rPr>
            </w:pPr>
            <w:r w:rsidRPr="00F71C9F">
              <w:rPr>
                <w:rFonts w:ascii="Arial" w:eastAsia="Arial Narrow" w:hAnsi="Arial" w:cs="Arial"/>
                <w:color w:val="403F40"/>
                <w:szCs w:val="24"/>
              </w:rPr>
              <w:t>9</w:t>
            </w:r>
          </w:p>
        </w:tc>
      </w:tr>
      <w:tr w:rsidR="00B850EF" w:rsidRPr="001044C7" w14:paraId="7C749E62" w14:textId="77777777" w:rsidTr="00166582">
        <w:trPr>
          <w:trHeight w:val="288"/>
        </w:trPr>
        <w:tc>
          <w:tcPr>
            <w:tcW w:w="8784" w:type="dxa"/>
            <w:vAlign w:val="center"/>
          </w:tcPr>
          <w:p w14:paraId="5D452A70" w14:textId="3E99360F" w:rsidR="00B850EF" w:rsidRPr="00F71C9F" w:rsidRDefault="00B850EF" w:rsidP="00B850EF">
            <w:pPr>
              <w:rPr>
                <w:rFonts w:ascii="Arial" w:eastAsia="Arial Narrow" w:hAnsi="Arial" w:cs="Arial"/>
                <w:color w:val="403F40"/>
                <w:szCs w:val="24"/>
              </w:rPr>
            </w:pPr>
            <w:r w:rsidRPr="00F71C9F">
              <w:rPr>
                <w:rFonts w:ascii="Arial" w:eastAsia="Arial Narrow" w:hAnsi="Arial" w:cs="Arial"/>
                <w:color w:val="403F40"/>
                <w:szCs w:val="24"/>
              </w:rPr>
              <w:t>Your Room</w:t>
            </w:r>
          </w:p>
        </w:tc>
        <w:tc>
          <w:tcPr>
            <w:tcW w:w="1296" w:type="dxa"/>
            <w:vAlign w:val="center"/>
          </w:tcPr>
          <w:p w14:paraId="4179E5E0" w14:textId="16BBC0F5" w:rsidR="00B850EF" w:rsidRPr="00F71C9F" w:rsidRDefault="00B850EF" w:rsidP="00B850EF">
            <w:pPr>
              <w:jc w:val="center"/>
              <w:rPr>
                <w:rFonts w:ascii="Arial" w:eastAsia="Arial Narrow" w:hAnsi="Arial" w:cs="Arial"/>
                <w:color w:val="403F40"/>
                <w:szCs w:val="24"/>
              </w:rPr>
            </w:pPr>
            <w:r w:rsidRPr="00F71C9F">
              <w:rPr>
                <w:rFonts w:ascii="Arial" w:eastAsia="Arial Narrow" w:hAnsi="Arial" w:cs="Arial"/>
                <w:color w:val="403F40"/>
                <w:szCs w:val="24"/>
              </w:rPr>
              <w:t>9</w:t>
            </w:r>
          </w:p>
        </w:tc>
      </w:tr>
      <w:tr w:rsidR="00B850EF" w:rsidRPr="001044C7" w14:paraId="4250CD4C" w14:textId="77777777" w:rsidTr="00166582">
        <w:trPr>
          <w:trHeight w:val="288"/>
        </w:trPr>
        <w:tc>
          <w:tcPr>
            <w:tcW w:w="8784" w:type="dxa"/>
            <w:vAlign w:val="center"/>
          </w:tcPr>
          <w:p w14:paraId="69A42B34" w14:textId="3BE632DF" w:rsidR="00B850EF" w:rsidRPr="00F71C9F" w:rsidRDefault="00B850EF" w:rsidP="00B850EF">
            <w:pPr>
              <w:rPr>
                <w:rFonts w:ascii="Arial" w:eastAsia="Arial Narrow" w:hAnsi="Arial" w:cs="Arial"/>
                <w:color w:val="403F40"/>
                <w:szCs w:val="24"/>
              </w:rPr>
            </w:pPr>
            <w:r w:rsidRPr="00F71C9F">
              <w:rPr>
                <w:rFonts w:ascii="Arial" w:eastAsia="Arial Narrow" w:hAnsi="Arial" w:cs="Arial"/>
                <w:color w:val="403F40"/>
                <w:szCs w:val="24"/>
              </w:rPr>
              <w:t>Your Furnishings</w:t>
            </w:r>
          </w:p>
        </w:tc>
        <w:tc>
          <w:tcPr>
            <w:tcW w:w="1296" w:type="dxa"/>
            <w:vAlign w:val="center"/>
          </w:tcPr>
          <w:p w14:paraId="5A1A6991" w14:textId="093A73E0" w:rsidR="00B850EF" w:rsidRPr="00F71C9F" w:rsidRDefault="00B850EF" w:rsidP="00B850EF">
            <w:pPr>
              <w:jc w:val="center"/>
              <w:rPr>
                <w:rFonts w:ascii="Arial" w:eastAsia="Arial Narrow" w:hAnsi="Arial" w:cs="Arial"/>
                <w:color w:val="403F40"/>
                <w:szCs w:val="24"/>
              </w:rPr>
            </w:pPr>
            <w:r w:rsidRPr="00F71C9F">
              <w:rPr>
                <w:rFonts w:ascii="Arial" w:eastAsia="Arial Narrow" w:hAnsi="Arial" w:cs="Arial"/>
                <w:color w:val="403F40"/>
                <w:szCs w:val="24"/>
              </w:rPr>
              <w:t>9</w:t>
            </w:r>
          </w:p>
        </w:tc>
      </w:tr>
      <w:tr w:rsidR="00A953B9" w:rsidRPr="001044C7" w14:paraId="312EB0B6" w14:textId="77777777" w:rsidTr="00166582">
        <w:trPr>
          <w:trHeight w:val="288"/>
        </w:trPr>
        <w:tc>
          <w:tcPr>
            <w:tcW w:w="8784" w:type="dxa"/>
            <w:vAlign w:val="center"/>
          </w:tcPr>
          <w:p w14:paraId="30E0AC7C" w14:textId="6F2D9199"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Items Not Permitted in the Home</w:t>
            </w:r>
          </w:p>
        </w:tc>
        <w:tc>
          <w:tcPr>
            <w:tcW w:w="1296" w:type="dxa"/>
            <w:vAlign w:val="center"/>
          </w:tcPr>
          <w:p w14:paraId="3645DCA7" w14:textId="6620B20B" w:rsidR="00A953B9" w:rsidRPr="00F71C9F" w:rsidRDefault="00A953B9" w:rsidP="00A953B9">
            <w:pPr>
              <w:jc w:val="center"/>
              <w:rPr>
                <w:rFonts w:ascii="Arial" w:eastAsia="Arial Narrow" w:hAnsi="Arial" w:cs="Arial"/>
                <w:color w:val="403F40"/>
                <w:szCs w:val="24"/>
              </w:rPr>
            </w:pPr>
            <w:r>
              <w:rPr>
                <w:rFonts w:ascii="Arial" w:eastAsia="Arial Narrow" w:hAnsi="Arial" w:cs="Arial"/>
                <w:color w:val="403F40"/>
                <w:szCs w:val="24"/>
              </w:rPr>
              <w:t>10</w:t>
            </w:r>
          </w:p>
        </w:tc>
      </w:tr>
      <w:tr w:rsidR="00A953B9" w:rsidRPr="001044C7" w14:paraId="39441FC9" w14:textId="77777777" w:rsidTr="00166582">
        <w:trPr>
          <w:trHeight w:val="288"/>
        </w:trPr>
        <w:tc>
          <w:tcPr>
            <w:tcW w:w="8784" w:type="dxa"/>
            <w:vAlign w:val="center"/>
          </w:tcPr>
          <w:p w14:paraId="0B2A4878" w14:textId="3A99C34C" w:rsidR="00A953B9" w:rsidRPr="00F71C9F" w:rsidRDefault="00A953B9" w:rsidP="00A953B9">
            <w:pPr>
              <w:jc w:val="both"/>
              <w:rPr>
                <w:rFonts w:ascii="Arial" w:eastAsia="Arial Narrow" w:hAnsi="Arial" w:cs="Arial"/>
                <w:color w:val="403F40"/>
                <w:szCs w:val="24"/>
              </w:rPr>
            </w:pPr>
            <w:r w:rsidRPr="00F71C9F">
              <w:rPr>
                <w:rFonts w:ascii="Arial" w:eastAsia="Arial Narrow" w:hAnsi="Arial" w:cs="Arial"/>
                <w:color w:val="403F40"/>
                <w:szCs w:val="24"/>
              </w:rPr>
              <w:t>Room Transfers</w:t>
            </w:r>
          </w:p>
        </w:tc>
        <w:tc>
          <w:tcPr>
            <w:tcW w:w="1296" w:type="dxa"/>
            <w:vAlign w:val="center"/>
          </w:tcPr>
          <w:p w14:paraId="702AE946" w14:textId="119426FA"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w:t>
            </w:r>
            <w:r>
              <w:rPr>
                <w:rFonts w:ascii="Arial" w:eastAsia="Arial Narrow" w:hAnsi="Arial" w:cs="Arial"/>
                <w:color w:val="403F40"/>
                <w:szCs w:val="24"/>
              </w:rPr>
              <w:t>1</w:t>
            </w:r>
          </w:p>
        </w:tc>
      </w:tr>
      <w:tr w:rsidR="00A953B9" w:rsidRPr="001044C7" w14:paraId="1CD36217" w14:textId="77777777" w:rsidTr="00166582">
        <w:trPr>
          <w:trHeight w:val="288"/>
        </w:trPr>
        <w:tc>
          <w:tcPr>
            <w:tcW w:w="8784" w:type="dxa"/>
            <w:vAlign w:val="center"/>
          </w:tcPr>
          <w:p w14:paraId="3F177427" w14:textId="7793DA44"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 xml:space="preserve">Room Discharge </w:t>
            </w:r>
          </w:p>
        </w:tc>
        <w:tc>
          <w:tcPr>
            <w:tcW w:w="1296" w:type="dxa"/>
            <w:vAlign w:val="center"/>
          </w:tcPr>
          <w:p w14:paraId="01CFD2B7" w14:textId="15E962D7"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11</w:t>
            </w:r>
          </w:p>
        </w:tc>
      </w:tr>
      <w:tr w:rsidR="00A953B9" w:rsidRPr="001044C7" w14:paraId="3B6A8EEA" w14:textId="77777777" w:rsidTr="00166582">
        <w:trPr>
          <w:trHeight w:val="288"/>
        </w:trPr>
        <w:tc>
          <w:tcPr>
            <w:tcW w:w="8784" w:type="dxa"/>
            <w:vAlign w:val="center"/>
          </w:tcPr>
          <w:p w14:paraId="673DF8E0" w14:textId="462AA893"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Your Clothing</w:t>
            </w:r>
          </w:p>
        </w:tc>
        <w:tc>
          <w:tcPr>
            <w:tcW w:w="1296" w:type="dxa"/>
            <w:vAlign w:val="center"/>
          </w:tcPr>
          <w:p w14:paraId="4F81A382" w14:textId="12AAB5D1"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w:t>
            </w:r>
            <w:r>
              <w:rPr>
                <w:rFonts w:ascii="Arial" w:eastAsia="Arial Narrow" w:hAnsi="Arial" w:cs="Arial"/>
                <w:color w:val="403F40"/>
                <w:szCs w:val="24"/>
              </w:rPr>
              <w:t>2</w:t>
            </w:r>
          </w:p>
        </w:tc>
      </w:tr>
      <w:tr w:rsidR="00A953B9" w:rsidRPr="001044C7" w14:paraId="780627A3" w14:textId="77777777" w:rsidTr="00166582">
        <w:trPr>
          <w:trHeight w:val="288"/>
        </w:trPr>
        <w:tc>
          <w:tcPr>
            <w:tcW w:w="8784" w:type="dxa"/>
            <w:vAlign w:val="center"/>
          </w:tcPr>
          <w:p w14:paraId="01F974F0" w14:textId="409A8B65"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Personal Belongings and Valuables</w:t>
            </w:r>
          </w:p>
        </w:tc>
        <w:tc>
          <w:tcPr>
            <w:tcW w:w="1296" w:type="dxa"/>
            <w:vAlign w:val="center"/>
          </w:tcPr>
          <w:p w14:paraId="5A07CB11" w14:textId="249E0B94"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12</w:t>
            </w:r>
          </w:p>
        </w:tc>
      </w:tr>
      <w:tr w:rsidR="00A953B9" w:rsidRPr="001044C7" w14:paraId="5F630835" w14:textId="77777777" w:rsidTr="00166582">
        <w:trPr>
          <w:trHeight w:val="288"/>
        </w:trPr>
        <w:tc>
          <w:tcPr>
            <w:tcW w:w="8784" w:type="dxa"/>
            <w:vAlign w:val="center"/>
          </w:tcPr>
          <w:p w14:paraId="1F2B8E9B" w14:textId="4912688A"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Lost and Found</w:t>
            </w:r>
          </w:p>
        </w:tc>
        <w:tc>
          <w:tcPr>
            <w:tcW w:w="1296" w:type="dxa"/>
            <w:vAlign w:val="center"/>
          </w:tcPr>
          <w:p w14:paraId="650A837C" w14:textId="7CB1ABA1"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12</w:t>
            </w:r>
          </w:p>
        </w:tc>
      </w:tr>
      <w:tr w:rsidR="00A953B9" w:rsidRPr="001044C7" w14:paraId="740C6751" w14:textId="77777777" w:rsidTr="00166582">
        <w:trPr>
          <w:trHeight w:val="288"/>
        </w:trPr>
        <w:tc>
          <w:tcPr>
            <w:tcW w:w="8784" w:type="dxa"/>
            <w:vAlign w:val="center"/>
          </w:tcPr>
          <w:p w14:paraId="753EC320" w14:textId="204AD042" w:rsidR="00A953B9" w:rsidRPr="00F71C9F" w:rsidRDefault="00A953B9" w:rsidP="00A953B9">
            <w:pPr>
              <w:jc w:val="both"/>
              <w:textAlignment w:val="baseline"/>
              <w:rPr>
                <w:rFonts w:ascii="Arial" w:eastAsia="Arial Narrow" w:hAnsi="Arial" w:cs="Arial"/>
                <w:color w:val="403F40"/>
                <w:szCs w:val="24"/>
              </w:rPr>
            </w:pPr>
            <w:r w:rsidRPr="00F71C9F">
              <w:rPr>
                <w:rFonts w:ascii="Arial" w:eastAsia="Arial Narrow" w:hAnsi="Arial" w:cs="Arial"/>
                <w:color w:val="403F40"/>
                <w:szCs w:val="24"/>
              </w:rPr>
              <w:t>Mobility Equipment: Loans, Rentals and Purchases</w:t>
            </w:r>
          </w:p>
        </w:tc>
        <w:tc>
          <w:tcPr>
            <w:tcW w:w="1296" w:type="dxa"/>
            <w:vAlign w:val="center"/>
          </w:tcPr>
          <w:p w14:paraId="03D095B8" w14:textId="1790CAB2"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13</w:t>
            </w:r>
          </w:p>
        </w:tc>
      </w:tr>
      <w:tr w:rsidR="00A953B9" w:rsidRPr="001044C7" w14:paraId="0968052C" w14:textId="77777777" w:rsidTr="000D36EF">
        <w:trPr>
          <w:trHeight w:val="288"/>
        </w:trPr>
        <w:tc>
          <w:tcPr>
            <w:tcW w:w="8784" w:type="dxa"/>
            <w:vAlign w:val="center"/>
          </w:tcPr>
          <w:p w14:paraId="533FBD65" w14:textId="7075C273"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Your Identification</w:t>
            </w:r>
          </w:p>
        </w:tc>
        <w:tc>
          <w:tcPr>
            <w:tcW w:w="1296" w:type="dxa"/>
          </w:tcPr>
          <w:p w14:paraId="4F519FB0" w14:textId="69ED4EF7"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w:t>
            </w:r>
            <w:r>
              <w:rPr>
                <w:rFonts w:ascii="Arial" w:eastAsia="Arial Narrow" w:hAnsi="Arial" w:cs="Arial"/>
                <w:color w:val="403F40"/>
                <w:szCs w:val="24"/>
              </w:rPr>
              <w:t>4</w:t>
            </w:r>
          </w:p>
        </w:tc>
      </w:tr>
      <w:tr w:rsidR="00A953B9" w:rsidRPr="001044C7" w14:paraId="62C0588A" w14:textId="77777777" w:rsidTr="00166582">
        <w:trPr>
          <w:trHeight w:val="288"/>
        </w:trPr>
        <w:tc>
          <w:tcPr>
            <w:tcW w:w="8784" w:type="dxa"/>
            <w:vAlign w:val="center"/>
          </w:tcPr>
          <w:p w14:paraId="29BD9DE6" w14:textId="7870FA99" w:rsidR="00A953B9" w:rsidRPr="00F71C9F" w:rsidRDefault="00A953B9" w:rsidP="00A953B9">
            <w:pPr>
              <w:jc w:val="both"/>
              <w:textAlignment w:val="baseline"/>
              <w:rPr>
                <w:rFonts w:ascii="Arial" w:eastAsia="Arial Narrow" w:hAnsi="Arial" w:cs="Arial"/>
                <w:color w:val="403F40"/>
                <w:szCs w:val="24"/>
              </w:rPr>
            </w:pPr>
            <w:r w:rsidRPr="00F71C9F">
              <w:rPr>
                <w:rFonts w:ascii="Arial" w:eastAsia="Arial Narrow" w:hAnsi="Arial" w:cs="Arial"/>
                <w:color w:val="403F40"/>
                <w:szCs w:val="24"/>
              </w:rPr>
              <w:t>Your Health Card</w:t>
            </w:r>
          </w:p>
        </w:tc>
        <w:tc>
          <w:tcPr>
            <w:tcW w:w="1296" w:type="dxa"/>
          </w:tcPr>
          <w:p w14:paraId="6A5F3D52" w14:textId="492E307A"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14</w:t>
            </w:r>
          </w:p>
        </w:tc>
      </w:tr>
      <w:tr w:rsidR="00A953B9" w:rsidRPr="001044C7" w14:paraId="592335FB" w14:textId="77777777" w:rsidTr="00166582">
        <w:trPr>
          <w:trHeight w:val="288"/>
        </w:trPr>
        <w:tc>
          <w:tcPr>
            <w:tcW w:w="8784" w:type="dxa"/>
            <w:vAlign w:val="center"/>
          </w:tcPr>
          <w:p w14:paraId="70061F3E" w14:textId="733BDF66" w:rsidR="00A953B9" w:rsidRPr="00F71C9F" w:rsidRDefault="00A953B9" w:rsidP="00A953B9">
            <w:pPr>
              <w:jc w:val="both"/>
              <w:textAlignment w:val="baseline"/>
              <w:rPr>
                <w:rFonts w:ascii="Arial" w:eastAsia="Arial Narrow" w:hAnsi="Arial" w:cs="Arial"/>
                <w:color w:val="403F40"/>
                <w:szCs w:val="24"/>
              </w:rPr>
            </w:pPr>
            <w:r w:rsidRPr="00F71C9F">
              <w:rPr>
                <w:rFonts w:ascii="Arial" w:eastAsia="Arial Narrow" w:hAnsi="Arial" w:cs="Arial"/>
                <w:color w:val="403F40"/>
                <w:szCs w:val="24"/>
              </w:rPr>
              <w:t xml:space="preserve">Mail </w:t>
            </w:r>
          </w:p>
        </w:tc>
        <w:tc>
          <w:tcPr>
            <w:tcW w:w="1296" w:type="dxa"/>
          </w:tcPr>
          <w:p w14:paraId="35E97B12" w14:textId="35F7F060"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14</w:t>
            </w:r>
          </w:p>
        </w:tc>
      </w:tr>
      <w:tr w:rsidR="00A953B9" w:rsidRPr="001044C7" w14:paraId="4BBF0FF1" w14:textId="77777777" w:rsidTr="00166582">
        <w:trPr>
          <w:trHeight w:val="288"/>
        </w:trPr>
        <w:tc>
          <w:tcPr>
            <w:tcW w:w="8784" w:type="dxa"/>
            <w:vAlign w:val="center"/>
          </w:tcPr>
          <w:p w14:paraId="1AE48677" w14:textId="7BCA8EE6" w:rsidR="00A953B9" w:rsidRPr="00F71C9F" w:rsidRDefault="00A953B9" w:rsidP="00A953B9">
            <w:pPr>
              <w:jc w:val="both"/>
              <w:textAlignment w:val="baseline"/>
              <w:rPr>
                <w:rFonts w:ascii="Arial" w:eastAsia="Arial Narrow" w:hAnsi="Arial" w:cs="Arial"/>
                <w:color w:val="403F40"/>
                <w:szCs w:val="24"/>
              </w:rPr>
            </w:pPr>
            <w:r w:rsidRPr="001044C7">
              <w:rPr>
                <w:rFonts w:ascii="Arial" w:eastAsia="Arial Narrow" w:hAnsi="Arial" w:cs="Arial"/>
                <w:color w:val="403F40"/>
                <w:szCs w:val="24"/>
              </w:rPr>
              <w:t xml:space="preserve">Television, Telephone and </w:t>
            </w:r>
            <w:r>
              <w:rPr>
                <w:rFonts w:ascii="Arial" w:eastAsia="Arial Narrow" w:hAnsi="Arial" w:cs="Arial"/>
                <w:color w:val="403F40"/>
                <w:szCs w:val="24"/>
              </w:rPr>
              <w:t xml:space="preserve">Internet </w:t>
            </w:r>
            <w:r w:rsidRPr="001044C7">
              <w:rPr>
                <w:rFonts w:ascii="Arial" w:eastAsia="Arial Narrow" w:hAnsi="Arial" w:cs="Arial"/>
                <w:color w:val="403F40"/>
                <w:szCs w:val="24"/>
              </w:rPr>
              <w:t>Service</w:t>
            </w:r>
          </w:p>
        </w:tc>
        <w:tc>
          <w:tcPr>
            <w:tcW w:w="1296" w:type="dxa"/>
          </w:tcPr>
          <w:p w14:paraId="4C073668" w14:textId="33E394D1"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14</w:t>
            </w:r>
          </w:p>
        </w:tc>
      </w:tr>
      <w:tr w:rsidR="00A953B9" w:rsidRPr="001044C7" w14:paraId="27D76DFE" w14:textId="77777777" w:rsidTr="00166582">
        <w:trPr>
          <w:trHeight w:val="288"/>
        </w:trPr>
        <w:tc>
          <w:tcPr>
            <w:tcW w:w="8784" w:type="dxa"/>
            <w:vAlign w:val="center"/>
          </w:tcPr>
          <w:p w14:paraId="7BD37A6C" w14:textId="3482BB49"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Meals</w:t>
            </w:r>
          </w:p>
        </w:tc>
        <w:tc>
          <w:tcPr>
            <w:tcW w:w="1296" w:type="dxa"/>
          </w:tcPr>
          <w:p w14:paraId="7B0C7452" w14:textId="3B2A55BA"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14</w:t>
            </w:r>
          </w:p>
        </w:tc>
      </w:tr>
      <w:tr w:rsidR="00A953B9" w:rsidRPr="001044C7" w14:paraId="69F13B73" w14:textId="77777777" w:rsidTr="00166582">
        <w:trPr>
          <w:trHeight w:val="288"/>
        </w:trPr>
        <w:tc>
          <w:tcPr>
            <w:tcW w:w="8784" w:type="dxa"/>
            <w:vAlign w:val="center"/>
          </w:tcPr>
          <w:p w14:paraId="0EA37B06" w14:textId="25C88F65"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 xml:space="preserve">Private </w:t>
            </w:r>
            <w:r>
              <w:rPr>
                <w:rFonts w:ascii="Arial" w:eastAsia="Arial Narrow" w:hAnsi="Arial" w:cs="Arial"/>
                <w:color w:val="403F40"/>
                <w:szCs w:val="24"/>
              </w:rPr>
              <w:t>Resident/</w:t>
            </w:r>
            <w:r w:rsidRPr="00F71C9F">
              <w:rPr>
                <w:rFonts w:ascii="Arial" w:eastAsia="Arial Narrow" w:hAnsi="Arial" w:cs="Arial"/>
                <w:color w:val="403F40"/>
                <w:szCs w:val="24"/>
              </w:rPr>
              <w:t xml:space="preserve">Family </w:t>
            </w:r>
            <w:r>
              <w:rPr>
                <w:rFonts w:ascii="Arial" w:eastAsia="Arial Narrow" w:hAnsi="Arial" w:cs="Arial"/>
                <w:color w:val="403F40"/>
                <w:szCs w:val="24"/>
              </w:rPr>
              <w:t>Gatherings</w:t>
            </w:r>
            <w:r w:rsidRPr="00F71C9F">
              <w:rPr>
                <w:rFonts w:ascii="Arial" w:eastAsia="Arial Narrow" w:hAnsi="Arial" w:cs="Arial"/>
                <w:color w:val="403F40"/>
                <w:szCs w:val="24"/>
              </w:rPr>
              <w:t xml:space="preserve"> and Catering</w:t>
            </w:r>
          </w:p>
        </w:tc>
        <w:tc>
          <w:tcPr>
            <w:tcW w:w="1296" w:type="dxa"/>
          </w:tcPr>
          <w:p w14:paraId="30B34F2D" w14:textId="04FC1168"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15</w:t>
            </w:r>
          </w:p>
        </w:tc>
      </w:tr>
      <w:tr w:rsidR="00A953B9" w:rsidRPr="001044C7" w14:paraId="4A55591A" w14:textId="77777777" w:rsidTr="00166582">
        <w:trPr>
          <w:trHeight w:val="288"/>
        </w:trPr>
        <w:tc>
          <w:tcPr>
            <w:tcW w:w="8784" w:type="dxa"/>
            <w:vAlign w:val="center"/>
          </w:tcPr>
          <w:p w14:paraId="22B40A68" w14:textId="58843554"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Bringing Food Into the Home</w:t>
            </w:r>
          </w:p>
        </w:tc>
        <w:tc>
          <w:tcPr>
            <w:tcW w:w="1296" w:type="dxa"/>
          </w:tcPr>
          <w:p w14:paraId="6FFFFB37" w14:textId="621D0840"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15</w:t>
            </w:r>
          </w:p>
        </w:tc>
      </w:tr>
      <w:tr w:rsidR="00A953B9" w:rsidRPr="001044C7" w14:paraId="6540C71D" w14:textId="77777777" w:rsidTr="00166582">
        <w:trPr>
          <w:trHeight w:val="288"/>
        </w:trPr>
        <w:tc>
          <w:tcPr>
            <w:tcW w:w="8784" w:type="dxa"/>
            <w:vAlign w:val="center"/>
          </w:tcPr>
          <w:p w14:paraId="2FDE7635" w14:textId="3B708253"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Services Provided Free of Charge</w:t>
            </w:r>
          </w:p>
        </w:tc>
        <w:tc>
          <w:tcPr>
            <w:tcW w:w="1296" w:type="dxa"/>
          </w:tcPr>
          <w:p w14:paraId="0469ADE4" w14:textId="6AF076D1"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15</w:t>
            </w:r>
          </w:p>
        </w:tc>
      </w:tr>
      <w:tr w:rsidR="00A953B9" w:rsidRPr="001044C7" w14:paraId="33E7E1B0" w14:textId="77777777" w:rsidTr="00166582">
        <w:trPr>
          <w:trHeight w:val="288"/>
        </w:trPr>
        <w:tc>
          <w:tcPr>
            <w:tcW w:w="8784" w:type="dxa"/>
            <w:vAlign w:val="center"/>
          </w:tcPr>
          <w:p w14:paraId="54D5DAE8" w14:textId="151FE0E0"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Alcohol Use and Abuse</w:t>
            </w:r>
          </w:p>
        </w:tc>
        <w:tc>
          <w:tcPr>
            <w:tcW w:w="1296" w:type="dxa"/>
          </w:tcPr>
          <w:p w14:paraId="2B3BE5B4" w14:textId="18A3238D"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w:t>
            </w:r>
            <w:r>
              <w:rPr>
                <w:rFonts w:ascii="Arial" w:eastAsia="Arial Narrow" w:hAnsi="Arial" w:cs="Arial"/>
                <w:color w:val="403F40"/>
                <w:szCs w:val="24"/>
              </w:rPr>
              <w:t>6</w:t>
            </w:r>
          </w:p>
        </w:tc>
      </w:tr>
      <w:tr w:rsidR="00A953B9" w:rsidRPr="001044C7" w14:paraId="4936B7E8" w14:textId="77777777" w:rsidTr="00166582">
        <w:trPr>
          <w:trHeight w:val="288"/>
        </w:trPr>
        <w:tc>
          <w:tcPr>
            <w:tcW w:w="8784" w:type="dxa"/>
            <w:vAlign w:val="center"/>
          </w:tcPr>
          <w:p w14:paraId="6D37FB46" w14:textId="61671FBF" w:rsidR="00A953B9" w:rsidRPr="002C6438" w:rsidRDefault="00A953B9" w:rsidP="00A953B9">
            <w:pPr>
              <w:rPr>
                <w:rFonts w:ascii="Arial" w:eastAsia="Arial Narrow" w:hAnsi="Arial" w:cs="Arial"/>
                <w:color w:val="403F40"/>
                <w:szCs w:val="24"/>
              </w:rPr>
            </w:pPr>
            <w:r w:rsidRPr="002C6438">
              <w:rPr>
                <w:rFonts w:ascii="Arial" w:eastAsia="Arial Narrow" w:hAnsi="Arial" w:cs="Arial"/>
                <w:color w:val="403F40"/>
                <w:spacing w:val="-1"/>
                <w:szCs w:val="24"/>
              </w:rPr>
              <w:t>Life Enrichment Program</w:t>
            </w:r>
            <w:r>
              <w:rPr>
                <w:rFonts w:ascii="Arial" w:eastAsia="Arial Narrow" w:hAnsi="Arial" w:cs="Arial"/>
                <w:color w:val="403F40"/>
                <w:spacing w:val="-1"/>
                <w:szCs w:val="24"/>
              </w:rPr>
              <w:t>s</w:t>
            </w:r>
            <w:r w:rsidRPr="002C6438">
              <w:rPr>
                <w:rFonts w:ascii="Arial" w:eastAsia="Arial Narrow" w:hAnsi="Arial" w:cs="Arial"/>
                <w:color w:val="403F40"/>
                <w:spacing w:val="-1"/>
                <w:szCs w:val="24"/>
              </w:rPr>
              <w:t xml:space="preserve"> and Activities</w:t>
            </w:r>
          </w:p>
        </w:tc>
        <w:tc>
          <w:tcPr>
            <w:tcW w:w="1296" w:type="dxa"/>
          </w:tcPr>
          <w:p w14:paraId="17AFAAC3" w14:textId="5DA0929F"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16</w:t>
            </w:r>
          </w:p>
        </w:tc>
      </w:tr>
      <w:tr w:rsidR="00A953B9" w:rsidRPr="001044C7" w14:paraId="5CC21853" w14:textId="77777777" w:rsidTr="00166582">
        <w:trPr>
          <w:trHeight w:val="288"/>
        </w:trPr>
        <w:tc>
          <w:tcPr>
            <w:tcW w:w="8784" w:type="dxa"/>
            <w:vAlign w:val="center"/>
          </w:tcPr>
          <w:p w14:paraId="03EBD583" w14:textId="6737D2A6" w:rsidR="00A953B9" w:rsidRPr="002C6438" w:rsidRDefault="00A953B9" w:rsidP="00A953B9">
            <w:pPr>
              <w:textAlignment w:val="baseline"/>
              <w:rPr>
                <w:rFonts w:ascii="Arial" w:eastAsia="Arial Narrow" w:hAnsi="Arial" w:cs="Arial"/>
                <w:color w:val="403F40"/>
                <w:szCs w:val="24"/>
              </w:rPr>
            </w:pPr>
            <w:r w:rsidRPr="002C6438">
              <w:rPr>
                <w:rFonts w:ascii="Arial" w:eastAsia="Arial Narrow" w:hAnsi="Arial" w:cs="Arial"/>
                <w:color w:val="403F40"/>
                <w:spacing w:val="-2"/>
                <w:szCs w:val="24"/>
              </w:rPr>
              <w:t>Tuck Shop</w:t>
            </w:r>
          </w:p>
        </w:tc>
        <w:tc>
          <w:tcPr>
            <w:tcW w:w="1296" w:type="dxa"/>
          </w:tcPr>
          <w:p w14:paraId="096AAED7" w14:textId="027FB741"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w:t>
            </w:r>
            <w:r>
              <w:rPr>
                <w:rFonts w:ascii="Arial" w:eastAsia="Arial Narrow" w:hAnsi="Arial" w:cs="Arial"/>
                <w:color w:val="403F40"/>
                <w:szCs w:val="24"/>
              </w:rPr>
              <w:t>7</w:t>
            </w:r>
          </w:p>
        </w:tc>
      </w:tr>
      <w:tr w:rsidR="00A953B9" w:rsidRPr="001044C7" w14:paraId="6E9768F4" w14:textId="77777777" w:rsidTr="00166582">
        <w:trPr>
          <w:trHeight w:val="288"/>
        </w:trPr>
        <w:tc>
          <w:tcPr>
            <w:tcW w:w="8784" w:type="dxa"/>
            <w:vAlign w:val="center"/>
          </w:tcPr>
          <w:p w14:paraId="66829D44" w14:textId="0D84E0E2"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Pets</w:t>
            </w:r>
          </w:p>
        </w:tc>
        <w:tc>
          <w:tcPr>
            <w:tcW w:w="1296" w:type="dxa"/>
          </w:tcPr>
          <w:p w14:paraId="3BD82886" w14:textId="3A8F94B7"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w:t>
            </w:r>
            <w:r>
              <w:rPr>
                <w:rFonts w:ascii="Arial" w:eastAsia="Arial Narrow" w:hAnsi="Arial" w:cs="Arial"/>
                <w:color w:val="403F40"/>
                <w:szCs w:val="24"/>
              </w:rPr>
              <w:t>7</w:t>
            </w:r>
          </w:p>
        </w:tc>
      </w:tr>
      <w:tr w:rsidR="00A953B9" w:rsidRPr="001044C7" w14:paraId="6A679F5E" w14:textId="77777777" w:rsidTr="00166582">
        <w:trPr>
          <w:trHeight w:val="288"/>
        </w:trPr>
        <w:tc>
          <w:tcPr>
            <w:tcW w:w="8784" w:type="dxa"/>
            <w:vAlign w:val="center"/>
          </w:tcPr>
          <w:p w14:paraId="41A25565" w14:textId="59548683"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Trust Account</w:t>
            </w:r>
          </w:p>
        </w:tc>
        <w:tc>
          <w:tcPr>
            <w:tcW w:w="1296" w:type="dxa"/>
          </w:tcPr>
          <w:p w14:paraId="0BB2EE2B" w14:textId="4F629102"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17</w:t>
            </w:r>
          </w:p>
        </w:tc>
      </w:tr>
      <w:tr w:rsidR="00A953B9" w:rsidRPr="001044C7" w14:paraId="18F7A6A6" w14:textId="77777777" w:rsidTr="00166582">
        <w:trPr>
          <w:trHeight w:val="288"/>
        </w:trPr>
        <w:tc>
          <w:tcPr>
            <w:tcW w:w="8784" w:type="dxa"/>
            <w:vAlign w:val="center"/>
          </w:tcPr>
          <w:p w14:paraId="2459B862" w14:textId="2B546F78" w:rsidR="00A953B9" w:rsidRPr="001044C7" w:rsidRDefault="00A953B9" w:rsidP="00A953B9">
            <w:pPr>
              <w:rPr>
                <w:rFonts w:ascii="Arial" w:hAnsi="Arial" w:cs="Arial"/>
                <w:szCs w:val="24"/>
              </w:rPr>
            </w:pPr>
            <w:r w:rsidRPr="001044C7">
              <w:rPr>
                <w:rFonts w:ascii="Arial" w:eastAsia="Tahoma" w:hAnsi="Arial" w:cs="Arial"/>
                <w:b/>
                <w:color w:val="0070C0"/>
                <w:spacing w:val="-2"/>
                <w:szCs w:val="24"/>
              </w:rPr>
              <w:t>Personal Appointments or Absences from The Home</w:t>
            </w:r>
          </w:p>
        </w:tc>
        <w:tc>
          <w:tcPr>
            <w:tcW w:w="1296" w:type="dxa"/>
          </w:tcPr>
          <w:p w14:paraId="21035C46" w14:textId="33D40B84"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18</w:t>
            </w:r>
          </w:p>
        </w:tc>
      </w:tr>
      <w:tr w:rsidR="00A953B9" w:rsidRPr="001044C7" w14:paraId="60C35242" w14:textId="77777777" w:rsidTr="00166582">
        <w:trPr>
          <w:trHeight w:val="288"/>
        </w:trPr>
        <w:tc>
          <w:tcPr>
            <w:tcW w:w="8784" w:type="dxa"/>
            <w:vAlign w:val="center"/>
          </w:tcPr>
          <w:p w14:paraId="42A81835" w14:textId="3FD52570" w:rsidR="00A953B9" w:rsidRPr="001044C7" w:rsidRDefault="00A953B9" w:rsidP="00A953B9">
            <w:pPr>
              <w:rPr>
                <w:rFonts w:ascii="Arial" w:eastAsia="Arial Narrow" w:hAnsi="Arial" w:cs="Arial"/>
                <w:color w:val="403F40"/>
                <w:spacing w:val="-2"/>
                <w:szCs w:val="24"/>
              </w:rPr>
            </w:pPr>
            <w:r w:rsidRPr="001044C7">
              <w:rPr>
                <w:rFonts w:ascii="Arial" w:eastAsia="Tahoma" w:hAnsi="Arial" w:cs="Arial"/>
                <w:b/>
                <w:color w:val="0070C0"/>
                <w:spacing w:val="-2"/>
                <w:szCs w:val="24"/>
              </w:rPr>
              <w:t>Your Safety and Security</w:t>
            </w:r>
          </w:p>
        </w:tc>
        <w:tc>
          <w:tcPr>
            <w:tcW w:w="1296" w:type="dxa"/>
          </w:tcPr>
          <w:p w14:paraId="45B58BDC" w14:textId="6E968AFE"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19</w:t>
            </w:r>
          </w:p>
        </w:tc>
      </w:tr>
      <w:tr w:rsidR="00A953B9" w:rsidRPr="001044C7" w14:paraId="33DBBF2F" w14:textId="77777777" w:rsidTr="00166582">
        <w:trPr>
          <w:trHeight w:val="288"/>
        </w:trPr>
        <w:tc>
          <w:tcPr>
            <w:tcW w:w="8784" w:type="dxa"/>
            <w:vAlign w:val="center"/>
          </w:tcPr>
          <w:p w14:paraId="514CFDF2" w14:textId="7B43708D"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Commitment to Resident Safety</w:t>
            </w:r>
          </w:p>
        </w:tc>
        <w:tc>
          <w:tcPr>
            <w:tcW w:w="1296" w:type="dxa"/>
          </w:tcPr>
          <w:p w14:paraId="11B6FB84" w14:textId="29C12C46"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19</w:t>
            </w:r>
          </w:p>
        </w:tc>
      </w:tr>
      <w:tr w:rsidR="00A953B9" w:rsidRPr="001044C7" w14:paraId="4D15AECD" w14:textId="77777777" w:rsidTr="00166582">
        <w:trPr>
          <w:trHeight w:val="288"/>
        </w:trPr>
        <w:tc>
          <w:tcPr>
            <w:tcW w:w="8784" w:type="dxa"/>
            <w:vAlign w:val="center"/>
          </w:tcPr>
          <w:p w14:paraId="3811FFDA" w14:textId="213F0B49"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Disrespectful Behaviour</w:t>
            </w:r>
          </w:p>
        </w:tc>
        <w:tc>
          <w:tcPr>
            <w:tcW w:w="1296" w:type="dxa"/>
          </w:tcPr>
          <w:p w14:paraId="25912A6F" w14:textId="549BE8A1"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19</w:t>
            </w:r>
          </w:p>
        </w:tc>
      </w:tr>
      <w:tr w:rsidR="00A953B9" w:rsidRPr="001044C7" w14:paraId="22CC4612" w14:textId="77777777" w:rsidTr="00166582">
        <w:trPr>
          <w:trHeight w:val="288"/>
        </w:trPr>
        <w:tc>
          <w:tcPr>
            <w:tcW w:w="8784" w:type="dxa"/>
            <w:vAlign w:val="center"/>
          </w:tcPr>
          <w:p w14:paraId="64AC88DA" w14:textId="15C85D04"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Building Safety</w:t>
            </w:r>
          </w:p>
        </w:tc>
        <w:tc>
          <w:tcPr>
            <w:tcW w:w="1296" w:type="dxa"/>
          </w:tcPr>
          <w:p w14:paraId="4A0AFE58" w14:textId="56466F17"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19</w:t>
            </w:r>
          </w:p>
        </w:tc>
      </w:tr>
      <w:tr w:rsidR="00A953B9" w:rsidRPr="001044C7" w14:paraId="3CB2FDBD" w14:textId="77777777" w:rsidTr="00166582">
        <w:trPr>
          <w:trHeight w:val="288"/>
        </w:trPr>
        <w:tc>
          <w:tcPr>
            <w:tcW w:w="8784" w:type="dxa"/>
            <w:vAlign w:val="center"/>
          </w:tcPr>
          <w:p w14:paraId="27F63C2B" w14:textId="6DD2216E"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Secure Access</w:t>
            </w:r>
          </w:p>
        </w:tc>
        <w:tc>
          <w:tcPr>
            <w:tcW w:w="1296" w:type="dxa"/>
          </w:tcPr>
          <w:p w14:paraId="2C6F1630" w14:textId="5045151C"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20</w:t>
            </w:r>
          </w:p>
        </w:tc>
      </w:tr>
      <w:tr w:rsidR="00A953B9" w:rsidRPr="001044C7" w14:paraId="51A97024" w14:textId="77777777" w:rsidTr="00166582">
        <w:trPr>
          <w:trHeight w:val="288"/>
        </w:trPr>
        <w:tc>
          <w:tcPr>
            <w:tcW w:w="8784" w:type="dxa"/>
            <w:vAlign w:val="center"/>
          </w:tcPr>
          <w:p w14:paraId="6288A2C2" w14:textId="28524E72"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Video Monitoring</w:t>
            </w:r>
          </w:p>
        </w:tc>
        <w:tc>
          <w:tcPr>
            <w:tcW w:w="1296" w:type="dxa"/>
          </w:tcPr>
          <w:p w14:paraId="2ED8E3D7" w14:textId="03C28A82" w:rsidR="00A953B9" w:rsidRPr="001044C7" w:rsidRDefault="00A953B9" w:rsidP="00A953B9">
            <w:pPr>
              <w:jc w:val="center"/>
              <w:rPr>
                <w:rFonts w:ascii="Arial" w:hAnsi="Arial" w:cs="Arial"/>
                <w:szCs w:val="24"/>
              </w:rPr>
            </w:pPr>
            <w:r>
              <w:rPr>
                <w:rFonts w:ascii="Arial" w:hAnsi="Arial" w:cs="Arial"/>
                <w:szCs w:val="24"/>
              </w:rPr>
              <w:t>20</w:t>
            </w:r>
          </w:p>
        </w:tc>
      </w:tr>
      <w:tr w:rsidR="00A953B9" w:rsidRPr="001044C7" w14:paraId="3EB4A6AA" w14:textId="77777777" w:rsidTr="00166582">
        <w:trPr>
          <w:trHeight w:val="288"/>
        </w:trPr>
        <w:tc>
          <w:tcPr>
            <w:tcW w:w="8784" w:type="dxa"/>
            <w:vAlign w:val="center"/>
          </w:tcPr>
          <w:p w14:paraId="5544455C" w14:textId="434A7DB9"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lastRenderedPageBreak/>
              <w:t>Smoke-Free By-Law and the Smoke-Free Ontario Act (SFOA)</w:t>
            </w:r>
          </w:p>
        </w:tc>
        <w:tc>
          <w:tcPr>
            <w:tcW w:w="1296" w:type="dxa"/>
          </w:tcPr>
          <w:p w14:paraId="3725C2F3" w14:textId="141B78C7"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21</w:t>
            </w:r>
          </w:p>
        </w:tc>
      </w:tr>
      <w:tr w:rsidR="00A953B9" w:rsidRPr="001044C7" w14:paraId="77AA310F" w14:textId="77777777" w:rsidTr="00166582">
        <w:trPr>
          <w:trHeight w:val="288"/>
        </w:trPr>
        <w:tc>
          <w:tcPr>
            <w:tcW w:w="8784" w:type="dxa"/>
            <w:vAlign w:val="center"/>
          </w:tcPr>
          <w:p w14:paraId="56A852B8" w14:textId="63DCD0B8"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Smoking and Recreational Cannabis</w:t>
            </w:r>
          </w:p>
        </w:tc>
        <w:tc>
          <w:tcPr>
            <w:tcW w:w="1296" w:type="dxa"/>
          </w:tcPr>
          <w:p w14:paraId="127A44B3" w14:textId="17631086"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21</w:t>
            </w:r>
          </w:p>
        </w:tc>
      </w:tr>
      <w:tr w:rsidR="00A953B9" w:rsidRPr="001044C7" w14:paraId="0B43EC39" w14:textId="77777777" w:rsidTr="00166582">
        <w:trPr>
          <w:trHeight w:val="288"/>
        </w:trPr>
        <w:tc>
          <w:tcPr>
            <w:tcW w:w="8784" w:type="dxa"/>
            <w:vAlign w:val="center"/>
          </w:tcPr>
          <w:p w14:paraId="4EF8AE92" w14:textId="45932D90"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Emergency Plans</w:t>
            </w:r>
          </w:p>
        </w:tc>
        <w:tc>
          <w:tcPr>
            <w:tcW w:w="1296" w:type="dxa"/>
          </w:tcPr>
          <w:p w14:paraId="354DF886" w14:textId="6DE0FE26"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22</w:t>
            </w:r>
          </w:p>
        </w:tc>
      </w:tr>
      <w:tr w:rsidR="00A953B9" w:rsidRPr="001044C7" w14:paraId="404B2D3B" w14:textId="77777777" w:rsidTr="00166582">
        <w:trPr>
          <w:trHeight w:val="288"/>
        </w:trPr>
        <w:tc>
          <w:tcPr>
            <w:tcW w:w="8784" w:type="dxa"/>
            <w:vAlign w:val="center"/>
          </w:tcPr>
          <w:p w14:paraId="61310307" w14:textId="18D908D7" w:rsidR="00A953B9" w:rsidRPr="001044C7" w:rsidRDefault="00A953B9" w:rsidP="00A953B9">
            <w:pPr>
              <w:rPr>
                <w:rFonts w:ascii="Arial" w:eastAsia="Tahoma" w:hAnsi="Arial" w:cs="Arial"/>
                <w:b/>
                <w:color w:val="B71537"/>
                <w:spacing w:val="-2"/>
                <w:szCs w:val="24"/>
              </w:rPr>
            </w:pPr>
            <w:r w:rsidRPr="001044C7">
              <w:rPr>
                <w:rFonts w:ascii="Arial" w:eastAsia="Tahoma" w:hAnsi="Arial" w:cs="Arial"/>
                <w:b/>
                <w:color w:val="0070C0"/>
                <w:spacing w:val="-16"/>
                <w:szCs w:val="24"/>
              </w:rPr>
              <w:t>Your Health and Wellbeing</w:t>
            </w:r>
          </w:p>
        </w:tc>
        <w:tc>
          <w:tcPr>
            <w:tcW w:w="1296" w:type="dxa"/>
          </w:tcPr>
          <w:p w14:paraId="304E20C0" w14:textId="5D18709B"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23</w:t>
            </w:r>
          </w:p>
        </w:tc>
      </w:tr>
      <w:tr w:rsidR="00A953B9" w:rsidRPr="001044C7" w14:paraId="6B7CAFB8" w14:textId="77777777" w:rsidTr="00166582">
        <w:trPr>
          <w:trHeight w:val="288"/>
        </w:trPr>
        <w:tc>
          <w:tcPr>
            <w:tcW w:w="8784" w:type="dxa"/>
            <w:vAlign w:val="center"/>
          </w:tcPr>
          <w:p w14:paraId="36BFAFDF" w14:textId="084D11B8" w:rsidR="00A953B9" w:rsidRPr="00F71C9F" w:rsidRDefault="00A953B9" w:rsidP="00A953B9">
            <w:pPr>
              <w:rPr>
                <w:rFonts w:ascii="Arial" w:eastAsia="Arial Narrow" w:hAnsi="Arial" w:cs="Arial"/>
                <w:color w:val="403F40"/>
                <w:szCs w:val="24"/>
              </w:rPr>
            </w:pPr>
            <w:r w:rsidRPr="001044C7">
              <w:rPr>
                <w:rFonts w:ascii="Arial" w:eastAsia="Arial Narrow" w:hAnsi="Arial" w:cs="Arial"/>
                <w:color w:val="403F40"/>
                <w:szCs w:val="24"/>
              </w:rPr>
              <w:t>Infection Prevention and Control</w:t>
            </w:r>
            <w:r>
              <w:rPr>
                <w:rFonts w:ascii="Arial" w:eastAsia="Arial Narrow" w:hAnsi="Arial" w:cs="Arial"/>
                <w:color w:val="403F40"/>
                <w:szCs w:val="24"/>
              </w:rPr>
              <w:t xml:space="preserve"> Program</w:t>
            </w:r>
          </w:p>
        </w:tc>
        <w:tc>
          <w:tcPr>
            <w:tcW w:w="1296" w:type="dxa"/>
          </w:tcPr>
          <w:p w14:paraId="72CADC92" w14:textId="0A003B8E" w:rsidR="00A953B9" w:rsidRPr="00977D0B" w:rsidRDefault="00A953B9" w:rsidP="00A953B9">
            <w:pPr>
              <w:jc w:val="center"/>
              <w:rPr>
                <w:rFonts w:ascii="Arial" w:eastAsia="Arial Narrow" w:hAnsi="Arial" w:cs="Arial"/>
                <w:color w:val="403F40"/>
                <w:szCs w:val="24"/>
              </w:rPr>
            </w:pPr>
            <w:r w:rsidRPr="00977D0B">
              <w:rPr>
                <w:rFonts w:ascii="Arial" w:eastAsia="Arial Narrow" w:hAnsi="Arial" w:cs="Arial"/>
                <w:color w:val="403F40"/>
                <w:szCs w:val="24"/>
              </w:rPr>
              <w:t>23</w:t>
            </w:r>
          </w:p>
        </w:tc>
      </w:tr>
      <w:tr w:rsidR="00A953B9" w:rsidRPr="001044C7" w14:paraId="587E359C" w14:textId="77777777" w:rsidTr="00166582">
        <w:trPr>
          <w:trHeight w:val="288"/>
        </w:trPr>
        <w:tc>
          <w:tcPr>
            <w:tcW w:w="8784" w:type="dxa"/>
            <w:vAlign w:val="center"/>
          </w:tcPr>
          <w:p w14:paraId="107215E8" w14:textId="0B69C4DE" w:rsidR="00A953B9" w:rsidRPr="00F71C9F" w:rsidRDefault="00A953B9" w:rsidP="00A953B9">
            <w:pPr>
              <w:rPr>
                <w:rFonts w:ascii="Arial" w:eastAsia="Arial Narrow" w:hAnsi="Arial" w:cs="Arial"/>
                <w:color w:val="403F40"/>
                <w:szCs w:val="24"/>
              </w:rPr>
            </w:pPr>
            <w:r w:rsidRPr="001044C7">
              <w:rPr>
                <w:rFonts w:ascii="Arial" w:eastAsia="Arial Narrow" w:hAnsi="Arial" w:cs="Arial"/>
                <w:color w:val="403F40"/>
                <w:szCs w:val="24"/>
              </w:rPr>
              <w:t xml:space="preserve">Skin and Wound </w:t>
            </w:r>
            <w:r>
              <w:rPr>
                <w:rFonts w:ascii="Arial" w:eastAsia="Arial Narrow" w:hAnsi="Arial" w:cs="Arial"/>
                <w:color w:val="403F40"/>
                <w:szCs w:val="24"/>
              </w:rPr>
              <w:t xml:space="preserve">Care Management </w:t>
            </w:r>
            <w:r w:rsidRPr="001044C7">
              <w:rPr>
                <w:rFonts w:ascii="Arial" w:eastAsia="Arial Narrow" w:hAnsi="Arial" w:cs="Arial"/>
                <w:color w:val="403F40"/>
                <w:szCs w:val="24"/>
              </w:rPr>
              <w:t>Program</w:t>
            </w:r>
          </w:p>
        </w:tc>
        <w:tc>
          <w:tcPr>
            <w:tcW w:w="1296" w:type="dxa"/>
          </w:tcPr>
          <w:p w14:paraId="03BF2F17" w14:textId="17DD3C12" w:rsidR="00A953B9" w:rsidRPr="00977D0B" w:rsidRDefault="00A953B9" w:rsidP="00A953B9">
            <w:pPr>
              <w:jc w:val="center"/>
              <w:rPr>
                <w:rFonts w:ascii="Arial" w:eastAsia="Arial Narrow" w:hAnsi="Arial" w:cs="Arial"/>
                <w:color w:val="403F40"/>
                <w:szCs w:val="24"/>
              </w:rPr>
            </w:pPr>
            <w:r w:rsidRPr="00977D0B">
              <w:rPr>
                <w:rFonts w:ascii="Arial" w:eastAsia="Arial Narrow" w:hAnsi="Arial" w:cs="Arial"/>
                <w:color w:val="403F40"/>
                <w:szCs w:val="24"/>
              </w:rPr>
              <w:t>24</w:t>
            </w:r>
          </w:p>
        </w:tc>
      </w:tr>
      <w:tr w:rsidR="00A953B9" w:rsidRPr="001044C7" w14:paraId="65189526" w14:textId="77777777" w:rsidTr="00166582">
        <w:trPr>
          <w:trHeight w:val="288"/>
        </w:trPr>
        <w:tc>
          <w:tcPr>
            <w:tcW w:w="8784" w:type="dxa"/>
            <w:vAlign w:val="center"/>
          </w:tcPr>
          <w:p w14:paraId="72C84730" w14:textId="12DFE60E" w:rsidR="00A953B9" w:rsidRPr="00F71C9F" w:rsidRDefault="00A953B9" w:rsidP="00A953B9">
            <w:pPr>
              <w:rPr>
                <w:rFonts w:ascii="Arial" w:eastAsia="Arial Narrow" w:hAnsi="Arial" w:cs="Arial"/>
                <w:color w:val="403F40"/>
                <w:szCs w:val="24"/>
              </w:rPr>
            </w:pPr>
            <w:r w:rsidRPr="001044C7">
              <w:rPr>
                <w:rFonts w:ascii="Arial" w:eastAsia="Arial Narrow" w:hAnsi="Arial" w:cs="Arial"/>
                <w:color w:val="403F40"/>
                <w:szCs w:val="24"/>
              </w:rPr>
              <w:t>Falls Prevention and Management Program</w:t>
            </w:r>
          </w:p>
        </w:tc>
        <w:tc>
          <w:tcPr>
            <w:tcW w:w="1296" w:type="dxa"/>
          </w:tcPr>
          <w:p w14:paraId="085FFA78" w14:textId="59BD5F7C" w:rsidR="00A953B9" w:rsidRPr="00977D0B" w:rsidRDefault="00A953B9" w:rsidP="00A953B9">
            <w:pPr>
              <w:jc w:val="center"/>
              <w:rPr>
                <w:rFonts w:ascii="Arial" w:eastAsia="Arial Narrow" w:hAnsi="Arial" w:cs="Arial"/>
                <w:color w:val="403F40"/>
                <w:szCs w:val="24"/>
              </w:rPr>
            </w:pPr>
            <w:r w:rsidRPr="00977D0B">
              <w:rPr>
                <w:rFonts w:ascii="Arial" w:eastAsia="Arial Narrow" w:hAnsi="Arial" w:cs="Arial"/>
                <w:color w:val="403F40"/>
                <w:szCs w:val="24"/>
              </w:rPr>
              <w:t>24</w:t>
            </w:r>
          </w:p>
        </w:tc>
      </w:tr>
      <w:tr w:rsidR="00A953B9" w:rsidRPr="001044C7" w14:paraId="614DADD6" w14:textId="77777777" w:rsidTr="00166582">
        <w:trPr>
          <w:trHeight w:val="288"/>
        </w:trPr>
        <w:tc>
          <w:tcPr>
            <w:tcW w:w="8784" w:type="dxa"/>
            <w:vAlign w:val="center"/>
          </w:tcPr>
          <w:p w14:paraId="5CE587AE" w14:textId="470254A7" w:rsidR="00A953B9" w:rsidRPr="00F71C9F" w:rsidRDefault="00A953B9" w:rsidP="00A953B9">
            <w:pPr>
              <w:rPr>
                <w:rFonts w:ascii="Arial" w:eastAsia="Arial Narrow" w:hAnsi="Arial" w:cs="Arial"/>
                <w:color w:val="403F40"/>
                <w:szCs w:val="24"/>
              </w:rPr>
            </w:pPr>
            <w:r w:rsidRPr="001044C7">
              <w:rPr>
                <w:rFonts w:ascii="Arial" w:eastAsia="Arial Narrow" w:hAnsi="Arial" w:cs="Arial"/>
                <w:color w:val="403F40"/>
                <w:szCs w:val="24"/>
              </w:rPr>
              <w:t>Responsive Behaviours Program</w:t>
            </w:r>
          </w:p>
        </w:tc>
        <w:tc>
          <w:tcPr>
            <w:tcW w:w="1296" w:type="dxa"/>
          </w:tcPr>
          <w:p w14:paraId="6C931306" w14:textId="3BBB63BF" w:rsidR="00A953B9" w:rsidRPr="00977D0B" w:rsidRDefault="00A953B9" w:rsidP="00A953B9">
            <w:pPr>
              <w:jc w:val="center"/>
              <w:rPr>
                <w:rFonts w:ascii="Arial" w:eastAsia="Arial Narrow" w:hAnsi="Arial" w:cs="Arial"/>
                <w:color w:val="403F40"/>
                <w:szCs w:val="24"/>
              </w:rPr>
            </w:pPr>
            <w:r w:rsidRPr="00977D0B">
              <w:rPr>
                <w:rFonts w:ascii="Arial" w:eastAsia="Arial Narrow" w:hAnsi="Arial" w:cs="Arial"/>
                <w:color w:val="403F40"/>
                <w:szCs w:val="24"/>
              </w:rPr>
              <w:t>24</w:t>
            </w:r>
          </w:p>
        </w:tc>
      </w:tr>
      <w:tr w:rsidR="00A953B9" w:rsidRPr="001044C7" w14:paraId="69786B82" w14:textId="77777777" w:rsidTr="00166582">
        <w:trPr>
          <w:trHeight w:val="288"/>
        </w:trPr>
        <w:tc>
          <w:tcPr>
            <w:tcW w:w="8784" w:type="dxa"/>
            <w:vAlign w:val="center"/>
          </w:tcPr>
          <w:p w14:paraId="54F9BD14" w14:textId="3899DDAE" w:rsidR="00A953B9" w:rsidRPr="00F71C9F" w:rsidRDefault="00A953B9" w:rsidP="00A953B9">
            <w:pPr>
              <w:rPr>
                <w:rFonts w:ascii="Arial" w:eastAsia="Arial Narrow" w:hAnsi="Arial" w:cs="Arial"/>
                <w:color w:val="403F40"/>
                <w:szCs w:val="24"/>
              </w:rPr>
            </w:pPr>
            <w:r w:rsidRPr="001044C7">
              <w:rPr>
                <w:rFonts w:ascii="Arial" w:eastAsia="Arial Narrow" w:hAnsi="Arial" w:cs="Arial"/>
                <w:color w:val="403F40"/>
                <w:szCs w:val="24"/>
              </w:rPr>
              <w:t>Behavioural Support Ontario</w:t>
            </w:r>
          </w:p>
        </w:tc>
        <w:tc>
          <w:tcPr>
            <w:tcW w:w="1296" w:type="dxa"/>
          </w:tcPr>
          <w:p w14:paraId="0BD79B95" w14:textId="2958B96B" w:rsidR="00A953B9" w:rsidRPr="00977D0B" w:rsidRDefault="00A953B9" w:rsidP="00A953B9">
            <w:pPr>
              <w:jc w:val="center"/>
              <w:rPr>
                <w:rFonts w:ascii="Arial" w:eastAsia="Arial Narrow" w:hAnsi="Arial" w:cs="Arial"/>
                <w:color w:val="403F40"/>
                <w:szCs w:val="24"/>
              </w:rPr>
            </w:pPr>
            <w:r w:rsidRPr="00977D0B">
              <w:rPr>
                <w:rFonts w:ascii="Arial" w:eastAsia="Arial Narrow" w:hAnsi="Arial" w:cs="Arial"/>
                <w:color w:val="403F40"/>
                <w:szCs w:val="24"/>
              </w:rPr>
              <w:t>24</w:t>
            </w:r>
          </w:p>
        </w:tc>
      </w:tr>
      <w:tr w:rsidR="00A953B9" w:rsidRPr="001044C7" w14:paraId="3DD432BA" w14:textId="77777777" w:rsidTr="00166582">
        <w:trPr>
          <w:trHeight w:val="288"/>
        </w:trPr>
        <w:tc>
          <w:tcPr>
            <w:tcW w:w="8784" w:type="dxa"/>
            <w:vAlign w:val="center"/>
          </w:tcPr>
          <w:p w14:paraId="2B410E84" w14:textId="3751C4C4" w:rsidR="00A953B9" w:rsidRPr="00F71C9F" w:rsidRDefault="00A953B9" w:rsidP="00A953B9">
            <w:pPr>
              <w:rPr>
                <w:rFonts w:ascii="Arial" w:eastAsia="Arial Narrow" w:hAnsi="Arial" w:cs="Arial"/>
                <w:color w:val="403F40"/>
                <w:szCs w:val="24"/>
              </w:rPr>
            </w:pPr>
            <w:r w:rsidRPr="001044C7">
              <w:rPr>
                <w:rFonts w:ascii="Arial" w:eastAsia="Arial Narrow" w:hAnsi="Arial" w:cs="Arial"/>
                <w:color w:val="403F40"/>
                <w:szCs w:val="24"/>
              </w:rPr>
              <w:t>Continence Care and Management Program</w:t>
            </w:r>
          </w:p>
        </w:tc>
        <w:tc>
          <w:tcPr>
            <w:tcW w:w="1296" w:type="dxa"/>
          </w:tcPr>
          <w:p w14:paraId="79D6BB16" w14:textId="453E0220" w:rsidR="00A953B9" w:rsidRPr="00977D0B" w:rsidRDefault="00A953B9" w:rsidP="00A953B9">
            <w:pPr>
              <w:jc w:val="center"/>
              <w:rPr>
                <w:rFonts w:ascii="Arial" w:eastAsia="Arial Narrow" w:hAnsi="Arial" w:cs="Arial"/>
                <w:color w:val="403F40"/>
                <w:szCs w:val="24"/>
              </w:rPr>
            </w:pPr>
            <w:r w:rsidRPr="00977D0B">
              <w:rPr>
                <w:rFonts w:ascii="Arial" w:eastAsia="Arial Narrow" w:hAnsi="Arial" w:cs="Arial"/>
                <w:color w:val="403F40"/>
                <w:szCs w:val="24"/>
              </w:rPr>
              <w:t>25</w:t>
            </w:r>
          </w:p>
        </w:tc>
      </w:tr>
      <w:tr w:rsidR="00A953B9" w:rsidRPr="001044C7" w14:paraId="37FA672B" w14:textId="77777777" w:rsidTr="00166582">
        <w:trPr>
          <w:trHeight w:val="288"/>
        </w:trPr>
        <w:tc>
          <w:tcPr>
            <w:tcW w:w="8784" w:type="dxa"/>
            <w:vAlign w:val="center"/>
          </w:tcPr>
          <w:p w14:paraId="7D157A92" w14:textId="3500A971" w:rsidR="00A953B9" w:rsidRPr="001044C7" w:rsidRDefault="00A953B9" w:rsidP="00A953B9">
            <w:pPr>
              <w:rPr>
                <w:rFonts w:ascii="Arial" w:eastAsia="Arial Narrow" w:hAnsi="Arial" w:cs="Arial"/>
                <w:color w:val="403F40"/>
                <w:szCs w:val="24"/>
              </w:rPr>
            </w:pPr>
            <w:r w:rsidRPr="001044C7">
              <w:rPr>
                <w:rFonts w:ascii="Arial" w:eastAsia="Arial Narrow" w:hAnsi="Arial" w:cs="Arial"/>
                <w:color w:val="403F40"/>
                <w:szCs w:val="24"/>
              </w:rPr>
              <w:t>Pain Management Program</w:t>
            </w:r>
          </w:p>
        </w:tc>
        <w:tc>
          <w:tcPr>
            <w:tcW w:w="1296" w:type="dxa"/>
          </w:tcPr>
          <w:p w14:paraId="3C0C1E7D" w14:textId="122293B1" w:rsidR="00A953B9" w:rsidRPr="00977D0B" w:rsidRDefault="00A953B9" w:rsidP="00A953B9">
            <w:pPr>
              <w:jc w:val="center"/>
              <w:rPr>
                <w:rFonts w:ascii="Arial" w:eastAsia="Arial Narrow" w:hAnsi="Arial" w:cs="Arial"/>
                <w:color w:val="403F40"/>
                <w:szCs w:val="24"/>
              </w:rPr>
            </w:pPr>
            <w:r w:rsidRPr="00977D0B">
              <w:rPr>
                <w:rFonts w:ascii="Arial" w:eastAsia="Arial Narrow" w:hAnsi="Arial" w:cs="Arial"/>
                <w:color w:val="403F40"/>
                <w:szCs w:val="24"/>
              </w:rPr>
              <w:t>25</w:t>
            </w:r>
          </w:p>
        </w:tc>
      </w:tr>
      <w:tr w:rsidR="00A953B9" w:rsidRPr="001044C7" w14:paraId="7C69A09A" w14:textId="77777777" w:rsidTr="00166582">
        <w:trPr>
          <w:trHeight w:val="288"/>
        </w:trPr>
        <w:tc>
          <w:tcPr>
            <w:tcW w:w="8784" w:type="dxa"/>
            <w:vAlign w:val="center"/>
          </w:tcPr>
          <w:p w14:paraId="63A4E072" w14:textId="3E55A3E4"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Palliative/End of Life Care Program</w:t>
            </w:r>
          </w:p>
        </w:tc>
        <w:tc>
          <w:tcPr>
            <w:tcW w:w="1296" w:type="dxa"/>
          </w:tcPr>
          <w:p w14:paraId="4743503A" w14:textId="3F6689C6" w:rsidR="00A953B9" w:rsidRPr="00977D0B" w:rsidRDefault="00A953B9" w:rsidP="00A953B9">
            <w:pPr>
              <w:jc w:val="center"/>
              <w:rPr>
                <w:rFonts w:ascii="Arial" w:eastAsia="Arial Narrow" w:hAnsi="Arial" w:cs="Arial"/>
                <w:color w:val="403F40"/>
                <w:szCs w:val="24"/>
              </w:rPr>
            </w:pPr>
            <w:r w:rsidRPr="00977D0B">
              <w:rPr>
                <w:rFonts w:ascii="Arial" w:eastAsia="Arial Narrow" w:hAnsi="Arial" w:cs="Arial"/>
                <w:color w:val="403F40"/>
                <w:szCs w:val="24"/>
              </w:rPr>
              <w:t>25</w:t>
            </w:r>
          </w:p>
        </w:tc>
      </w:tr>
      <w:tr w:rsidR="00A953B9" w:rsidRPr="001044C7" w14:paraId="7F7C61E5" w14:textId="77777777" w:rsidTr="00166582">
        <w:trPr>
          <w:trHeight w:val="288"/>
        </w:trPr>
        <w:tc>
          <w:tcPr>
            <w:tcW w:w="8784" w:type="dxa"/>
            <w:vAlign w:val="center"/>
          </w:tcPr>
          <w:p w14:paraId="59FBD960" w14:textId="7A3DC207"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Restraint Use (Least Restraint)</w:t>
            </w:r>
          </w:p>
        </w:tc>
        <w:tc>
          <w:tcPr>
            <w:tcW w:w="1296" w:type="dxa"/>
          </w:tcPr>
          <w:p w14:paraId="2DCF299E" w14:textId="57724BBC" w:rsidR="00A953B9" w:rsidRPr="00977D0B" w:rsidRDefault="00A953B9" w:rsidP="00A953B9">
            <w:pPr>
              <w:jc w:val="center"/>
              <w:rPr>
                <w:rFonts w:ascii="Arial" w:eastAsia="Arial Narrow" w:hAnsi="Arial" w:cs="Arial"/>
                <w:color w:val="403F40"/>
                <w:szCs w:val="24"/>
              </w:rPr>
            </w:pPr>
            <w:r w:rsidRPr="00977D0B">
              <w:rPr>
                <w:rFonts w:ascii="Arial" w:eastAsia="Arial Narrow" w:hAnsi="Arial" w:cs="Arial"/>
                <w:color w:val="403F40"/>
                <w:szCs w:val="24"/>
              </w:rPr>
              <w:t>26</w:t>
            </w:r>
          </w:p>
        </w:tc>
      </w:tr>
      <w:tr w:rsidR="00A953B9" w:rsidRPr="001044C7" w14:paraId="14C29312" w14:textId="77777777" w:rsidTr="00166582">
        <w:trPr>
          <w:trHeight w:val="288"/>
        </w:trPr>
        <w:tc>
          <w:tcPr>
            <w:tcW w:w="8784" w:type="dxa"/>
            <w:vAlign w:val="center"/>
          </w:tcPr>
          <w:p w14:paraId="4F20A1AE" w14:textId="0F4C7DA4" w:rsidR="00A953B9" w:rsidRPr="004121A7" w:rsidRDefault="00A953B9" w:rsidP="00A953B9">
            <w:pPr>
              <w:rPr>
                <w:rFonts w:ascii="Arial" w:eastAsia="Arial Narrow" w:hAnsi="Arial" w:cs="Arial"/>
                <w:color w:val="403F40"/>
                <w:szCs w:val="24"/>
              </w:rPr>
            </w:pPr>
            <w:r w:rsidRPr="00F71C9F">
              <w:rPr>
                <w:rFonts w:ascii="Arial" w:eastAsia="Arial Narrow" w:hAnsi="Arial" w:cs="Arial"/>
                <w:color w:val="403F40"/>
                <w:szCs w:val="24"/>
              </w:rPr>
              <w:t>Medication Management</w:t>
            </w:r>
          </w:p>
        </w:tc>
        <w:tc>
          <w:tcPr>
            <w:tcW w:w="1296" w:type="dxa"/>
          </w:tcPr>
          <w:p w14:paraId="31E762B5" w14:textId="3DC0032A" w:rsidR="00A953B9" w:rsidRPr="00977D0B" w:rsidRDefault="00A953B9" w:rsidP="00A953B9">
            <w:pPr>
              <w:jc w:val="center"/>
              <w:rPr>
                <w:rFonts w:ascii="Arial" w:eastAsia="Arial Narrow" w:hAnsi="Arial" w:cs="Arial"/>
                <w:color w:val="403F40"/>
                <w:szCs w:val="24"/>
              </w:rPr>
            </w:pPr>
            <w:r w:rsidRPr="00977D0B">
              <w:rPr>
                <w:rFonts w:ascii="Arial" w:eastAsia="Arial Narrow" w:hAnsi="Arial" w:cs="Arial"/>
                <w:color w:val="403F40"/>
                <w:szCs w:val="24"/>
              </w:rPr>
              <w:t>26</w:t>
            </w:r>
          </w:p>
        </w:tc>
      </w:tr>
      <w:tr w:rsidR="00A953B9" w:rsidRPr="001044C7" w14:paraId="38CE15F5" w14:textId="77777777" w:rsidTr="00166582">
        <w:trPr>
          <w:trHeight w:val="288"/>
        </w:trPr>
        <w:tc>
          <w:tcPr>
            <w:tcW w:w="8784" w:type="dxa"/>
            <w:vAlign w:val="center"/>
          </w:tcPr>
          <w:p w14:paraId="6F74B133" w14:textId="43513EB2" w:rsidR="00A953B9" w:rsidRPr="004121A7" w:rsidRDefault="00A953B9" w:rsidP="00A953B9">
            <w:pPr>
              <w:rPr>
                <w:rFonts w:ascii="Arial" w:eastAsia="Arial Narrow" w:hAnsi="Arial" w:cs="Arial"/>
                <w:color w:val="403F40"/>
                <w:szCs w:val="24"/>
              </w:rPr>
            </w:pPr>
            <w:r w:rsidRPr="00F71C9F">
              <w:rPr>
                <w:rFonts w:ascii="Arial" w:eastAsia="Arial Narrow" w:hAnsi="Arial" w:cs="Arial"/>
                <w:color w:val="403F40"/>
                <w:szCs w:val="24"/>
              </w:rPr>
              <w:t>Decision Making</w:t>
            </w:r>
          </w:p>
        </w:tc>
        <w:tc>
          <w:tcPr>
            <w:tcW w:w="1296" w:type="dxa"/>
          </w:tcPr>
          <w:p w14:paraId="6ABEE7C3" w14:textId="6BA23D0B" w:rsidR="00A953B9" w:rsidRPr="00977D0B" w:rsidRDefault="00A953B9" w:rsidP="00A953B9">
            <w:pPr>
              <w:jc w:val="center"/>
              <w:rPr>
                <w:rFonts w:ascii="Arial" w:eastAsia="Arial Narrow" w:hAnsi="Arial" w:cs="Arial"/>
                <w:color w:val="403F40"/>
                <w:szCs w:val="24"/>
              </w:rPr>
            </w:pPr>
            <w:r w:rsidRPr="00977D0B">
              <w:rPr>
                <w:rFonts w:ascii="Arial" w:eastAsia="Arial Narrow" w:hAnsi="Arial" w:cs="Arial"/>
                <w:color w:val="403F40"/>
                <w:szCs w:val="24"/>
              </w:rPr>
              <w:t>26</w:t>
            </w:r>
          </w:p>
        </w:tc>
      </w:tr>
      <w:tr w:rsidR="00A953B9" w:rsidRPr="001044C7" w14:paraId="338EC413" w14:textId="77777777" w:rsidTr="00166582">
        <w:trPr>
          <w:trHeight w:val="288"/>
        </w:trPr>
        <w:tc>
          <w:tcPr>
            <w:tcW w:w="8784" w:type="dxa"/>
            <w:vAlign w:val="center"/>
          </w:tcPr>
          <w:p w14:paraId="094D4093" w14:textId="6884088D" w:rsidR="00A953B9" w:rsidRPr="00F71C9F" w:rsidRDefault="00A953B9" w:rsidP="00A953B9">
            <w:pPr>
              <w:rPr>
                <w:rFonts w:ascii="Arial" w:eastAsia="Arial Narrow" w:hAnsi="Arial" w:cs="Arial"/>
                <w:color w:val="403F40"/>
                <w:szCs w:val="24"/>
              </w:rPr>
            </w:pPr>
            <w:r>
              <w:rPr>
                <w:rFonts w:ascii="Arial" w:eastAsia="Arial Narrow" w:hAnsi="Arial" w:cs="Arial"/>
                <w:color w:val="403F40"/>
                <w:szCs w:val="24"/>
              </w:rPr>
              <w:t>Transfer to Hospital</w:t>
            </w:r>
          </w:p>
        </w:tc>
        <w:tc>
          <w:tcPr>
            <w:tcW w:w="1296" w:type="dxa"/>
          </w:tcPr>
          <w:p w14:paraId="73B2F5DB" w14:textId="05D3B09D" w:rsidR="00A953B9" w:rsidRPr="00977D0B" w:rsidRDefault="00A953B9" w:rsidP="00A953B9">
            <w:pPr>
              <w:jc w:val="center"/>
              <w:rPr>
                <w:rFonts w:ascii="Arial" w:eastAsia="Arial Narrow" w:hAnsi="Arial" w:cs="Arial"/>
                <w:color w:val="403F40"/>
                <w:szCs w:val="24"/>
              </w:rPr>
            </w:pPr>
            <w:r>
              <w:rPr>
                <w:rFonts w:ascii="Arial" w:eastAsia="Arial Narrow" w:hAnsi="Arial" w:cs="Arial"/>
                <w:color w:val="403F40"/>
                <w:szCs w:val="24"/>
              </w:rPr>
              <w:t>27</w:t>
            </w:r>
          </w:p>
        </w:tc>
      </w:tr>
      <w:tr w:rsidR="00A953B9" w:rsidRPr="001044C7" w14:paraId="7EF39C01" w14:textId="77777777" w:rsidTr="00166582">
        <w:trPr>
          <w:trHeight w:val="288"/>
        </w:trPr>
        <w:tc>
          <w:tcPr>
            <w:tcW w:w="8784" w:type="dxa"/>
            <w:vAlign w:val="center"/>
          </w:tcPr>
          <w:p w14:paraId="78BF6EAF" w14:textId="050A89C1"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Ethics Committee</w:t>
            </w:r>
          </w:p>
        </w:tc>
        <w:tc>
          <w:tcPr>
            <w:tcW w:w="1296" w:type="dxa"/>
          </w:tcPr>
          <w:p w14:paraId="63062CDA" w14:textId="1CBC4A35" w:rsidR="00A953B9" w:rsidRPr="00977D0B" w:rsidRDefault="00A953B9" w:rsidP="00A953B9">
            <w:pPr>
              <w:jc w:val="center"/>
              <w:rPr>
                <w:rFonts w:ascii="Arial" w:eastAsia="Arial Narrow" w:hAnsi="Arial" w:cs="Arial"/>
                <w:color w:val="403F40"/>
                <w:szCs w:val="24"/>
              </w:rPr>
            </w:pPr>
            <w:r w:rsidRPr="00977D0B">
              <w:rPr>
                <w:rFonts w:ascii="Arial" w:eastAsia="Arial Narrow" w:hAnsi="Arial" w:cs="Arial"/>
                <w:color w:val="403F40"/>
                <w:szCs w:val="24"/>
              </w:rPr>
              <w:t>2</w:t>
            </w:r>
            <w:r>
              <w:rPr>
                <w:rFonts w:ascii="Arial" w:eastAsia="Arial Narrow" w:hAnsi="Arial" w:cs="Arial"/>
                <w:color w:val="403F40"/>
                <w:szCs w:val="24"/>
              </w:rPr>
              <w:t>8</w:t>
            </w:r>
          </w:p>
        </w:tc>
      </w:tr>
      <w:tr w:rsidR="00A953B9" w:rsidRPr="001044C7" w14:paraId="7F52A57F" w14:textId="77777777" w:rsidTr="00166582">
        <w:trPr>
          <w:trHeight w:val="288"/>
        </w:trPr>
        <w:tc>
          <w:tcPr>
            <w:tcW w:w="8784" w:type="dxa"/>
            <w:vAlign w:val="center"/>
          </w:tcPr>
          <w:p w14:paraId="05E206E8" w14:textId="4D21D557"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Scent Awareness</w:t>
            </w:r>
          </w:p>
        </w:tc>
        <w:tc>
          <w:tcPr>
            <w:tcW w:w="1296" w:type="dxa"/>
          </w:tcPr>
          <w:p w14:paraId="4B2FAED3" w14:textId="425E8030" w:rsidR="00A953B9" w:rsidRPr="00977D0B" w:rsidRDefault="00A953B9" w:rsidP="00A953B9">
            <w:pPr>
              <w:jc w:val="center"/>
              <w:rPr>
                <w:rFonts w:ascii="Arial" w:eastAsia="Arial Narrow" w:hAnsi="Arial" w:cs="Arial"/>
                <w:color w:val="403F40"/>
                <w:szCs w:val="24"/>
              </w:rPr>
            </w:pPr>
            <w:r w:rsidRPr="00977D0B">
              <w:rPr>
                <w:rFonts w:ascii="Arial" w:eastAsia="Arial Narrow" w:hAnsi="Arial" w:cs="Arial"/>
                <w:color w:val="403F40"/>
                <w:szCs w:val="24"/>
              </w:rPr>
              <w:t>2</w:t>
            </w:r>
            <w:r>
              <w:rPr>
                <w:rFonts w:ascii="Arial" w:eastAsia="Arial Narrow" w:hAnsi="Arial" w:cs="Arial"/>
                <w:color w:val="403F40"/>
                <w:szCs w:val="24"/>
              </w:rPr>
              <w:t>8</w:t>
            </w:r>
          </w:p>
        </w:tc>
      </w:tr>
      <w:tr w:rsidR="00A953B9" w:rsidRPr="001044C7" w14:paraId="2448FB76" w14:textId="77777777" w:rsidTr="00166582">
        <w:trPr>
          <w:trHeight w:val="288"/>
        </w:trPr>
        <w:tc>
          <w:tcPr>
            <w:tcW w:w="8784" w:type="dxa"/>
            <w:vAlign w:val="center"/>
          </w:tcPr>
          <w:p w14:paraId="13D3A3AD" w14:textId="49A8CC00" w:rsidR="00A953B9" w:rsidRPr="001044C7" w:rsidRDefault="00A953B9" w:rsidP="00A953B9">
            <w:pPr>
              <w:rPr>
                <w:rFonts w:ascii="Arial" w:eastAsia="Tahoma" w:hAnsi="Arial" w:cs="Arial"/>
                <w:b/>
                <w:color w:val="0070C0"/>
                <w:spacing w:val="-2"/>
                <w:szCs w:val="24"/>
              </w:rPr>
            </w:pPr>
            <w:r w:rsidRPr="001044C7">
              <w:rPr>
                <w:rFonts w:ascii="Arial" w:eastAsia="Tahoma" w:hAnsi="Arial" w:cs="Arial"/>
                <w:b/>
                <w:color w:val="0070C0"/>
                <w:spacing w:val="-15"/>
                <w:szCs w:val="24"/>
              </w:rPr>
              <w:t>Your Care Team</w:t>
            </w:r>
          </w:p>
        </w:tc>
        <w:tc>
          <w:tcPr>
            <w:tcW w:w="1296" w:type="dxa"/>
          </w:tcPr>
          <w:p w14:paraId="393AEAA8" w14:textId="024B6716" w:rsidR="00A953B9" w:rsidRPr="00977D0B" w:rsidRDefault="00A953B9" w:rsidP="00A953B9">
            <w:pPr>
              <w:jc w:val="center"/>
              <w:rPr>
                <w:rFonts w:ascii="Arial" w:eastAsia="Arial Narrow" w:hAnsi="Arial" w:cs="Arial"/>
                <w:color w:val="403F40"/>
                <w:szCs w:val="24"/>
              </w:rPr>
            </w:pPr>
            <w:r>
              <w:rPr>
                <w:rFonts w:ascii="Arial" w:eastAsia="Arial Narrow" w:hAnsi="Arial" w:cs="Arial"/>
                <w:color w:val="403F40"/>
                <w:szCs w:val="24"/>
              </w:rPr>
              <w:t>29</w:t>
            </w:r>
          </w:p>
        </w:tc>
      </w:tr>
      <w:tr w:rsidR="00A953B9" w:rsidRPr="001044C7" w14:paraId="1E8E2734" w14:textId="77777777" w:rsidTr="00166582">
        <w:trPr>
          <w:trHeight w:val="288"/>
        </w:trPr>
        <w:tc>
          <w:tcPr>
            <w:tcW w:w="8784" w:type="dxa"/>
            <w:vAlign w:val="center"/>
          </w:tcPr>
          <w:p w14:paraId="0FF98BAA" w14:textId="23013882" w:rsidR="00A953B9" w:rsidRPr="00F71C9F" w:rsidRDefault="00A953B9" w:rsidP="00A953B9">
            <w:pPr>
              <w:rPr>
                <w:rFonts w:ascii="Arial" w:eastAsia="Arial Narrow" w:hAnsi="Arial" w:cs="Arial"/>
                <w:color w:val="403F40"/>
                <w:szCs w:val="24"/>
              </w:rPr>
            </w:pPr>
            <w:r w:rsidRPr="001044C7">
              <w:rPr>
                <w:rFonts w:ascii="Arial" w:eastAsia="Arial Narrow" w:hAnsi="Arial" w:cs="Arial"/>
                <w:color w:val="403F40"/>
                <w:szCs w:val="24"/>
              </w:rPr>
              <w:t>Director</w:t>
            </w:r>
          </w:p>
        </w:tc>
        <w:tc>
          <w:tcPr>
            <w:tcW w:w="1296" w:type="dxa"/>
          </w:tcPr>
          <w:p w14:paraId="736FAEB4" w14:textId="6AE4ABED" w:rsidR="00A953B9" w:rsidRPr="00977D0B" w:rsidRDefault="00A953B9" w:rsidP="00A953B9">
            <w:pPr>
              <w:jc w:val="center"/>
              <w:rPr>
                <w:rFonts w:ascii="Arial" w:eastAsia="Arial Narrow" w:hAnsi="Arial" w:cs="Arial"/>
                <w:color w:val="403F40"/>
                <w:szCs w:val="24"/>
              </w:rPr>
            </w:pPr>
            <w:r>
              <w:rPr>
                <w:rFonts w:ascii="Arial" w:eastAsia="Arial Narrow" w:hAnsi="Arial" w:cs="Arial"/>
                <w:color w:val="403F40"/>
                <w:szCs w:val="24"/>
              </w:rPr>
              <w:t>29</w:t>
            </w:r>
          </w:p>
        </w:tc>
      </w:tr>
      <w:tr w:rsidR="00A953B9" w:rsidRPr="001044C7" w14:paraId="5D253692" w14:textId="77777777" w:rsidTr="00166582">
        <w:trPr>
          <w:trHeight w:val="288"/>
        </w:trPr>
        <w:tc>
          <w:tcPr>
            <w:tcW w:w="8784" w:type="dxa"/>
            <w:vAlign w:val="center"/>
          </w:tcPr>
          <w:p w14:paraId="5B4E3CC0" w14:textId="0136DF6D" w:rsidR="00A953B9" w:rsidRPr="00F71C9F" w:rsidRDefault="00A953B9" w:rsidP="00A953B9">
            <w:pPr>
              <w:rPr>
                <w:rFonts w:ascii="Arial" w:eastAsia="Arial Narrow" w:hAnsi="Arial" w:cs="Arial"/>
                <w:color w:val="403F40"/>
                <w:szCs w:val="24"/>
              </w:rPr>
            </w:pPr>
            <w:r w:rsidRPr="001044C7">
              <w:rPr>
                <w:rFonts w:ascii="Arial" w:eastAsia="Arial Narrow" w:hAnsi="Arial" w:cs="Arial"/>
                <w:color w:val="403F40"/>
                <w:szCs w:val="24"/>
              </w:rPr>
              <w:t>Medical Services Staff</w:t>
            </w:r>
          </w:p>
        </w:tc>
        <w:tc>
          <w:tcPr>
            <w:tcW w:w="1296" w:type="dxa"/>
          </w:tcPr>
          <w:p w14:paraId="637D68AA" w14:textId="192EC329" w:rsidR="00A953B9" w:rsidRPr="00977D0B" w:rsidRDefault="00A953B9" w:rsidP="00A953B9">
            <w:pPr>
              <w:jc w:val="center"/>
              <w:rPr>
                <w:rFonts w:ascii="Arial" w:eastAsia="Arial Narrow" w:hAnsi="Arial" w:cs="Arial"/>
                <w:color w:val="403F40"/>
                <w:szCs w:val="24"/>
              </w:rPr>
            </w:pPr>
            <w:r>
              <w:rPr>
                <w:rFonts w:ascii="Arial" w:eastAsia="Arial Narrow" w:hAnsi="Arial" w:cs="Arial"/>
                <w:color w:val="403F40"/>
                <w:szCs w:val="24"/>
              </w:rPr>
              <w:t>29</w:t>
            </w:r>
          </w:p>
        </w:tc>
      </w:tr>
      <w:tr w:rsidR="00A953B9" w:rsidRPr="001044C7" w14:paraId="320D5DDC" w14:textId="77777777" w:rsidTr="00166582">
        <w:trPr>
          <w:trHeight w:val="288"/>
        </w:trPr>
        <w:tc>
          <w:tcPr>
            <w:tcW w:w="8784" w:type="dxa"/>
            <w:vAlign w:val="center"/>
          </w:tcPr>
          <w:p w14:paraId="33E216A9" w14:textId="05DB4F50" w:rsidR="00A953B9" w:rsidRPr="00F71C9F" w:rsidRDefault="00A953B9" w:rsidP="00A953B9">
            <w:pPr>
              <w:rPr>
                <w:rFonts w:ascii="Arial" w:eastAsia="Arial Narrow" w:hAnsi="Arial" w:cs="Arial"/>
                <w:color w:val="403F40"/>
                <w:szCs w:val="24"/>
              </w:rPr>
            </w:pPr>
            <w:r w:rsidRPr="00F71C9F">
              <w:rPr>
                <w:rFonts w:ascii="Arial" w:eastAsia="Arial Narrow" w:hAnsi="Arial" w:cs="Arial"/>
                <w:color w:val="403F40"/>
                <w:szCs w:val="24"/>
              </w:rPr>
              <w:t>Resident Care Section Staff</w:t>
            </w:r>
          </w:p>
        </w:tc>
        <w:tc>
          <w:tcPr>
            <w:tcW w:w="1296" w:type="dxa"/>
          </w:tcPr>
          <w:p w14:paraId="038C2252" w14:textId="10576B66" w:rsidR="00A953B9" w:rsidRPr="00977D0B" w:rsidRDefault="00A953B9" w:rsidP="00A953B9">
            <w:pPr>
              <w:jc w:val="center"/>
              <w:rPr>
                <w:rFonts w:ascii="Arial" w:eastAsia="Arial Narrow" w:hAnsi="Arial" w:cs="Arial"/>
                <w:color w:val="403F40"/>
                <w:szCs w:val="24"/>
              </w:rPr>
            </w:pPr>
            <w:r>
              <w:rPr>
                <w:rFonts w:ascii="Arial" w:eastAsia="Arial Narrow" w:hAnsi="Arial" w:cs="Arial"/>
                <w:color w:val="403F40"/>
                <w:szCs w:val="24"/>
              </w:rPr>
              <w:t>29</w:t>
            </w:r>
          </w:p>
        </w:tc>
      </w:tr>
      <w:tr w:rsidR="00A953B9" w:rsidRPr="001044C7" w14:paraId="772AAECC" w14:textId="77777777" w:rsidTr="00166582">
        <w:trPr>
          <w:trHeight w:val="288"/>
        </w:trPr>
        <w:tc>
          <w:tcPr>
            <w:tcW w:w="8784" w:type="dxa"/>
            <w:vAlign w:val="center"/>
          </w:tcPr>
          <w:p w14:paraId="7BE4A1C5" w14:textId="51134E08" w:rsidR="00A953B9" w:rsidRPr="00F71C9F" w:rsidRDefault="00A953B9" w:rsidP="00A953B9">
            <w:pPr>
              <w:rPr>
                <w:rFonts w:ascii="Arial" w:eastAsia="Arial Narrow" w:hAnsi="Arial" w:cs="Arial"/>
                <w:color w:val="403F40"/>
                <w:szCs w:val="24"/>
              </w:rPr>
            </w:pPr>
            <w:r w:rsidRPr="001044C7">
              <w:rPr>
                <w:rFonts w:ascii="Arial" w:eastAsia="Arial Narrow" w:hAnsi="Arial" w:cs="Arial"/>
                <w:color w:val="403F40"/>
                <w:szCs w:val="24"/>
              </w:rPr>
              <w:t>Pharmacist Services</w:t>
            </w:r>
          </w:p>
        </w:tc>
        <w:tc>
          <w:tcPr>
            <w:tcW w:w="1296" w:type="dxa"/>
          </w:tcPr>
          <w:p w14:paraId="0D1EF1B0" w14:textId="21BB54B0" w:rsidR="00A953B9" w:rsidRPr="00977D0B" w:rsidRDefault="00A953B9" w:rsidP="00A953B9">
            <w:pPr>
              <w:jc w:val="center"/>
              <w:rPr>
                <w:rFonts w:ascii="Arial" w:eastAsia="Arial Narrow" w:hAnsi="Arial" w:cs="Arial"/>
                <w:color w:val="403F40"/>
                <w:szCs w:val="24"/>
              </w:rPr>
            </w:pPr>
            <w:r>
              <w:rPr>
                <w:rFonts w:ascii="Arial" w:eastAsia="Arial Narrow" w:hAnsi="Arial" w:cs="Arial"/>
                <w:color w:val="403F40"/>
                <w:szCs w:val="24"/>
              </w:rPr>
              <w:t>30</w:t>
            </w:r>
          </w:p>
        </w:tc>
      </w:tr>
      <w:tr w:rsidR="00A953B9" w:rsidRPr="001044C7" w14:paraId="45059459" w14:textId="77777777" w:rsidTr="00166582">
        <w:trPr>
          <w:trHeight w:val="288"/>
        </w:trPr>
        <w:tc>
          <w:tcPr>
            <w:tcW w:w="8784" w:type="dxa"/>
            <w:vAlign w:val="center"/>
          </w:tcPr>
          <w:p w14:paraId="5AAFB714" w14:textId="3C8F7448" w:rsidR="00A953B9" w:rsidRPr="001044C7" w:rsidRDefault="00A953B9" w:rsidP="00A953B9">
            <w:pPr>
              <w:rPr>
                <w:rFonts w:ascii="Arial" w:eastAsia="Arial Narrow" w:hAnsi="Arial" w:cs="Arial"/>
                <w:color w:val="403F40"/>
                <w:szCs w:val="24"/>
              </w:rPr>
            </w:pPr>
            <w:r w:rsidRPr="001044C7">
              <w:rPr>
                <w:rFonts w:ascii="Arial" w:eastAsia="Arial Narrow" w:hAnsi="Arial" w:cs="Arial"/>
                <w:color w:val="403F40"/>
                <w:szCs w:val="24"/>
              </w:rPr>
              <w:t xml:space="preserve">Therapeutic Services </w:t>
            </w:r>
            <w:r>
              <w:rPr>
                <w:rFonts w:ascii="Arial" w:eastAsia="Arial Narrow" w:hAnsi="Arial" w:cs="Arial"/>
                <w:color w:val="403F40"/>
                <w:szCs w:val="24"/>
              </w:rPr>
              <w:t xml:space="preserve">Section </w:t>
            </w:r>
            <w:r w:rsidRPr="001044C7">
              <w:rPr>
                <w:rFonts w:ascii="Arial" w:eastAsia="Arial Narrow" w:hAnsi="Arial" w:cs="Arial"/>
                <w:color w:val="403F40"/>
                <w:szCs w:val="24"/>
              </w:rPr>
              <w:t>Staff</w:t>
            </w:r>
          </w:p>
        </w:tc>
        <w:tc>
          <w:tcPr>
            <w:tcW w:w="1296" w:type="dxa"/>
          </w:tcPr>
          <w:p w14:paraId="220F6E42" w14:textId="74362AD8" w:rsidR="00A953B9" w:rsidRPr="00977D0B" w:rsidRDefault="00A953B9" w:rsidP="00A953B9">
            <w:pPr>
              <w:jc w:val="center"/>
              <w:rPr>
                <w:rFonts w:ascii="Arial" w:eastAsia="Arial Narrow" w:hAnsi="Arial" w:cs="Arial"/>
                <w:color w:val="403F40"/>
                <w:szCs w:val="24"/>
              </w:rPr>
            </w:pPr>
            <w:r>
              <w:rPr>
                <w:rFonts w:ascii="Arial" w:eastAsia="Arial Narrow" w:hAnsi="Arial" w:cs="Arial"/>
                <w:color w:val="403F40"/>
                <w:szCs w:val="24"/>
              </w:rPr>
              <w:t>30</w:t>
            </w:r>
          </w:p>
        </w:tc>
      </w:tr>
      <w:tr w:rsidR="00A953B9" w:rsidRPr="001044C7" w14:paraId="786B9D15" w14:textId="77777777" w:rsidTr="00166582">
        <w:trPr>
          <w:trHeight w:val="288"/>
        </w:trPr>
        <w:tc>
          <w:tcPr>
            <w:tcW w:w="8784" w:type="dxa"/>
            <w:vAlign w:val="center"/>
          </w:tcPr>
          <w:p w14:paraId="3BD47186" w14:textId="457856C1" w:rsidR="00A953B9" w:rsidRPr="001044C7" w:rsidRDefault="00A953B9" w:rsidP="00A953B9">
            <w:pPr>
              <w:rPr>
                <w:rFonts w:ascii="Arial" w:eastAsia="Arial Narrow" w:hAnsi="Arial" w:cs="Arial"/>
                <w:color w:val="403F40"/>
                <w:szCs w:val="24"/>
              </w:rPr>
            </w:pPr>
            <w:r w:rsidRPr="001044C7">
              <w:rPr>
                <w:rFonts w:ascii="Arial" w:eastAsia="Arial Narrow" w:hAnsi="Arial" w:cs="Arial"/>
                <w:color w:val="403F40"/>
                <w:szCs w:val="24"/>
              </w:rPr>
              <w:t xml:space="preserve">Food Services </w:t>
            </w:r>
            <w:r>
              <w:rPr>
                <w:rFonts w:ascii="Arial" w:eastAsia="Arial Narrow" w:hAnsi="Arial" w:cs="Arial"/>
                <w:color w:val="403F40"/>
                <w:szCs w:val="24"/>
              </w:rPr>
              <w:t xml:space="preserve">Section </w:t>
            </w:r>
            <w:r w:rsidRPr="001044C7">
              <w:rPr>
                <w:rFonts w:ascii="Arial" w:eastAsia="Arial Narrow" w:hAnsi="Arial" w:cs="Arial"/>
                <w:color w:val="403F40"/>
                <w:szCs w:val="24"/>
              </w:rPr>
              <w:t>Staff</w:t>
            </w:r>
          </w:p>
        </w:tc>
        <w:tc>
          <w:tcPr>
            <w:tcW w:w="1296" w:type="dxa"/>
          </w:tcPr>
          <w:p w14:paraId="6013F35A" w14:textId="36D53900" w:rsidR="00A953B9" w:rsidRPr="00977D0B" w:rsidRDefault="00A953B9" w:rsidP="00A953B9">
            <w:pPr>
              <w:jc w:val="center"/>
              <w:rPr>
                <w:rFonts w:ascii="Arial" w:eastAsia="Arial Narrow" w:hAnsi="Arial" w:cs="Arial"/>
                <w:color w:val="403F40"/>
                <w:szCs w:val="24"/>
              </w:rPr>
            </w:pPr>
            <w:r>
              <w:rPr>
                <w:rFonts w:ascii="Arial" w:eastAsia="Arial Narrow" w:hAnsi="Arial" w:cs="Arial"/>
                <w:color w:val="403F40"/>
                <w:szCs w:val="24"/>
              </w:rPr>
              <w:t>31</w:t>
            </w:r>
          </w:p>
        </w:tc>
      </w:tr>
      <w:tr w:rsidR="00A953B9" w:rsidRPr="001044C7" w14:paraId="0A6B9738" w14:textId="77777777" w:rsidTr="00166582">
        <w:trPr>
          <w:trHeight w:val="288"/>
        </w:trPr>
        <w:tc>
          <w:tcPr>
            <w:tcW w:w="8784" w:type="dxa"/>
            <w:vAlign w:val="center"/>
          </w:tcPr>
          <w:p w14:paraId="737B760E" w14:textId="52902DB0" w:rsidR="00A953B9" w:rsidRPr="001044C7" w:rsidRDefault="00A953B9" w:rsidP="00A953B9">
            <w:pPr>
              <w:rPr>
                <w:rFonts w:ascii="Arial" w:eastAsia="Arial Narrow" w:hAnsi="Arial" w:cs="Arial"/>
                <w:color w:val="403F40"/>
                <w:szCs w:val="24"/>
              </w:rPr>
            </w:pPr>
            <w:r w:rsidRPr="001044C7">
              <w:rPr>
                <w:rFonts w:ascii="Arial" w:eastAsia="Arial Narrow" w:hAnsi="Arial" w:cs="Arial"/>
                <w:color w:val="403F40"/>
                <w:szCs w:val="24"/>
              </w:rPr>
              <w:t xml:space="preserve">Physical Services </w:t>
            </w:r>
            <w:r>
              <w:rPr>
                <w:rFonts w:ascii="Arial" w:eastAsia="Arial Narrow" w:hAnsi="Arial" w:cs="Arial"/>
                <w:color w:val="403F40"/>
                <w:szCs w:val="24"/>
              </w:rPr>
              <w:t xml:space="preserve">Section </w:t>
            </w:r>
            <w:r w:rsidRPr="001044C7">
              <w:rPr>
                <w:rFonts w:ascii="Arial" w:eastAsia="Arial Narrow" w:hAnsi="Arial" w:cs="Arial"/>
                <w:color w:val="403F40"/>
                <w:szCs w:val="24"/>
              </w:rPr>
              <w:t>Staff</w:t>
            </w:r>
          </w:p>
        </w:tc>
        <w:tc>
          <w:tcPr>
            <w:tcW w:w="1296" w:type="dxa"/>
          </w:tcPr>
          <w:p w14:paraId="626CFE7B" w14:textId="2301C5D2" w:rsidR="00A953B9" w:rsidRPr="00977D0B" w:rsidRDefault="00A953B9" w:rsidP="00A953B9">
            <w:pPr>
              <w:jc w:val="center"/>
              <w:rPr>
                <w:rFonts w:ascii="Arial" w:eastAsia="Arial Narrow" w:hAnsi="Arial" w:cs="Arial"/>
                <w:color w:val="403F40"/>
                <w:szCs w:val="24"/>
              </w:rPr>
            </w:pPr>
            <w:r>
              <w:rPr>
                <w:rFonts w:ascii="Arial" w:eastAsia="Arial Narrow" w:hAnsi="Arial" w:cs="Arial"/>
                <w:color w:val="403F40"/>
                <w:szCs w:val="24"/>
              </w:rPr>
              <w:t>32</w:t>
            </w:r>
          </w:p>
        </w:tc>
      </w:tr>
      <w:tr w:rsidR="00A953B9" w:rsidRPr="001044C7" w14:paraId="3303A035" w14:textId="77777777" w:rsidTr="00166582">
        <w:trPr>
          <w:trHeight w:val="288"/>
        </w:trPr>
        <w:tc>
          <w:tcPr>
            <w:tcW w:w="8784" w:type="dxa"/>
            <w:vAlign w:val="center"/>
          </w:tcPr>
          <w:p w14:paraId="50A60BBD" w14:textId="4FB15CA6" w:rsidR="00A953B9" w:rsidRPr="001044C7" w:rsidRDefault="00A953B9" w:rsidP="00A953B9">
            <w:pPr>
              <w:rPr>
                <w:rFonts w:ascii="Arial" w:eastAsia="Arial Narrow" w:hAnsi="Arial" w:cs="Arial"/>
                <w:color w:val="403F40"/>
                <w:szCs w:val="24"/>
              </w:rPr>
            </w:pPr>
            <w:r w:rsidRPr="001044C7">
              <w:rPr>
                <w:rFonts w:ascii="Arial" w:eastAsia="Arial Narrow" w:hAnsi="Arial" w:cs="Arial"/>
                <w:color w:val="403F40"/>
                <w:szCs w:val="24"/>
              </w:rPr>
              <w:t xml:space="preserve">Administrative </w:t>
            </w:r>
            <w:r>
              <w:rPr>
                <w:rFonts w:ascii="Arial" w:eastAsia="Arial Narrow" w:hAnsi="Arial" w:cs="Arial"/>
                <w:color w:val="403F40"/>
                <w:szCs w:val="24"/>
              </w:rPr>
              <w:t>Section Staff</w:t>
            </w:r>
          </w:p>
        </w:tc>
        <w:tc>
          <w:tcPr>
            <w:tcW w:w="1296" w:type="dxa"/>
          </w:tcPr>
          <w:p w14:paraId="0D1D2AE7" w14:textId="36FADD59" w:rsidR="00A953B9" w:rsidRPr="00977D0B" w:rsidRDefault="00A953B9" w:rsidP="00A953B9">
            <w:pPr>
              <w:jc w:val="center"/>
              <w:rPr>
                <w:rFonts w:ascii="Arial" w:eastAsia="Arial Narrow" w:hAnsi="Arial" w:cs="Arial"/>
                <w:color w:val="403F40"/>
                <w:szCs w:val="24"/>
              </w:rPr>
            </w:pPr>
            <w:r>
              <w:rPr>
                <w:rFonts w:ascii="Arial" w:eastAsia="Arial Narrow" w:hAnsi="Arial" w:cs="Arial"/>
                <w:color w:val="403F40"/>
                <w:szCs w:val="24"/>
              </w:rPr>
              <w:t>32</w:t>
            </w:r>
          </w:p>
        </w:tc>
      </w:tr>
      <w:tr w:rsidR="00A953B9" w:rsidRPr="001044C7" w14:paraId="67DE4682" w14:textId="77777777" w:rsidTr="00166582">
        <w:trPr>
          <w:trHeight w:val="288"/>
        </w:trPr>
        <w:tc>
          <w:tcPr>
            <w:tcW w:w="8784" w:type="dxa"/>
            <w:vAlign w:val="center"/>
          </w:tcPr>
          <w:p w14:paraId="0C9E9740" w14:textId="1A9DB5BC" w:rsidR="00A953B9" w:rsidRPr="001044C7" w:rsidRDefault="00A953B9" w:rsidP="00A953B9">
            <w:pPr>
              <w:rPr>
                <w:rFonts w:ascii="Arial" w:eastAsia="Arial Narrow" w:hAnsi="Arial" w:cs="Arial"/>
                <w:color w:val="403F40"/>
                <w:szCs w:val="24"/>
              </w:rPr>
            </w:pPr>
            <w:r w:rsidRPr="001044C7">
              <w:rPr>
                <w:rFonts w:ascii="Arial" w:eastAsia="Arial Narrow" w:hAnsi="Arial" w:cs="Arial"/>
                <w:color w:val="403F40"/>
                <w:szCs w:val="24"/>
              </w:rPr>
              <w:t>Volunteer Services</w:t>
            </w:r>
          </w:p>
        </w:tc>
        <w:tc>
          <w:tcPr>
            <w:tcW w:w="1296" w:type="dxa"/>
          </w:tcPr>
          <w:p w14:paraId="3B1D2341" w14:textId="6CE19773" w:rsidR="00A953B9" w:rsidRPr="00977D0B" w:rsidRDefault="00A953B9" w:rsidP="00A953B9">
            <w:pPr>
              <w:jc w:val="center"/>
              <w:rPr>
                <w:rFonts w:ascii="Arial" w:eastAsia="Arial Narrow" w:hAnsi="Arial" w:cs="Arial"/>
                <w:color w:val="403F40"/>
                <w:szCs w:val="24"/>
              </w:rPr>
            </w:pPr>
            <w:r>
              <w:rPr>
                <w:rFonts w:ascii="Arial" w:eastAsia="Arial Narrow" w:hAnsi="Arial" w:cs="Arial"/>
                <w:color w:val="403F40"/>
                <w:szCs w:val="24"/>
              </w:rPr>
              <w:t>32</w:t>
            </w:r>
          </w:p>
        </w:tc>
      </w:tr>
      <w:tr w:rsidR="00A953B9" w:rsidRPr="001044C7" w14:paraId="14481251" w14:textId="77777777" w:rsidTr="00166582">
        <w:trPr>
          <w:trHeight w:val="288"/>
        </w:trPr>
        <w:tc>
          <w:tcPr>
            <w:tcW w:w="8784" w:type="dxa"/>
            <w:vAlign w:val="center"/>
          </w:tcPr>
          <w:p w14:paraId="46D22E5F" w14:textId="20827B49" w:rsidR="00A953B9" w:rsidRPr="001044C7" w:rsidRDefault="00A953B9" w:rsidP="00A953B9">
            <w:pPr>
              <w:rPr>
                <w:rFonts w:ascii="Arial" w:eastAsia="Arial Narrow" w:hAnsi="Arial" w:cs="Arial"/>
                <w:color w:val="403F40"/>
                <w:szCs w:val="24"/>
              </w:rPr>
            </w:pPr>
            <w:r w:rsidRPr="001044C7">
              <w:rPr>
                <w:rFonts w:ascii="Arial" w:eastAsia="Tahoma" w:hAnsi="Arial" w:cs="Arial"/>
                <w:b/>
                <w:color w:val="0070C0"/>
                <w:szCs w:val="24"/>
              </w:rPr>
              <w:t>Other Service Providers</w:t>
            </w:r>
          </w:p>
        </w:tc>
        <w:tc>
          <w:tcPr>
            <w:tcW w:w="1296" w:type="dxa"/>
          </w:tcPr>
          <w:p w14:paraId="0849DA4B" w14:textId="186A4DB6" w:rsidR="00A953B9" w:rsidRPr="00977D0B" w:rsidRDefault="00A953B9" w:rsidP="00A953B9">
            <w:pPr>
              <w:jc w:val="center"/>
              <w:rPr>
                <w:rFonts w:ascii="Arial" w:eastAsia="Arial Narrow" w:hAnsi="Arial" w:cs="Arial"/>
                <w:color w:val="403F40"/>
                <w:szCs w:val="24"/>
              </w:rPr>
            </w:pPr>
            <w:r>
              <w:rPr>
                <w:rFonts w:ascii="Arial" w:eastAsia="Arial Narrow" w:hAnsi="Arial" w:cs="Arial"/>
                <w:color w:val="403F40"/>
                <w:szCs w:val="24"/>
              </w:rPr>
              <w:t>33</w:t>
            </w:r>
          </w:p>
        </w:tc>
      </w:tr>
      <w:tr w:rsidR="00A953B9" w:rsidRPr="001044C7" w14:paraId="5C8F6BC6" w14:textId="77777777" w:rsidTr="00166582">
        <w:trPr>
          <w:trHeight w:val="288"/>
        </w:trPr>
        <w:tc>
          <w:tcPr>
            <w:tcW w:w="8784" w:type="dxa"/>
            <w:vAlign w:val="center"/>
          </w:tcPr>
          <w:p w14:paraId="70F3A81A" w14:textId="044FBBF8" w:rsidR="00A953B9" w:rsidRPr="00F71C9F" w:rsidRDefault="00A953B9" w:rsidP="00A953B9">
            <w:pPr>
              <w:rPr>
                <w:rFonts w:ascii="Arial" w:eastAsia="Arial Narrow" w:hAnsi="Arial" w:cs="Arial"/>
                <w:color w:val="403F40"/>
                <w:szCs w:val="24"/>
              </w:rPr>
            </w:pPr>
            <w:r w:rsidRPr="001044C7">
              <w:rPr>
                <w:rFonts w:ascii="Arial" w:eastAsia="Arial Narrow" w:hAnsi="Arial" w:cs="Arial"/>
                <w:color w:val="403F40"/>
                <w:szCs w:val="24"/>
              </w:rPr>
              <w:t>Student Placements</w:t>
            </w:r>
          </w:p>
        </w:tc>
        <w:tc>
          <w:tcPr>
            <w:tcW w:w="1296" w:type="dxa"/>
          </w:tcPr>
          <w:p w14:paraId="4E84ED46" w14:textId="25BA059A" w:rsidR="00A953B9" w:rsidRPr="00F71C9F" w:rsidRDefault="00A953B9" w:rsidP="00A953B9">
            <w:pPr>
              <w:jc w:val="center"/>
              <w:rPr>
                <w:rFonts w:ascii="Arial" w:eastAsia="Arial Narrow" w:hAnsi="Arial" w:cs="Arial"/>
                <w:color w:val="403F40"/>
                <w:szCs w:val="24"/>
              </w:rPr>
            </w:pPr>
            <w:r>
              <w:rPr>
                <w:rFonts w:ascii="Arial" w:eastAsia="Arial Narrow" w:hAnsi="Arial" w:cs="Arial"/>
                <w:color w:val="403F40"/>
                <w:szCs w:val="24"/>
              </w:rPr>
              <w:t>33</w:t>
            </w:r>
          </w:p>
        </w:tc>
      </w:tr>
      <w:tr w:rsidR="00A953B9" w:rsidRPr="001044C7" w14:paraId="40E6B9C4" w14:textId="77777777" w:rsidTr="00166582">
        <w:trPr>
          <w:trHeight w:val="288"/>
        </w:trPr>
        <w:tc>
          <w:tcPr>
            <w:tcW w:w="8784" w:type="dxa"/>
            <w:vAlign w:val="center"/>
          </w:tcPr>
          <w:p w14:paraId="0EE8D4D0" w14:textId="7C27ED90" w:rsidR="00A953B9" w:rsidRPr="001044C7" w:rsidRDefault="00A953B9" w:rsidP="00A953B9">
            <w:pPr>
              <w:rPr>
                <w:rFonts w:ascii="Arial" w:eastAsia="Arial Narrow" w:hAnsi="Arial" w:cs="Arial"/>
                <w:color w:val="403F40"/>
                <w:szCs w:val="24"/>
              </w:rPr>
            </w:pPr>
            <w:r w:rsidRPr="001044C7">
              <w:rPr>
                <w:rFonts w:ascii="Arial" w:eastAsia="Arial Narrow" w:hAnsi="Arial" w:cs="Arial"/>
                <w:color w:val="403F40"/>
                <w:szCs w:val="24"/>
              </w:rPr>
              <w:t xml:space="preserve">Spiritual </w:t>
            </w:r>
            <w:r>
              <w:rPr>
                <w:rFonts w:ascii="Arial" w:eastAsia="Arial Narrow" w:hAnsi="Arial" w:cs="Arial"/>
                <w:color w:val="403F40"/>
                <w:szCs w:val="24"/>
              </w:rPr>
              <w:t xml:space="preserve">and Religious </w:t>
            </w:r>
            <w:r w:rsidRPr="001044C7">
              <w:rPr>
                <w:rFonts w:ascii="Arial" w:eastAsia="Arial Narrow" w:hAnsi="Arial" w:cs="Arial"/>
                <w:color w:val="403F40"/>
                <w:szCs w:val="24"/>
              </w:rPr>
              <w:t>Care Services</w:t>
            </w:r>
          </w:p>
        </w:tc>
        <w:tc>
          <w:tcPr>
            <w:tcW w:w="1296" w:type="dxa"/>
          </w:tcPr>
          <w:p w14:paraId="1538D8ED" w14:textId="5EF509FA" w:rsidR="00A953B9" w:rsidRPr="00F71C9F" w:rsidRDefault="00A953B9" w:rsidP="00A953B9">
            <w:pPr>
              <w:jc w:val="center"/>
              <w:rPr>
                <w:rFonts w:ascii="Arial" w:eastAsia="Arial Narrow" w:hAnsi="Arial" w:cs="Arial"/>
                <w:color w:val="403F40"/>
                <w:szCs w:val="24"/>
              </w:rPr>
            </w:pPr>
            <w:r>
              <w:rPr>
                <w:rFonts w:ascii="Arial" w:eastAsia="Arial Narrow" w:hAnsi="Arial" w:cs="Arial"/>
                <w:color w:val="403F40"/>
                <w:szCs w:val="24"/>
              </w:rPr>
              <w:t>33</w:t>
            </w:r>
          </w:p>
        </w:tc>
      </w:tr>
      <w:tr w:rsidR="00A953B9" w:rsidRPr="001044C7" w14:paraId="6D29A441" w14:textId="77777777" w:rsidTr="00166582">
        <w:trPr>
          <w:trHeight w:val="288"/>
        </w:trPr>
        <w:tc>
          <w:tcPr>
            <w:tcW w:w="8784" w:type="dxa"/>
            <w:vAlign w:val="center"/>
          </w:tcPr>
          <w:p w14:paraId="6264F92C" w14:textId="243EC493" w:rsidR="00A953B9" w:rsidRPr="001044C7" w:rsidRDefault="00A953B9" w:rsidP="00A953B9">
            <w:pPr>
              <w:rPr>
                <w:rFonts w:ascii="Arial" w:eastAsia="Arial Narrow" w:hAnsi="Arial" w:cs="Arial"/>
                <w:color w:val="403F40"/>
                <w:szCs w:val="24"/>
              </w:rPr>
            </w:pPr>
            <w:r w:rsidRPr="001044C7">
              <w:rPr>
                <w:rFonts w:ascii="Arial" w:eastAsia="Arial Narrow" w:hAnsi="Arial" w:cs="Arial"/>
                <w:color w:val="403F40"/>
                <w:szCs w:val="24"/>
              </w:rPr>
              <w:t>Private Duty Caregivers and Paid Companions</w:t>
            </w:r>
          </w:p>
        </w:tc>
        <w:tc>
          <w:tcPr>
            <w:tcW w:w="1296" w:type="dxa"/>
          </w:tcPr>
          <w:p w14:paraId="56B80877" w14:textId="275B344A" w:rsidR="00A953B9" w:rsidRPr="00F71C9F" w:rsidRDefault="00A953B9" w:rsidP="00A953B9">
            <w:pPr>
              <w:jc w:val="center"/>
              <w:rPr>
                <w:rFonts w:ascii="Arial" w:eastAsia="Arial Narrow" w:hAnsi="Arial" w:cs="Arial"/>
                <w:color w:val="403F40"/>
                <w:szCs w:val="24"/>
              </w:rPr>
            </w:pPr>
            <w:r>
              <w:rPr>
                <w:rFonts w:ascii="Arial" w:eastAsia="Arial Narrow" w:hAnsi="Arial" w:cs="Arial"/>
                <w:color w:val="403F40"/>
                <w:szCs w:val="24"/>
              </w:rPr>
              <w:t>33</w:t>
            </w:r>
          </w:p>
        </w:tc>
      </w:tr>
      <w:tr w:rsidR="00A953B9" w:rsidRPr="001044C7" w14:paraId="7337127F" w14:textId="77777777" w:rsidTr="00166582">
        <w:trPr>
          <w:trHeight w:val="288"/>
        </w:trPr>
        <w:tc>
          <w:tcPr>
            <w:tcW w:w="8784" w:type="dxa"/>
            <w:vAlign w:val="center"/>
          </w:tcPr>
          <w:p w14:paraId="16562275" w14:textId="070A9F70" w:rsidR="00A953B9" w:rsidRPr="001044C7" w:rsidRDefault="00A953B9" w:rsidP="00A953B9">
            <w:pPr>
              <w:rPr>
                <w:rFonts w:ascii="Arial" w:eastAsia="Arial Narrow" w:hAnsi="Arial" w:cs="Arial"/>
                <w:color w:val="403F40"/>
                <w:szCs w:val="24"/>
              </w:rPr>
            </w:pPr>
            <w:r w:rsidRPr="00F71C9F">
              <w:rPr>
                <w:rFonts w:ascii="Arial" w:eastAsia="Arial Narrow" w:hAnsi="Arial" w:cs="Arial"/>
                <w:color w:val="403F40"/>
                <w:szCs w:val="24"/>
              </w:rPr>
              <w:t>Supplementary Services</w:t>
            </w:r>
          </w:p>
        </w:tc>
        <w:tc>
          <w:tcPr>
            <w:tcW w:w="1296" w:type="dxa"/>
          </w:tcPr>
          <w:p w14:paraId="0174A6FE" w14:textId="536F9100" w:rsidR="00A953B9" w:rsidRPr="00F71C9F" w:rsidRDefault="00A953B9" w:rsidP="00A953B9">
            <w:pPr>
              <w:jc w:val="center"/>
              <w:rPr>
                <w:rFonts w:ascii="Arial" w:eastAsia="Arial Narrow" w:hAnsi="Arial" w:cs="Arial"/>
                <w:color w:val="403F40"/>
                <w:szCs w:val="24"/>
              </w:rPr>
            </w:pPr>
            <w:r>
              <w:rPr>
                <w:rFonts w:ascii="Arial" w:eastAsia="Arial Narrow" w:hAnsi="Arial" w:cs="Arial"/>
                <w:color w:val="403F40"/>
                <w:szCs w:val="24"/>
              </w:rPr>
              <w:t>34</w:t>
            </w:r>
          </w:p>
        </w:tc>
      </w:tr>
      <w:tr w:rsidR="00A953B9" w:rsidRPr="001044C7" w14:paraId="18C7400C" w14:textId="77777777" w:rsidTr="00166582">
        <w:trPr>
          <w:trHeight w:val="288"/>
        </w:trPr>
        <w:tc>
          <w:tcPr>
            <w:tcW w:w="8784" w:type="dxa"/>
            <w:vAlign w:val="center"/>
          </w:tcPr>
          <w:p w14:paraId="60146276" w14:textId="67AAECA7" w:rsidR="00A953B9" w:rsidRPr="001044C7" w:rsidRDefault="00A953B9" w:rsidP="00A953B9">
            <w:pPr>
              <w:rPr>
                <w:rFonts w:ascii="Arial" w:eastAsia="Arial Narrow" w:hAnsi="Arial" w:cs="Arial"/>
                <w:color w:val="403F40"/>
                <w:szCs w:val="24"/>
              </w:rPr>
            </w:pPr>
            <w:r w:rsidRPr="001044C7">
              <w:rPr>
                <w:rFonts w:ascii="Arial" w:eastAsia="Tahoma" w:hAnsi="Arial" w:cs="Arial"/>
                <w:b/>
                <w:color w:val="0070C0"/>
                <w:szCs w:val="24"/>
              </w:rPr>
              <w:t>Staying Up to Date</w:t>
            </w:r>
          </w:p>
        </w:tc>
        <w:tc>
          <w:tcPr>
            <w:tcW w:w="1296" w:type="dxa"/>
          </w:tcPr>
          <w:p w14:paraId="0912294E" w14:textId="44E1C73D" w:rsidR="00A953B9" w:rsidRPr="00F71C9F" w:rsidRDefault="00A953B9" w:rsidP="00A953B9">
            <w:pPr>
              <w:jc w:val="center"/>
              <w:rPr>
                <w:rFonts w:ascii="Arial" w:eastAsia="Arial Narrow" w:hAnsi="Arial" w:cs="Arial"/>
                <w:color w:val="403F40"/>
                <w:szCs w:val="24"/>
              </w:rPr>
            </w:pPr>
            <w:r>
              <w:rPr>
                <w:rFonts w:ascii="Arial" w:eastAsia="Arial Narrow" w:hAnsi="Arial" w:cs="Arial"/>
                <w:color w:val="403F40"/>
                <w:szCs w:val="24"/>
              </w:rPr>
              <w:t>35</w:t>
            </w:r>
          </w:p>
        </w:tc>
      </w:tr>
      <w:tr w:rsidR="00A953B9" w:rsidRPr="001044C7" w14:paraId="5DF68983" w14:textId="77777777" w:rsidTr="00166582">
        <w:trPr>
          <w:trHeight w:val="288"/>
        </w:trPr>
        <w:tc>
          <w:tcPr>
            <w:tcW w:w="8784" w:type="dxa"/>
            <w:vAlign w:val="center"/>
          </w:tcPr>
          <w:p w14:paraId="44837FF0" w14:textId="726D2800" w:rsidR="00A953B9" w:rsidRPr="001044C7" w:rsidRDefault="00A953B9" w:rsidP="00A953B9">
            <w:pPr>
              <w:rPr>
                <w:rFonts w:ascii="Arial" w:eastAsia="Arial Narrow" w:hAnsi="Arial" w:cs="Arial"/>
                <w:color w:val="403F40"/>
                <w:szCs w:val="24"/>
              </w:rPr>
            </w:pPr>
            <w:r w:rsidRPr="001044C7">
              <w:rPr>
                <w:rFonts w:ascii="Arial" w:eastAsia="Arial Narrow" w:hAnsi="Arial" w:cs="Arial"/>
                <w:color w:val="403F40"/>
                <w:szCs w:val="24"/>
              </w:rPr>
              <w:t xml:space="preserve">Residents’ Council </w:t>
            </w:r>
          </w:p>
        </w:tc>
        <w:tc>
          <w:tcPr>
            <w:tcW w:w="1296" w:type="dxa"/>
          </w:tcPr>
          <w:p w14:paraId="03D00258" w14:textId="1F7DAD82" w:rsidR="00A953B9" w:rsidRPr="00F71C9F" w:rsidRDefault="00A953B9" w:rsidP="00A953B9">
            <w:pPr>
              <w:jc w:val="center"/>
              <w:rPr>
                <w:rFonts w:ascii="Arial" w:eastAsia="Arial Narrow" w:hAnsi="Arial" w:cs="Arial"/>
                <w:color w:val="403F40"/>
                <w:szCs w:val="24"/>
              </w:rPr>
            </w:pPr>
            <w:r>
              <w:rPr>
                <w:rFonts w:ascii="Arial" w:eastAsia="Arial Narrow" w:hAnsi="Arial" w:cs="Arial"/>
                <w:color w:val="403F40"/>
                <w:szCs w:val="24"/>
              </w:rPr>
              <w:t>35</w:t>
            </w:r>
          </w:p>
        </w:tc>
      </w:tr>
      <w:tr w:rsidR="00A953B9" w:rsidRPr="001044C7" w14:paraId="73900C79" w14:textId="77777777" w:rsidTr="00166582">
        <w:trPr>
          <w:trHeight w:val="288"/>
        </w:trPr>
        <w:tc>
          <w:tcPr>
            <w:tcW w:w="8784" w:type="dxa"/>
            <w:vAlign w:val="center"/>
          </w:tcPr>
          <w:p w14:paraId="629DFCF6" w14:textId="52BBEE6E" w:rsidR="00A953B9" w:rsidRPr="001044C7" w:rsidRDefault="00A953B9" w:rsidP="00A953B9">
            <w:pPr>
              <w:rPr>
                <w:rFonts w:ascii="Arial" w:eastAsia="Arial Narrow" w:hAnsi="Arial" w:cs="Arial"/>
                <w:color w:val="403F40"/>
                <w:szCs w:val="24"/>
              </w:rPr>
            </w:pPr>
            <w:r>
              <w:rPr>
                <w:rFonts w:ascii="Arial" w:eastAsia="Arial Narrow" w:hAnsi="Arial" w:cs="Arial"/>
                <w:color w:val="403F40"/>
                <w:szCs w:val="24"/>
              </w:rPr>
              <w:t>Food Committee</w:t>
            </w:r>
          </w:p>
        </w:tc>
        <w:tc>
          <w:tcPr>
            <w:tcW w:w="1296" w:type="dxa"/>
          </w:tcPr>
          <w:p w14:paraId="61FE4AFF" w14:textId="19727E15" w:rsidR="00A953B9" w:rsidRPr="00F71C9F" w:rsidRDefault="00A953B9" w:rsidP="00A953B9">
            <w:pPr>
              <w:jc w:val="center"/>
              <w:rPr>
                <w:rFonts w:ascii="Arial" w:eastAsia="Arial Narrow" w:hAnsi="Arial" w:cs="Arial"/>
                <w:color w:val="403F40"/>
                <w:szCs w:val="24"/>
              </w:rPr>
            </w:pPr>
            <w:r>
              <w:rPr>
                <w:rFonts w:ascii="Arial" w:eastAsia="Arial Narrow" w:hAnsi="Arial" w:cs="Arial"/>
                <w:color w:val="403F40"/>
                <w:szCs w:val="24"/>
              </w:rPr>
              <w:t>35</w:t>
            </w:r>
          </w:p>
        </w:tc>
      </w:tr>
      <w:tr w:rsidR="00A953B9" w:rsidRPr="001044C7" w14:paraId="6CCC7293" w14:textId="77777777" w:rsidTr="00166582">
        <w:trPr>
          <w:trHeight w:val="288"/>
        </w:trPr>
        <w:tc>
          <w:tcPr>
            <w:tcW w:w="8784" w:type="dxa"/>
            <w:vAlign w:val="center"/>
          </w:tcPr>
          <w:p w14:paraId="186DDE4B" w14:textId="4F32B220" w:rsidR="00A953B9" w:rsidRPr="001044C7" w:rsidRDefault="00A953B9" w:rsidP="00A953B9">
            <w:pPr>
              <w:rPr>
                <w:rFonts w:ascii="Arial" w:eastAsia="Arial Narrow" w:hAnsi="Arial" w:cs="Arial"/>
                <w:color w:val="403F40"/>
                <w:szCs w:val="24"/>
              </w:rPr>
            </w:pPr>
            <w:r w:rsidRPr="00F71C9F">
              <w:rPr>
                <w:rFonts w:ascii="Arial" w:eastAsia="Arial Narrow" w:hAnsi="Arial" w:cs="Arial"/>
                <w:color w:val="403F40"/>
                <w:szCs w:val="24"/>
              </w:rPr>
              <w:t>Newsletters/Update Letters</w:t>
            </w:r>
          </w:p>
        </w:tc>
        <w:tc>
          <w:tcPr>
            <w:tcW w:w="1296" w:type="dxa"/>
          </w:tcPr>
          <w:p w14:paraId="49F5911A" w14:textId="799C35A2" w:rsidR="00A953B9" w:rsidRPr="00F71C9F" w:rsidRDefault="00A953B9" w:rsidP="00A953B9">
            <w:pPr>
              <w:jc w:val="center"/>
              <w:rPr>
                <w:rFonts w:ascii="Arial" w:eastAsia="Arial Narrow" w:hAnsi="Arial" w:cs="Arial"/>
                <w:color w:val="403F40"/>
                <w:szCs w:val="24"/>
              </w:rPr>
            </w:pPr>
            <w:r>
              <w:rPr>
                <w:rFonts w:ascii="Arial" w:eastAsia="Arial Narrow" w:hAnsi="Arial" w:cs="Arial"/>
                <w:color w:val="403F40"/>
                <w:szCs w:val="24"/>
              </w:rPr>
              <w:t>35</w:t>
            </w:r>
          </w:p>
        </w:tc>
      </w:tr>
      <w:tr w:rsidR="00A953B9" w:rsidRPr="001044C7" w14:paraId="63687F9E" w14:textId="77777777" w:rsidTr="00781AA8">
        <w:trPr>
          <w:trHeight w:val="288"/>
        </w:trPr>
        <w:tc>
          <w:tcPr>
            <w:tcW w:w="8784" w:type="dxa"/>
            <w:vAlign w:val="center"/>
          </w:tcPr>
          <w:p w14:paraId="4AC66422" w14:textId="56B717C4" w:rsidR="00A953B9" w:rsidRPr="00F71C9F" w:rsidRDefault="00A953B9" w:rsidP="00A953B9">
            <w:pPr>
              <w:textAlignment w:val="baseline"/>
              <w:rPr>
                <w:rFonts w:ascii="Arial" w:eastAsia="Arial Narrow" w:hAnsi="Arial" w:cs="Arial"/>
                <w:color w:val="403F40"/>
                <w:szCs w:val="24"/>
              </w:rPr>
            </w:pPr>
            <w:r w:rsidRPr="001044C7">
              <w:rPr>
                <w:rFonts w:ascii="Arial" w:eastAsia="Tahoma" w:hAnsi="Arial" w:cs="Arial"/>
                <w:b/>
                <w:color w:val="0070C0"/>
                <w:spacing w:val="-17"/>
                <w:szCs w:val="24"/>
              </w:rPr>
              <w:t xml:space="preserve">Information </w:t>
            </w:r>
            <w:r>
              <w:rPr>
                <w:rFonts w:ascii="Arial" w:eastAsia="Tahoma" w:hAnsi="Arial" w:cs="Arial"/>
                <w:b/>
                <w:color w:val="0070C0"/>
                <w:spacing w:val="-17"/>
                <w:szCs w:val="24"/>
              </w:rPr>
              <w:t>f</w:t>
            </w:r>
            <w:r w:rsidRPr="001044C7">
              <w:rPr>
                <w:rFonts w:ascii="Arial" w:eastAsia="Tahoma" w:hAnsi="Arial" w:cs="Arial"/>
                <w:b/>
                <w:color w:val="0070C0"/>
                <w:spacing w:val="-17"/>
                <w:szCs w:val="24"/>
              </w:rPr>
              <w:t>or Families</w:t>
            </w:r>
          </w:p>
        </w:tc>
        <w:tc>
          <w:tcPr>
            <w:tcW w:w="1296" w:type="dxa"/>
            <w:vAlign w:val="center"/>
          </w:tcPr>
          <w:p w14:paraId="37FC4179" w14:textId="28693DBD" w:rsidR="00A953B9" w:rsidRPr="00F71C9F" w:rsidRDefault="00A953B9" w:rsidP="00A953B9">
            <w:pPr>
              <w:jc w:val="center"/>
              <w:rPr>
                <w:rFonts w:ascii="Arial" w:eastAsia="Arial Narrow" w:hAnsi="Arial" w:cs="Arial"/>
                <w:color w:val="403F40"/>
                <w:szCs w:val="24"/>
              </w:rPr>
            </w:pPr>
            <w:r>
              <w:rPr>
                <w:rFonts w:ascii="Arial" w:eastAsia="Arial Narrow" w:hAnsi="Arial" w:cs="Arial"/>
                <w:color w:val="403F40"/>
                <w:szCs w:val="24"/>
              </w:rPr>
              <w:t>36</w:t>
            </w:r>
          </w:p>
        </w:tc>
      </w:tr>
      <w:tr w:rsidR="00A953B9" w:rsidRPr="001044C7" w14:paraId="0F2CCF2D" w14:textId="77777777" w:rsidTr="00781AA8">
        <w:trPr>
          <w:trHeight w:val="288"/>
        </w:trPr>
        <w:tc>
          <w:tcPr>
            <w:tcW w:w="8784" w:type="dxa"/>
            <w:vAlign w:val="center"/>
          </w:tcPr>
          <w:p w14:paraId="6BFF71DF" w14:textId="0397B493" w:rsidR="00A953B9" w:rsidRPr="001044C7" w:rsidRDefault="00A953B9" w:rsidP="00A953B9">
            <w:pPr>
              <w:textAlignment w:val="baseline"/>
              <w:rPr>
                <w:rFonts w:ascii="Arial" w:eastAsia="Tahoma" w:hAnsi="Arial" w:cs="Arial"/>
                <w:spacing w:val="5"/>
                <w:szCs w:val="24"/>
              </w:rPr>
            </w:pPr>
            <w:r w:rsidRPr="001044C7">
              <w:rPr>
                <w:rFonts w:ascii="Arial" w:eastAsia="Arial Narrow" w:hAnsi="Arial" w:cs="Arial"/>
                <w:color w:val="403F40"/>
                <w:szCs w:val="24"/>
              </w:rPr>
              <w:t>Family Council</w:t>
            </w:r>
          </w:p>
        </w:tc>
        <w:tc>
          <w:tcPr>
            <w:tcW w:w="1296" w:type="dxa"/>
            <w:vAlign w:val="center"/>
          </w:tcPr>
          <w:p w14:paraId="41C073F1" w14:textId="3CFDE8B0" w:rsidR="00A953B9" w:rsidRPr="00F71C9F" w:rsidRDefault="00A953B9" w:rsidP="00A953B9">
            <w:pPr>
              <w:jc w:val="center"/>
              <w:rPr>
                <w:rFonts w:ascii="Arial" w:eastAsia="Arial Narrow" w:hAnsi="Arial" w:cs="Arial"/>
                <w:color w:val="403F40"/>
                <w:szCs w:val="24"/>
              </w:rPr>
            </w:pPr>
            <w:r>
              <w:rPr>
                <w:rFonts w:ascii="Arial" w:eastAsia="Arial Narrow" w:hAnsi="Arial" w:cs="Arial"/>
                <w:color w:val="403F40"/>
                <w:szCs w:val="24"/>
              </w:rPr>
              <w:t>36</w:t>
            </w:r>
          </w:p>
        </w:tc>
      </w:tr>
      <w:tr w:rsidR="00A953B9" w:rsidRPr="001044C7" w14:paraId="7EBF7646" w14:textId="77777777" w:rsidTr="00166582">
        <w:trPr>
          <w:trHeight w:val="288"/>
        </w:trPr>
        <w:tc>
          <w:tcPr>
            <w:tcW w:w="8784" w:type="dxa"/>
            <w:vAlign w:val="center"/>
          </w:tcPr>
          <w:p w14:paraId="5836C99B" w14:textId="3719A848" w:rsidR="00A953B9" w:rsidRPr="001044C7" w:rsidRDefault="00A953B9" w:rsidP="00A953B9">
            <w:pPr>
              <w:rPr>
                <w:rFonts w:ascii="Arial" w:eastAsia="Arial Narrow" w:hAnsi="Arial" w:cs="Arial"/>
                <w:color w:val="403F40"/>
                <w:szCs w:val="24"/>
              </w:rPr>
            </w:pPr>
            <w:r w:rsidRPr="00F71C9F">
              <w:rPr>
                <w:rFonts w:ascii="Arial" w:eastAsia="Arial Narrow" w:hAnsi="Arial" w:cs="Arial"/>
                <w:color w:val="403F40"/>
                <w:szCs w:val="24"/>
              </w:rPr>
              <w:t>Managing Visitors Program</w:t>
            </w:r>
          </w:p>
        </w:tc>
        <w:tc>
          <w:tcPr>
            <w:tcW w:w="1296" w:type="dxa"/>
            <w:vAlign w:val="center"/>
          </w:tcPr>
          <w:p w14:paraId="48E11A6C" w14:textId="7F22BE95" w:rsidR="00A953B9" w:rsidRPr="00F71C9F" w:rsidRDefault="00A953B9" w:rsidP="00A953B9">
            <w:pPr>
              <w:jc w:val="center"/>
              <w:rPr>
                <w:rFonts w:ascii="Arial" w:eastAsia="Arial Narrow" w:hAnsi="Arial" w:cs="Arial"/>
                <w:color w:val="403F40"/>
                <w:szCs w:val="24"/>
              </w:rPr>
            </w:pPr>
            <w:r>
              <w:rPr>
                <w:rFonts w:ascii="Arial" w:eastAsia="Arial Narrow" w:hAnsi="Arial" w:cs="Arial"/>
                <w:color w:val="403F40"/>
                <w:szCs w:val="24"/>
              </w:rPr>
              <w:t>36</w:t>
            </w:r>
          </w:p>
        </w:tc>
      </w:tr>
      <w:tr w:rsidR="00A953B9" w:rsidRPr="001044C7" w14:paraId="54FA9360" w14:textId="77777777" w:rsidTr="00166582">
        <w:trPr>
          <w:trHeight w:val="288"/>
        </w:trPr>
        <w:tc>
          <w:tcPr>
            <w:tcW w:w="8784" w:type="dxa"/>
            <w:vAlign w:val="center"/>
          </w:tcPr>
          <w:p w14:paraId="73BEB3A7" w14:textId="71D72AE5" w:rsidR="00A953B9" w:rsidRPr="001044C7" w:rsidRDefault="00A953B9" w:rsidP="00A953B9">
            <w:pPr>
              <w:rPr>
                <w:rFonts w:ascii="Arial" w:eastAsia="Arial Narrow" w:hAnsi="Arial" w:cs="Arial"/>
                <w:color w:val="403F40"/>
                <w:szCs w:val="24"/>
              </w:rPr>
            </w:pPr>
            <w:r w:rsidRPr="001044C7">
              <w:rPr>
                <w:rFonts w:ascii="Arial" w:eastAsia="Arial Narrow" w:hAnsi="Arial" w:cs="Arial"/>
                <w:color w:val="403F40"/>
                <w:szCs w:val="24"/>
              </w:rPr>
              <w:t>Visiting</w:t>
            </w:r>
          </w:p>
        </w:tc>
        <w:tc>
          <w:tcPr>
            <w:tcW w:w="1296" w:type="dxa"/>
            <w:vAlign w:val="center"/>
          </w:tcPr>
          <w:p w14:paraId="75FF0F4A" w14:textId="13FC532A" w:rsidR="00A953B9" w:rsidRPr="00F71C9F" w:rsidRDefault="00A953B9" w:rsidP="00A953B9">
            <w:pPr>
              <w:jc w:val="center"/>
              <w:rPr>
                <w:rFonts w:ascii="Arial" w:eastAsia="Arial Narrow" w:hAnsi="Arial" w:cs="Arial"/>
                <w:color w:val="403F40"/>
                <w:szCs w:val="24"/>
              </w:rPr>
            </w:pPr>
            <w:r>
              <w:rPr>
                <w:rFonts w:ascii="Arial" w:eastAsia="Arial Narrow" w:hAnsi="Arial" w:cs="Arial"/>
                <w:color w:val="403F40"/>
                <w:szCs w:val="24"/>
              </w:rPr>
              <w:t>37</w:t>
            </w:r>
          </w:p>
        </w:tc>
      </w:tr>
      <w:tr w:rsidR="00A953B9" w:rsidRPr="001044C7" w14:paraId="39F4BFFD" w14:textId="77777777" w:rsidTr="00166582">
        <w:trPr>
          <w:trHeight w:val="288"/>
        </w:trPr>
        <w:tc>
          <w:tcPr>
            <w:tcW w:w="8784" w:type="dxa"/>
            <w:vAlign w:val="center"/>
          </w:tcPr>
          <w:p w14:paraId="69AC2DBC" w14:textId="2BD97B71" w:rsidR="00A953B9" w:rsidRPr="001044C7" w:rsidRDefault="00A953B9" w:rsidP="00A953B9">
            <w:pPr>
              <w:rPr>
                <w:rFonts w:ascii="Arial" w:eastAsia="Arial Narrow" w:hAnsi="Arial" w:cs="Arial"/>
                <w:color w:val="403F40"/>
                <w:szCs w:val="24"/>
              </w:rPr>
            </w:pPr>
            <w:r w:rsidRPr="001044C7">
              <w:rPr>
                <w:rFonts w:ascii="Arial" w:eastAsia="Arial Narrow" w:hAnsi="Arial" w:cs="Arial"/>
                <w:color w:val="403F40"/>
                <w:szCs w:val="24"/>
              </w:rPr>
              <w:t xml:space="preserve">Tips for Making the Most of </w:t>
            </w:r>
            <w:r>
              <w:rPr>
                <w:rFonts w:ascii="Arial" w:eastAsia="Arial Narrow" w:hAnsi="Arial" w:cs="Arial"/>
                <w:color w:val="403F40"/>
                <w:szCs w:val="24"/>
              </w:rPr>
              <w:t>y</w:t>
            </w:r>
            <w:r w:rsidRPr="001044C7">
              <w:rPr>
                <w:rFonts w:ascii="Arial" w:eastAsia="Arial Narrow" w:hAnsi="Arial" w:cs="Arial"/>
                <w:color w:val="403F40"/>
                <w:szCs w:val="24"/>
              </w:rPr>
              <w:t>our Visit</w:t>
            </w:r>
          </w:p>
        </w:tc>
        <w:tc>
          <w:tcPr>
            <w:tcW w:w="1296" w:type="dxa"/>
            <w:vAlign w:val="center"/>
          </w:tcPr>
          <w:p w14:paraId="0D636A61" w14:textId="21EB26E4" w:rsidR="00A953B9" w:rsidRPr="00F71C9F" w:rsidRDefault="00A953B9" w:rsidP="00A953B9">
            <w:pPr>
              <w:jc w:val="center"/>
              <w:rPr>
                <w:rFonts w:ascii="Arial" w:eastAsia="Arial Narrow" w:hAnsi="Arial" w:cs="Arial"/>
                <w:color w:val="403F40"/>
                <w:szCs w:val="24"/>
              </w:rPr>
            </w:pPr>
            <w:r>
              <w:rPr>
                <w:rFonts w:ascii="Arial" w:eastAsia="Arial Narrow" w:hAnsi="Arial" w:cs="Arial"/>
                <w:color w:val="403F40"/>
                <w:szCs w:val="24"/>
              </w:rPr>
              <w:t>37</w:t>
            </w:r>
          </w:p>
        </w:tc>
      </w:tr>
      <w:tr w:rsidR="00A953B9" w:rsidRPr="001044C7" w14:paraId="03B82D9E" w14:textId="77777777" w:rsidTr="00C916F2">
        <w:trPr>
          <w:trHeight w:val="98"/>
        </w:trPr>
        <w:tc>
          <w:tcPr>
            <w:tcW w:w="8784" w:type="dxa"/>
            <w:vAlign w:val="center"/>
          </w:tcPr>
          <w:p w14:paraId="29DA40C6" w14:textId="0B316AED" w:rsidR="00A953B9" w:rsidRPr="001044C7" w:rsidRDefault="00A953B9" w:rsidP="00A953B9">
            <w:pPr>
              <w:rPr>
                <w:rFonts w:ascii="Arial" w:eastAsia="Arial Narrow" w:hAnsi="Arial" w:cs="Arial"/>
                <w:color w:val="403F40"/>
                <w:szCs w:val="24"/>
              </w:rPr>
            </w:pPr>
            <w:r>
              <w:rPr>
                <w:rFonts w:ascii="Arial" w:eastAsia="Arial Narrow" w:hAnsi="Arial" w:cs="Arial"/>
                <w:color w:val="403F40"/>
                <w:szCs w:val="24"/>
              </w:rPr>
              <w:t>Coping With Dementia</w:t>
            </w:r>
          </w:p>
        </w:tc>
        <w:tc>
          <w:tcPr>
            <w:tcW w:w="1296" w:type="dxa"/>
            <w:vAlign w:val="center"/>
          </w:tcPr>
          <w:p w14:paraId="34F3B01E" w14:textId="02124938" w:rsidR="00A953B9" w:rsidRPr="00F71C9F" w:rsidRDefault="00A953B9" w:rsidP="00A953B9">
            <w:pPr>
              <w:jc w:val="center"/>
              <w:rPr>
                <w:rFonts w:ascii="Arial" w:eastAsia="Arial Narrow" w:hAnsi="Arial" w:cs="Arial"/>
                <w:color w:val="403F40"/>
                <w:szCs w:val="24"/>
              </w:rPr>
            </w:pPr>
            <w:r>
              <w:rPr>
                <w:rFonts w:ascii="Arial" w:eastAsia="Arial Narrow" w:hAnsi="Arial" w:cs="Arial"/>
                <w:color w:val="403F40"/>
                <w:szCs w:val="24"/>
              </w:rPr>
              <w:t>38</w:t>
            </w:r>
          </w:p>
        </w:tc>
      </w:tr>
      <w:tr w:rsidR="00A953B9" w:rsidRPr="001044C7" w14:paraId="313D7BD9" w14:textId="77777777" w:rsidTr="00166582">
        <w:trPr>
          <w:trHeight w:val="288"/>
        </w:trPr>
        <w:tc>
          <w:tcPr>
            <w:tcW w:w="8784" w:type="dxa"/>
            <w:vAlign w:val="center"/>
          </w:tcPr>
          <w:p w14:paraId="0777E5E5" w14:textId="2CA51442" w:rsidR="00A953B9" w:rsidRPr="00A953B9" w:rsidRDefault="00A953B9" w:rsidP="00A953B9">
            <w:pPr>
              <w:rPr>
                <w:rFonts w:ascii="Arial" w:eastAsia="Arial Narrow" w:hAnsi="Arial" w:cs="Arial"/>
                <w:b/>
                <w:bCs/>
                <w:color w:val="403F40"/>
                <w:szCs w:val="24"/>
              </w:rPr>
            </w:pPr>
            <w:r w:rsidRPr="00A953B9">
              <w:rPr>
                <w:rFonts w:ascii="Arial" w:eastAsia="Arial Narrow" w:hAnsi="Arial" w:cs="Arial"/>
                <w:b/>
                <w:bCs/>
                <w:color w:val="0070C0"/>
                <w:szCs w:val="24"/>
              </w:rPr>
              <w:t>Pioneer Manor Wayfinding Map</w:t>
            </w:r>
          </w:p>
        </w:tc>
        <w:tc>
          <w:tcPr>
            <w:tcW w:w="1296" w:type="dxa"/>
            <w:vAlign w:val="center"/>
          </w:tcPr>
          <w:p w14:paraId="1DBB306D" w14:textId="2C11F638" w:rsidR="00A953B9" w:rsidRPr="00F71C9F" w:rsidRDefault="00A953B9" w:rsidP="00A953B9">
            <w:pPr>
              <w:jc w:val="center"/>
              <w:rPr>
                <w:rFonts w:ascii="Arial" w:eastAsia="Arial Narrow" w:hAnsi="Arial" w:cs="Arial"/>
                <w:color w:val="403F40"/>
                <w:szCs w:val="24"/>
              </w:rPr>
            </w:pPr>
            <w:r w:rsidRPr="00F71C9F">
              <w:rPr>
                <w:rFonts w:ascii="Arial" w:eastAsia="Arial Narrow" w:hAnsi="Arial" w:cs="Arial"/>
                <w:color w:val="403F40"/>
                <w:szCs w:val="24"/>
              </w:rPr>
              <w:t>4</w:t>
            </w:r>
            <w:r>
              <w:rPr>
                <w:rFonts w:ascii="Arial" w:eastAsia="Arial Narrow" w:hAnsi="Arial" w:cs="Arial"/>
                <w:color w:val="403F40"/>
                <w:szCs w:val="24"/>
              </w:rPr>
              <w:t>0</w:t>
            </w:r>
          </w:p>
        </w:tc>
      </w:tr>
    </w:tbl>
    <w:p w14:paraId="20722ECD" w14:textId="4D905554" w:rsidR="00C0163E" w:rsidRDefault="00C0163E">
      <w:pPr>
        <w:rPr>
          <w:rFonts w:ascii="Tahoma" w:hAnsi="Tahoma" w:cs="Tahoma"/>
          <w:sz w:val="28"/>
          <w:szCs w:val="28"/>
        </w:rPr>
        <w:sectPr w:rsidR="00C0163E" w:rsidSect="007D3AA0">
          <w:pgSz w:w="12240" w:h="15840" w:code="1"/>
          <w:pgMar w:top="1152" w:right="720" w:bottom="720" w:left="1296" w:header="432" w:footer="432" w:gutter="0"/>
          <w:pgNumType w:fmt="lowerRoman" w:start="1"/>
          <w:cols w:space="720"/>
          <w:titlePg/>
          <w:docGrid w:linePitch="360"/>
        </w:sectPr>
      </w:pPr>
    </w:p>
    <w:p w14:paraId="3B9AA941" w14:textId="5992460F" w:rsidR="000E78D9" w:rsidRPr="008D09B0" w:rsidRDefault="000E78D9" w:rsidP="00C916F2">
      <w:pPr>
        <w:jc w:val="center"/>
        <w:rPr>
          <w:rFonts w:ascii="Arial Black" w:hAnsi="Arial Black" w:cs="Tahoma"/>
          <w:b/>
          <w:bCs/>
          <w:color w:val="0070C0"/>
          <w:sz w:val="32"/>
          <w:szCs w:val="28"/>
        </w:rPr>
      </w:pPr>
      <w:r w:rsidRPr="008D09B0">
        <w:rPr>
          <w:rFonts w:ascii="Arial Black" w:hAnsi="Arial Black" w:cs="Tahoma"/>
          <w:b/>
          <w:bCs/>
          <w:color w:val="0070C0"/>
          <w:sz w:val="32"/>
          <w:szCs w:val="28"/>
        </w:rPr>
        <w:lastRenderedPageBreak/>
        <w:t xml:space="preserve">Orientation </w:t>
      </w:r>
      <w:r w:rsidR="00C916F2">
        <w:rPr>
          <w:rFonts w:ascii="Arial Black" w:hAnsi="Arial Black" w:cs="Tahoma"/>
          <w:b/>
          <w:bCs/>
          <w:color w:val="0070C0"/>
          <w:sz w:val="32"/>
          <w:szCs w:val="28"/>
        </w:rPr>
        <w:t>t</w:t>
      </w:r>
      <w:r w:rsidRPr="008D09B0">
        <w:rPr>
          <w:rFonts w:ascii="Arial Black" w:hAnsi="Arial Black" w:cs="Tahoma"/>
          <w:b/>
          <w:bCs/>
          <w:color w:val="0070C0"/>
          <w:sz w:val="32"/>
          <w:szCs w:val="28"/>
        </w:rPr>
        <w:t>o Your Care</w:t>
      </w:r>
    </w:p>
    <w:p w14:paraId="2A6BA448" w14:textId="77777777" w:rsidR="00006B37" w:rsidRPr="008D09B0" w:rsidRDefault="00006B37" w:rsidP="00006B37">
      <w:pPr>
        <w:jc w:val="center"/>
        <w:textAlignment w:val="baseline"/>
        <w:rPr>
          <w:rFonts w:ascii="Tahoma" w:eastAsia="Tahoma" w:hAnsi="Tahoma"/>
          <w:b/>
          <w:smallCaps/>
          <w:color w:val="0070C0"/>
          <w:spacing w:val="12"/>
          <w:w w:val="85"/>
          <w:sz w:val="28"/>
          <w:szCs w:val="28"/>
        </w:rPr>
      </w:pPr>
    </w:p>
    <w:p w14:paraId="1F5D32F2" w14:textId="77777777" w:rsidR="00AB278C" w:rsidRPr="00451823" w:rsidRDefault="00AB278C" w:rsidP="00AB278C">
      <w:pPr>
        <w:rPr>
          <w:rFonts w:ascii="Arial" w:hAnsi="Arial" w:cs="Arial"/>
          <w:b/>
          <w:bCs/>
          <w:color w:val="0070C0"/>
          <w:sz w:val="26"/>
          <w:szCs w:val="26"/>
        </w:rPr>
      </w:pPr>
      <w:r w:rsidRPr="00451823">
        <w:rPr>
          <w:rFonts w:ascii="Arial" w:hAnsi="Arial" w:cs="Arial"/>
          <w:b/>
          <w:bCs/>
          <w:color w:val="0070C0"/>
          <w:sz w:val="26"/>
          <w:szCs w:val="26"/>
        </w:rPr>
        <w:t>Person Centered Care Philosophy</w:t>
      </w:r>
    </w:p>
    <w:p w14:paraId="5578352B" w14:textId="475FEBFB" w:rsidR="00AB278C" w:rsidRPr="00C916F2" w:rsidRDefault="00AB278C" w:rsidP="00AB278C">
      <w:pPr>
        <w:jc w:val="both"/>
        <w:rPr>
          <w:rFonts w:ascii="Arial" w:hAnsi="Arial" w:cs="Arial"/>
          <w:sz w:val="26"/>
          <w:szCs w:val="26"/>
        </w:rPr>
      </w:pPr>
      <w:r w:rsidRPr="00C916F2">
        <w:rPr>
          <w:rFonts w:ascii="Arial" w:hAnsi="Arial" w:cs="Arial"/>
          <w:sz w:val="26"/>
          <w:szCs w:val="26"/>
        </w:rPr>
        <w:t>Pioneer Manor recognizes the unique aspects of each resident and is committed to provid</w:t>
      </w:r>
      <w:r w:rsidR="00BF108A" w:rsidRPr="00C916F2">
        <w:rPr>
          <w:rFonts w:ascii="Arial" w:hAnsi="Arial" w:cs="Arial"/>
          <w:sz w:val="26"/>
          <w:szCs w:val="26"/>
        </w:rPr>
        <w:t>ing</w:t>
      </w:r>
      <w:r w:rsidRPr="00C916F2">
        <w:rPr>
          <w:rFonts w:ascii="Arial" w:hAnsi="Arial" w:cs="Arial"/>
          <w:sz w:val="26"/>
          <w:szCs w:val="26"/>
        </w:rPr>
        <w:t xml:space="preserve"> care and services that foster a culture of autonomy, diversity, and individual choice.</w:t>
      </w:r>
    </w:p>
    <w:p w14:paraId="7F9CA8DB" w14:textId="77777777" w:rsidR="00AB278C" w:rsidRPr="00C916F2" w:rsidRDefault="00AB278C" w:rsidP="00AB278C">
      <w:pPr>
        <w:jc w:val="both"/>
        <w:rPr>
          <w:rFonts w:ascii="Arial" w:hAnsi="Arial" w:cs="Arial"/>
          <w:sz w:val="26"/>
          <w:szCs w:val="26"/>
        </w:rPr>
      </w:pPr>
    </w:p>
    <w:p w14:paraId="3806CB86" w14:textId="77777777" w:rsidR="00AB278C" w:rsidRPr="00C916F2" w:rsidRDefault="00AB278C" w:rsidP="00AB278C">
      <w:pPr>
        <w:jc w:val="both"/>
        <w:rPr>
          <w:rFonts w:ascii="Arial" w:hAnsi="Arial" w:cs="Arial"/>
          <w:sz w:val="26"/>
          <w:szCs w:val="26"/>
        </w:rPr>
      </w:pPr>
      <w:r w:rsidRPr="00C916F2">
        <w:rPr>
          <w:rFonts w:ascii="Arial" w:hAnsi="Arial" w:cs="Arial"/>
          <w:sz w:val="26"/>
          <w:szCs w:val="26"/>
        </w:rPr>
        <w:t>We actively promote and support ongoing training and education programs to enhance personal and professional growth that will foster a person-centered philosophy of care. We are committed to providing care that is evidence based and/or based on the best prevailing practice(s).</w:t>
      </w:r>
    </w:p>
    <w:p w14:paraId="7E2A0BAF" w14:textId="1E7A5973" w:rsidR="000E78D9" w:rsidRDefault="000E78D9" w:rsidP="00200602">
      <w:pPr>
        <w:jc w:val="both"/>
        <w:rPr>
          <w:rFonts w:ascii="Arial" w:hAnsi="Arial" w:cs="Arial"/>
          <w:sz w:val="26"/>
          <w:szCs w:val="26"/>
        </w:rPr>
      </w:pPr>
    </w:p>
    <w:p w14:paraId="56C644A0" w14:textId="77777777" w:rsidR="00F71C9F" w:rsidRPr="00C916F2" w:rsidRDefault="00F71C9F" w:rsidP="00200602">
      <w:pPr>
        <w:jc w:val="both"/>
        <w:rPr>
          <w:rFonts w:ascii="Arial" w:hAnsi="Arial" w:cs="Arial"/>
          <w:sz w:val="26"/>
          <w:szCs w:val="26"/>
        </w:rPr>
      </w:pPr>
    </w:p>
    <w:p w14:paraId="7C2325E0" w14:textId="40B9B606" w:rsidR="00754B00" w:rsidRPr="00C916F2" w:rsidRDefault="00754B00" w:rsidP="00754B00">
      <w:pPr>
        <w:rPr>
          <w:rFonts w:ascii="Arial" w:hAnsi="Arial" w:cs="Arial"/>
          <w:b/>
          <w:bCs/>
          <w:color w:val="0070C0"/>
          <w:sz w:val="26"/>
          <w:szCs w:val="26"/>
        </w:rPr>
      </w:pPr>
      <w:bookmarkStart w:id="0" w:name="_Hlk121740916"/>
      <w:bookmarkStart w:id="1" w:name="_Hlk121740917"/>
      <w:r w:rsidRPr="00C916F2">
        <w:rPr>
          <w:rFonts w:ascii="Arial" w:hAnsi="Arial" w:cs="Arial"/>
          <w:b/>
          <w:bCs/>
          <w:color w:val="0070C0"/>
          <w:sz w:val="26"/>
          <w:szCs w:val="26"/>
        </w:rPr>
        <w:t xml:space="preserve">Admission </w:t>
      </w:r>
      <w:r w:rsidR="00442453">
        <w:rPr>
          <w:rFonts w:ascii="Arial" w:hAnsi="Arial" w:cs="Arial"/>
          <w:b/>
          <w:bCs/>
          <w:color w:val="0070C0"/>
          <w:sz w:val="26"/>
          <w:szCs w:val="26"/>
        </w:rPr>
        <w:t>Agreement</w:t>
      </w:r>
      <w:bookmarkEnd w:id="0"/>
      <w:bookmarkEnd w:id="1"/>
    </w:p>
    <w:p w14:paraId="209A6D62" w14:textId="0032E59B" w:rsidR="00442453" w:rsidRPr="00CA27A0" w:rsidRDefault="00442453" w:rsidP="00442453">
      <w:pPr>
        <w:jc w:val="both"/>
        <w:rPr>
          <w:rFonts w:ascii="Arial" w:hAnsi="Arial" w:cs="Arial"/>
          <w:sz w:val="26"/>
          <w:szCs w:val="26"/>
        </w:rPr>
      </w:pPr>
      <w:r w:rsidRPr="00A02A8F">
        <w:rPr>
          <w:rFonts w:ascii="Arial" w:hAnsi="Arial" w:cs="Arial"/>
          <w:sz w:val="26"/>
          <w:szCs w:val="26"/>
        </w:rPr>
        <w:t xml:space="preserve">The Coordinator of Intake and Resident Relations will meet with you to complete the “Admission Agreement” on </w:t>
      </w:r>
      <w:r>
        <w:rPr>
          <w:rFonts w:ascii="Arial" w:hAnsi="Arial" w:cs="Arial"/>
          <w:sz w:val="26"/>
          <w:szCs w:val="26"/>
        </w:rPr>
        <w:t xml:space="preserve">your </w:t>
      </w:r>
      <w:r w:rsidRPr="00A02A8F">
        <w:rPr>
          <w:rFonts w:ascii="Arial" w:hAnsi="Arial" w:cs="Arial"/>
          <w:sz w:val="26"/>
          <w:szCs w:val="26"/>
        </w:rPr>
        <w:t xml:space="preserve">day of admission or within the few days following admission so that we may complete the financial component of the admission and review </w:t>
      </w:r>
      <w:r>
        <w:rPr>
          <w:rFonts w:ascii="Arial" w:hAnsi="Arial" w:cs="Arial"/>
          <w:sz w:val="26"/>
          <w:szCs w:val="26"/>
        </w:rPr>
        <w:t>your c</w:t>
      </w:r>
      <w:r w:rsidRPr="00A02A8F">
        <w:rPr>
          <w:rFonts w:ascii="Arial" w:hAnsi="Arial" w:cs="Arial"/>
          <w:sz w:val="26"/>
          <w:szCs w:val="26"/>
        </w:rPr>
        <w:t>ontact information. Should you be unable to complete the admission agreement on day of admission you can contact the Intake office at 705-566-4282, extension 3214 to make an appointment to complete</w:t>
      </w:r>
      <w:r>
        <w:rPr>
          <w:rFonts w:ascii="Arial" w:hAnsi="Arial" w:cs="Arial"/>
          <w:sz w:val="26"/>
          <w:szCs w:val="26"/>
        </w:rPr>
        <w:t xml:space="preserve"> it </w:t>
      </w:r>
      <w:r w:rsidRPr="00A02A8F">
        <w:rPr>
          <w:rFonts w:ascii="Arial" w:hAnsi="Arial" w:cs="Arial"/>
          <w:sz w:val="26"/>
          <w:szCs w:val="26"/>
        </w:rPr>
        <w:t>and answer any questions you may have.</w:t>
      </w:r>
      <w:r>
        <w:rPr>
          <w:rFonts w:ascii="Arial" w:hAnsi="Arial" w:cs="Arial"/>
          <w:sz w:val="26"/>
          <w:szCs w:val="26"/>
        </w:rPr>
        <w:t xml:space="preserve"> </w:t>
      </w:r>
    </w:p>
    <w:p w14:paraId="4CFDC0E3" w14:textId="77777777" w:rsidR="000571A0" w:rsidRPr="00C916F2" w:rsidRDefault="000571A0" w:rsidP="000571A0">
      <w:pPr>
        <w:jc w:val="both"/>
        <w:rPr>
          <w:rFonts w:ascii="Arial" w:hAnsi="Arial" w:cs="Arial"/>
          <w:sz w:val="26"/>
          <w:szCs w:val="26"/>
        </w:rPr>
      </w:pPr>
    </w:p>
    <w:p w14:paraId="3DDD95D6" w14:textId="05194F52" w:rsidR="000571A0" w:rsidRPr="00C916F2" w:rsidRDefault="000571A0" w:rsidP="000571A0">
      <w:pPr>
        <w:jc w:val="both"/>
        <w:rPr>
          <w:rFonts w:ascii="Arial" w:hAnsi="Arial" w:cs="Arial"/>
          <w:sz w:val="26"/>
          <w:szCs w:val="26"/>
        </w:rPr>
      </w:pPr>
      <w:r w:rsidRPr="00C916F2">
        <w:rPr>
          <w:rFonts w:ascii="Arial" w:hAnsi="Arial" w:cs="Arial"/>
          <w:sz w:val="26"/>
          <w:szCs w:val="26"/>
        </w:rPr>
        <w:t xml:space="preserve">Documents you are required to bring </w:t>
      </w:r>
      <w:r w:rsidR="00442453">
        <w:rPr>
          <w:rFonts w:ascii="Arial" w:hAnsi="Arial" w:cs="Arial"/>
          <w:sz w:val="26"/>
          <w:szCs w:val="26"/>
        </w:rPr>
        <w:t>on admission day are</w:t>
      </w:r>
      <w:r w:rsidRPr="00C916F2">
        <w:rPr>
          <w:rFonts w:ascii="Arial" w:hAnsi="Arial" w:cs="Arial"/>
          <w:sz w:val="26"/>
          <w:szCs w:val="26"/>
        </w:rPr>
        <w:t>:</w:t>
      </w:r>
    </w:p>
    <w:p w14:paraId="78CA169E" w14:textId="4C26D293" w:rsidR="000571A0" w:rsidRPr="00ED0F82" w:rsidRDefault="000571A0" w:rsidP="00FE5EC0">
      <w:pPr>
        <w:pStyle w:val="ListParagraph"/>
        <w:numPr>
          <w:ilvl w:val="0"/>
          <w:numId w:val="19"/>
        </w:numPr>
        <w:jc w:val="both"/>
        <w:rPr>
          <w:rFonts w:ascii="Arial" w:hAnsi="Arial" w:cs="Arial"/>
          <w:sz w:val="26"/>
          <w:szCs w:val="26"/>
        </w:rPr>
      </w:pPr>
      <w:r w:rsidRPr="00ED0F82">
        <w:rPr>
          <w:rFonts w:ascii="Arial" w:hAnsi="Arial" w:cs="Arial"/>
          <w:sz w:val="26"/>
          <w:szCs w:val="26"/>
        </w:rPr>
        <w:t xml:space="preserve">Previous year's Notice of Assessment from Revenue Canada or income documents for the past few months, e.g., T4, pay stubs, etc. This </w:t>
      </w:r>
      <w:r w:rsidR="00442453" w:rsidRPr="00ED0F82">
        <w:rPr>
          <w:rFonts w:ascii="Arial" w:hAnsi="Arial" w:cs="Arial"/>
          <w:sz w:val="26"/>
          <w:szCs w:val="26"/>
        </w:rPr>
        <w:t xml:space="preserve">will be provided to the Accounts Administrator and </w:t>
      </w:r>
      <w:r w:rsidRPr="00ED0F82">
        <w:rPr>
          <w:rFonts w:ascii="Arial" w:hAnsi="Arial" w:cs="Arial"/>
          <w:sz w:val="26"/>
          <w:szCs w:val="26"/>
        </w:rPr>
        <w:t>is used to determine the accommodation rate</w:t>
      </w:r>
      <w:r w:rsidR="00442453" w:rsidRPr="00ED0F82">
        <w:rPr>
          <w:rFonts w:ascii="Arial" w:hAnsi="Arial" w:cs="Arial"/>
          <w:sz w:val="26"/>
          <w:szCs w:val="26"/>
        </w:rPr>
        <w:t xml:space="preserve"> you will be required to pay</w:t>
      </w:r>
      <w:r w:rsidRPr="00ED0F82">
        <w:rPr>
          <w:rFonts w:ascii="Arial" w:hAnsi="Arial" w:cs="Arial"/>
          <w:sz w:val="26"/>
          <w:szCs w:val="26"/>
        </w:rPr>
        <w:t>.</w:t>
      </w:r>
    </w:p>
    <w:p w14:paraId="7BD2B078" w14:textId="53B2A824" w:rsidR="000571A0" w:rsidRPr="00ED0F82" w:rsidRDefault="000571A0" w:rsidP="001356B1">
      <w:pPr>
        <w:pStyle w:val="ListParagraph"/>
        <w:numPr>
          <w:ilvl w:val="0"/>
          <w:numId w:val="19"/>
        </w:numPr>
        <w:jc w:val="both"/>
        <w:rPr>
          <w:rFonts w:ascii="Arial" w:hAnsi="Arial" w:cs="Arial"/>
          <w:sz w:val="26"/>
          <w:szCs w:val="26"/>
        </w:rPr>
      </w:pPr>
      <w:r w:rsidRPr="00ED0F82">
        <w:rPr>
          <w:rFonts w:ascii="Arial" w:hAnsi="Arial" w:cs="Arial"/>
          <w:sz w:val="26"/>
          <w:szCs w:val="26"/>
        </w:rPr>
        <w:t>Extended Health Insurance (e.g., Liberty Health, Rxplus, etc.)</w:t>
      </w:r>
      <w:r w:rsidR="00442453" w:rsidRPr="00ED0F82">
        <w:rPr>
          <w:rFonts w:ascii="Arial" w:hAnsi="Arial" w:cs="Arial"/>
          <w:sz w:val="26"/>
          <w:szCs w:val="26"/>
        </w:rPr>
        <w:t xml:space="preserve"> and your </w:t>
      </w:r>
      <w:r w:rsidR="00ED0F82" w:rsidRPr="00ED0F82">
        <w:rPr>
          <w:rFonts w:ascii="Arial" w:hAnsi="Arial" w:cs="Arial"/>
          <w:sz w:val="26"/>
          <w:szCs w:val="26"/>
        </w:rPr>
        <w:t xml:space="preserve">health card to be provided to either the Physician Liaison or Home Area registered staff member </w:t>
      </w:r>
    </w:p>
    <w:p w14:paraId="1B05D625" w14:textId="77777777" w:rsidR="00ED0F82" w:rsidRPr="00ED0F82" w:rsidRDefault="000571A0" w:rsidP="00ED0F82">
      <w:pPr>
        <w:pStyle w:val="ListParagraph"/>
        <w:numPr>
          <w:ilvl w:val="0"/>
          <w:numId w:val="19"/>
        </w:numPr>
        <w:jc w:val="both"/>
        <w:rPr>
          <w:rFonts w:ascii="Arial" w:hAnsi="Arial" w:cs="Arial"/>
          <w:sz w:val="26"/>
          <w:szCs w:val="26"/>
        </w:rPr>
      </w:pPr>
      <w:r w:rsidRPr="00ED0F82">
        <w:rPr>
          <w:rFonts w:ascii="Arial" w:hAnsi="Arial" w:cs="Arial"/>
          <w:sz w:val="26"/>
          <w:szCs w:val="26"/>
        </w:rPr>
        <w:t>Power of Attorney for Personal Care and for Property</w:t>
      </w:r>
      <w:r w:rsidR="00ED0F82" w:rsidRPr="00ED0F82">
        <w:rPr>
          <w:rFonts w:ascii="Arial" w:hAnsi="Arial" w:cs="Arial"/>
          <w:sz w:val="26"/>
          <w:szCs w:val="26"/>
        </w:rPr>
        <w:t xml:space="preserve"> to be provided to the Coordinator of Intake and Resident Relations</w:t>
      </w:r>
    </w:p>
    <w:p w14:paraId="20B4DDC2" w14:textId="0F43A2A4" w:rsidR="000571A0" w:rsidRDefault="000571A0" w:rsidP="000571A0">
      <w:pPr>
        <w:jc w:val="both"/>
        <w:rPr>
          <w:rFonts w:ascii="Arial" w:hAnsi="Arial" w:cs="Arial"/>
          <w:sz w:val="26"/>
          <w:szCs w:val="26"/>
        </w:rPr>
      </w:pPr>
    </w:p>
    <w:p w14:paraId="30C3325D" w14:textId="77777777" w:rsidR="00F71C9F" w:rsidRPr="00C916F2" w:rsidRDefault="00F71C9F" w:rsidP="000571A0">
      <w:pPr>
        <w:jc w:val="both"/>
        <w:rPr>
          <w:rFonts w:ascii="Arial" w:hAnsi="Arial" w:cs="Arial"/>
          <w:sz w:val="26"/>
          <w:szCs w:val="26"/>
        </w:rPr>
      </w:pPr>
    </w:p>
    <w:p w14:paraId="1D5AFCF5" w14:textId="48E38474" w:rsidR="000E78D9" w:rsidRPr="00C916F2" w:rsidRDefault="000E78D9" w:rsidP="00200602">
      <w:pPr>
        <w:jc w:val="both"/>
        <w:rPr>
          <w:rFonts w:ascii="Arial" w:hAnsi="Arial" w:cs="Arial"/>
          <w:b/>
          <w:bCs/>
          <w:color w:val="0070C0"/>
          <w:sz w:val="26"/>
          <w:szCs w:val="26"/>
        </w:rPr>
      </w:pPr>
      <w:r w:rsidRPr="00C916F2">
        <w:rPr>
          <w:rFonts w:ascii="Arial" w:hAnsi="Arial" w:cs="Arial"/>
          <w:b/>
          <w:bCs/>
          <w:color w:val="0070C0"/>
          <w:sz w:val="26"/>
          <w:szCs w:val="26"/>
        </w:rPr>
        <w:t>Developing Your Personal Plan of Care</w:t>
      </w:r>
    </w:p>
    <w:p w14:paraId="6188538E" w14:textId="3DB05ABE" w:rsidR="00BF108A" w:rsidRPr="00C916F2" w:rsidRDefault="000E78D9" w:rsidP="00BF108A">
      <w:pPr>
        <w:jc w:val="both"/>
        <w:rPr>
          <w:rFonts w:ascii="Arial" w:hAnsi="Arial" w:cs="Arial"/>
          <w:sz w:val="26"/>
          <w:szCs w:val="26"/>
        </w:rPr>
      </w:pPr>
      <w:r w:rsidRPr="00C916F2">
        <w:rPr>
          <w:rFonts w:ascii="Arial" w:hAnsi="Arial" w:cs="Arial"/>
          <w:sz w:val="26"/>
          <w:szCs w:val="26"/>
        </w:rPr>
        <w:t xml:space="preserve">In the coming weeks, you and your family will learn more about your new home and how we work together to support both your independence and care needs. We will complete an initial assessment within the first six weeks. </w:t>
      </w:r>
      <w:r w:rsidR="00BF108A" w:rsidRPr="00C916F2">
        <w:rPr>
          <w:rFonts w:ascii="Arial" w:hAnsi="Arial" w:cs="Arial"/>
          <w:sz w:val="26"/>
          <w:szCs w:val="26"/>
        </w:rPr>
        <w:t>You will meet your physician and care team. There will also be an admission conference scheduled for you and your family or the person you have given Power of Attorney to, your substitute decision maker, or whomever you have designated as your contact person. At this conference, you will meet with the entire care team to develop your plan of care and set goals. This plan of care is reviewed and regularly updated. Conferences are scheduled annually or more often if necessary for further follow-up.</w:t>
      </w:r>
    </w:p>
    <w:p w14:paraId="3BC5BC69" w14:textId="319611C0" w:rsidR="000E78D9" w:rsidRPr="00C916F2" w:rsidRDefault="00A10AB4" w:rsidP="00200602">
      <w:pPr>
        <w:jc w:val="both"/>
        <w:rPr>
          <w:rFonts w:ascii="Arial" w:hAnsi="Arial" w:cs="Arial"/>
          <w:sz w:val="26"/>
          <w:szCs w:val="26"/>
        </w:rPr>
      </w:pPr>
      <w:r>
        <w:rPr>
          <w:rFonts w:ascii="Arial" w:hAnsi="Arial" w:cs="Arial"/>
          <w:noProof/>
          <w:sz w:val="26"/>
          <w:szCs w:val="26"/>
        </w:rPr>
        <mc:AlternateContent>
          <mc:Choice Requires="wps">
            <w:drawing>
              <wp:anchor distT="0" distB="0" distL="114300" distR="114300" simplePos="0" relativeHeight="251660288" behindDoc="0" locked="0" layoutInCell="1" allowOverlap="1" wp14:anchorId="2C184A90" wp14:editId="30486DB5">
                <wp:simplePos x="0" y="0"/>
                <wp:positionH relativeFrom="column">
                  <wp:posOffset>3752852</wp:posOffset>
                </wp:positionH>
                <wp:positionV relativeFrom="paragraph">
                  <wp:posOffset>39358</wp:posOffset>
                </wp:positionV>
                <wp:extent cx="2727960" cy="1067196"/>
                <wp:effectExtent l="57150" t="190500" r="53340" b="190500"/>
                <wp:wrapNone/>
                <wp:docPr id="18" name="Speech Bubble: Rectangle with Corners Rounded 18"/>
                <wp:cNvGraphicFramePr/>
                <a:graphic xmlns:a="http://schemas.openxmlformats.org/drawingml/2006/main">
                  <a:graphicData uri="http://schemas.microsoft.com/office/word/2010/wordprocessingShape">
                    <wps:wsp>
                      <wps:cNvSpPr/>
                      <wps:spPr>
                        <a:xfrm rot="524099">
                          <a:off x="0" y="0"/>
                          <a:ext cx="2727960" cy="1067196"/>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AEC56C6" w14:textId="57B80BF2" w:rsidR="00FA7018" w:rsidRPr="00A10AB4" w:rsidRDefault="00FA7018" w:rsidP="00FA7018">
                            <w:pPr>
                              <w:jc w:val="center"/>
                              <w:rPr>
                                <w:rFonts w:ascii="Arial" w:hAnsi="Arial" w:cs="Arial"/>
                                <w:i/>
                                <w:iCs/>
                                <w:szCs w:val="24"/>
                              </w:rPr>
                            </w:pPr>
                            <w:r w:rsidRPr="00A10AB4">
                              <w:rPr>
                                <w:rFonts w:ascii="Arial" w:hAnsi="Arial" w:cs="Arial"/>
                                <w:i/>
                                <w:iCs/>
                                <w:szCs w:val="24"/>
                              </w:rPr>
                              <w:t>“What I love about Pioneer Manor is the Friendships, you feel like you have real friends here and the facility is excellent!" ~ Henri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184A90" id="Speech Bubble: Rectangle with Corners Rounded 18" o:spid="_x0000_s1028" type="#_x0000_t62" style="position:absolute;left:0;text-align:left;margin-left:295.5pt;margin-top:3.1pt;width:214.8pt;height:84.05pt;rotation:572456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" adj="6300,24300" fillcolor="#4472c4 [3204]" strokecolor="#1f3763 [1604]" strokeweight="1pt">
                <v:textbox>
                  <w:txbxContent>
                    <w:p w14:paraId="7AEC56C6" w14:textId="57B80BF2" w:rsidR="00FA7018" w:rsidRPr="00A10AB4" w:rsidRDefault="00FA7018" w:rsidP="00FA7018">
                      <w:pPr>
                        <w:jc w:val="center"/>
                        <w:rPr>
                          <w:rFonts w:ascii="Arial" w:hAnsi="Arial" w:cs="Arial"/>
                          <w:i/>
                          <w:iCs/>
                          <w:szCs w:val="24"/>
                        </w:rPr>
                      </w:pPr>
                      <w:r w:rsidRPr="00A10AB4">
                        <w:rPr>
                          <w:rFonts w:ascii="Arial" w:hAnsi="Arial" w:cs="Arial"/>
                          <w:i/>
                          <w:iCs/>
                          <w:szCs w:val="24"/>
                        </w:rPr>
                        <w:t>“What I love about Pioneer Manor is the Friendships, you feel like you have real friends here and the facility is excellent!" ~ Henri</w:t>
                      </w:r>
                    </w:p>
                  </w:txbxContent>
                </v:textbox>
              </v:shape>
            </w:pict>
          </mc:Fallback>
        </mc:AlternateContent>
      </w:r>
    </w:p>
    <w:p w14:paraId="735E453F" w14:textId="0BDE2C07" w:rsidR="00AD1E50" w:rsidRDefault="00AD1E50" w:rsidP="00200602">
      <w:pPr>
        <w:jc w:val="both"/>
        <w:rPr>
          <w:rFonts w:ascii="Arial" w:hAnsi="Arial" w:cs="Arial"/>
          <w:sz w:val="26"/>
          <w:szCs w:val="26"/>
        </w:rPr>
      </w:pPr>
    </w:p>
    <w:p w14:paraId="1C4F6BAA" w14:textId="77777777" w:rsidR="00ED0F82" w:rsidRPr="00C916F2" w:rsidRDefault="00ED0F82" w:rsidP="00200602">
      <w:pPr>
        <w:jc w:val="both"/>
        <w:rPr>
          <w:rFonts w:ascii="Arial" w:hAnsi="Arial" w:cs="Arial"/>
          <w:sz w:val="26"/>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5"/>
        <w:gridCol w:w="8599"/>
      </w:tblGrid>
      <w:tr w:rsidR="00AD1E50" w:rsidRPr="00C916F2" w14:paraId="588FC42C" w14:textId="77777777" w:rsidTr="00AD1E50">
        <w:tc>
          <w:tcPr>
            <w:tcW w:w="1615" w:type="dxa"/>
            <w:vAlign w:val="center"/>
          </w:tcPr>
          <w:p w14:paraId="6920BF7B" w14:textId="76197924" w:rsidR="00AD1E50" w:rsidRPr="00C916F2" w:rsidRDefault="00AD1E50" w:rsidP="00AD1E50">
            <w:pPr>
              <w:rPr>
                <w:rFonts w:ascii="Arial" w:hAnsi="Arial" w:cs="Arial"/>
                <w:sz w:val="26"/>
                <w:szCs w:val="26"/>
              </w:rPr>
            </w:pPr>
            <w:r w:rsidRPr="00C916F2">
              <w:rPr>
                <w:rFonts w:ascii="Arial" w:hAnsi="Arial" w:cs="Arial"/>
                <w:noProof/>
                <w:sz w:val="26"/>
                <w:szCs w:val="26"/>
              </w:rPr>
              <w:lastRenderedPageBreak/>
              <w:drawing>
                <wp:inline distT="0" distB="0" distL="0" distR="0" wp14:anchorId="4A494108" wp14:editId="5FDC38C2">
                  <wp:extent cx="523875" cy="447675"/>
                  <wp:effectExtent l="0" t="0" r="9525" b="9525"/>
                  <wp:docPr id="70" name="Picture"/>
                  <wp:cNvGraphicFramePr/>
                  <a:graphic xmlns:a="http://schemas.openxmlformats.org/drawingml/2006/main">
                    <a:graphicData uri="http://schemas.openxmlformats.org/drawingml/2006/picture">
                      <pic:pic xmlns:pic="http://schemas.openxmlformats.org/drawingml/2006/picture">
                        <pic:nvPicPr>
                          <pic:cNvPr id="70" name="Picture"/>
                          <pic:cNvPicPr preferRelativeResize="0"/>
                        </pic:nvPicPr>
                        <pic:blipFill>
                          <a:blip r:embed="rId16"/>
                          <a:stretch>
                            <a:fillRect/>
                          </a:stretch>
                        </pic:blipFill>
                        <pic:spPr>
                          <a:xfrm>
                            <a:off x="0" y="0"/>
                            <a:ext cx="527005" cy="450350"/>
                          </a:xfrm>
                          <a:prstGeom prst="rect">
                            <a:avLst/>
                          </a:prstGeom>
                        </pic:spPr>
                      </pic:pic>
                    </a:graphicData>
                  </a:graphic>
                </wp:inline>
              </w:drawing>
            </w:r>
          </w:p>
        </w:tc>
        <w:tc>
          <w:tcPr>
            <w:tcW w:w="8599" w:type="dxa"/>
            <w:vAlign w:val="center"/>
          </w:tcPr>
          <w:p w14:paraId="285ED14A" w14:textId="00DD98A1" w:rsidR="00AD1E50" w:rsidRPr="00C916F2" w:rsidRDefault="00AD1E50" w:rsidP="00AD1E50">
            <w:pPr>
              <w:rPr>
                <w:rFonts w:ascii="Arial" w:hAnsi="Arial" w:cs="Arial"/>
                <w:b/>
                <w:bCs/>
                <w:color w:val="0070C0"/>
                <w:sz w:val="26"/>
                <w:szCs w:val="26"/>
              </w:rPr>
            </w:pPr>
            <w:r w:rsidRPr="00C916F2">
              <w:rPr>
                <w:rFonts w:ascii="Arial" w:hAnsi="Arial" w:cs="Arial"/>
                <w:b/>
                <w:bCs/>
                <w:color w:val="0070C0"/>
                <w:sz w:val="26"/>
                <w:szCs w:val="26"/>
              </w:rPr>
              <w:t>Protecting The Privacy of Your Personal Health Information</w:t>
            </w:r>
          </w:p>
        </w:tc>
      </w:tr>
    </w:tbl>
    <w:p w14:paraId="7E96D6CC" w14:textId="77777777" w:rsidR="00C916F2" w:rsidRDefault="00C916F2" w:rsidP="00C916F2">
      <w:pPr>
        <w:jc w:val="both"/>
        <w:rPr>
          <w:rFonts w:ascii="Arial" w:hAnsi="Arial" w:cs="Arial"/>
          <w:sz w:val="26"/>
          <w:szCs w:val="26"/>
        </w:rPr>
      </w:pPr>
    </w:p>
    <w:p w14:paraId="60091C65" w14:textId="20267658" w:rsidR="00D33986" w:rsidRPr="00C916F2" w:rsidRDefault="00D33986" w:rsidP="00C916F2">
      <w:pPr>
        <w:jc w:val="both"/>
        <w:rPr>
          <w:rFonts w:ascii="Arial" w:hAnsi="Arial" w:cs="Arial"/>
          <w:sz w:val="26"/>
          <w:szCs w:val="26"/>
        </w:rPr>
      </w:pPr>
      <w:r w:rsidRPr="00C916F2">
        <w:rPr>
          <w:rFonts w:ascii="Arial" w:hAnsi="Arial" w:cs="Arial"/>
          <w:sz w:val="26"/>
          <w:szCs w:val="26"/>
        </w:rPr>
        <w:t>The legislative Act governing Long-Term Care Homes requires that all health information of residents be treated with respect and sensitivity and that the residents’ privacy be protected. Pioneer Manor collects personal health information from the resident directly or from the person acting on their behalf. The personal health information collected may include your name, date of birth, address, health and medical history among other items.</w:t>
      </w:r>
    </w:p>
    <w:p w14:paraId="58934620" w14:textId="77777777" w:rsidR="00D33986" w:rsidRPr="00C916F2" w:rsidRDefault="00D33986" w:rsidP="00C916F2">
      <w:pPr>
        <w:jc w:val="both"/>
        <w:rPr>
          <w:rFonts w:ascii="Arial" w:hAnsi="Arial" w:cs="Arial"/>
          <w:sz w:val="26"/>
          <w:szCs w:val="26"/>
        </w:rPr>
      </w:pPr>
    </w:p>
    <w:p w14:paraId="24F627FF" w14:textId="77777777" w:rsidR="00D33986" w:rsidRPr="00C916F2" w:rsidRDefault="00D33986" w:rsidP="00C916F2">
      <w:pPr>
        <w:jc w:val="both"/>
        <w:rPr>
          <w:rFonts w:ascii="Arial" w:hAnsi="Arial" w:cs="Arial"/>
          <w:sz w:val="26"/>
          <w:szCs w:val="26"/>
        </w:rPr>
      </w:pPr>
      <w:r w:rsidRPr="00C916F2">
        <w:rPr>
          <w:rFonts w:ascii="Arial" w:hAnsi="Arial" w:cs="Arial"/>
          <w:sz w:val="26"/>
          <w:szCs w:val="26"/>
        </w:rPr>
        <w:t>Specific items requiring consent will be discussed and required as part of the Admission Package. Access to additional information is restricted to that permissible by law or when consent has been obtained.</w:t>
      </w:r>
    </w:p>
    <w:p w14:paraId="12692A78" w14:textId="77777777" w:rsidR="00D33986" w:rsidRPr="00C916F2" w:rsidRDefault="00D33986" w:rsidP="00C916F2">
      <w:pPr>
        <w:jc w:val="both"/>
        <w:rPr>
          <w:rFonts w:ascii="Arial" w:hAnsi="Arial" w:cs="Arial"/>
          <w:sz w:val="26"/>
          <w:szCs w:val="26"/>
        </w:rPr>
      </w:pPr>
    </w:p>
    <w:p w14:paraId="678F0659" w14:textId="77777777" w:rsidR="00D33986" w:rsidRPr="00C916F2" w:rsidRDefault="00D33986" w:rsidP="00C916F2">
      <w:pPr>
        <w:jc w:val="both"/>
        <w:rPr>
          <w:rFonts w:ascii="Arial" w:hAnsi="Arial" w:cs="Arial"/>
          <w:sz w:val="26"/>
          <w:szCs w:val="26"/>
        </w:rPr>
      </w:pPr>
      <w:r w:rsidRPr="00C916F2">
        <w:rPr>
          <w:rFonts w:ascii="Arial" w:hAnsi="Arial" w:cs="Arial"/>
          <w:sz w:val="26"/>
          <w:szCs w:val="26"/>
        </w:rPr>
        <w:t>Personal health information is disclosed/shared on a need-to-know basis with:</w:t>
      </w:r>
    </w:p>
    <w:p w14:paraId="74F36C7B" w14:textId="77777777" w:rsidR="00D33986" w:rsidRPr="00C916F2" w:rsidRDefault="00D33986" w:rsidP="00C916F2">
      <w:pPr>
        <w:pStyle w:val="ListParagraph"/>
        <w:numPr>
          <w:ilvl w:val="0"/>
          <w:numId w:val="20"/>
        </w:numPr>
        <w:jc w:val="both"/>
        <w:rPr>
          <w:rFonts w:ascii="Arial" w:hAnsi="Arial" w:cs="Arial"/>
          <w:sz w:val="26"/>
          <w:szCs w:val="26"/>
        </w:rPr>
      </w:pPr>
      <w:r w:rsidRPr="00C916F2">
        <w:rPr>
          <w:rFonts w:ascii="Arial" w:hAnsi="Arial" w:cs="Arial"/>
          <w:sz w:val="26"/>
          <w:szCs w:val="26"/>
        </w:rPr>
        <w:t>Staff who need to know how to provide care, including physicians, nurses, technicians, therapists, and other health care professionals.</w:t>
      </w:r>
    </w:p>
    <w:p w14:paraId="399596F5" w14:textId="5AC9F6B1" w:rsidR="00D33986" w:rsidRPr="00C916F2" w:rsidRDefault="000571A0" w:rsidP="00C916F2">
      <w:pPr>
        <w:pStyle w:val="ListParagraph"/>
        <w:numPr>
          <w:ilvl w:val="0"/>
          <w:numId w:val="20"/>
        </w:numPr>
        <w:jc w:val="both"/>
        <w:rPr>
          <w:rFonts w:ascii="Arial" w:hAnsi="Arial" w:cs="Arial"/>
          <w:sz w:val="26"/>
          <w:szCs w:val="26"/>
        </w:rPr>
      </w:pPr>
      <w:r w:rsidRPr="00C916F2">
        <w:rPr>
          <w:rFonts w:ascii="Arial" w:hAnsi="Arial" w:cs="Arial"/>
          <w:sz w:val="26"/>
          <w:szCs w:val="26"/>
        </w:rPr>
        <w:t>W</w:t>
      </w:r>
      <w:r w:rsidR="00D33986" w:rsidRPr="00C916F2">
        <w:rPr>
          <w:rFonts w:ascii="Arial" w:hAnsi="Arial" w:cs="Arial"/>
          <w:sz w:val="26"/>
          <w:szCs w:val="26"/>
        </w:rPr>
        <w:t xml:space="preserve">ritten consent, </w:t>
      </w:r>
      <w:r w:rsidR="00BF108A" w:rsidRPr="00C916F2">
        <w:rPr>
          <w:rFonts w:ascii="Arial" w:hAnsi="Arial" w:cs="Arial"/>
          <w:sz w:val="26"/>
          <w:szCs w:val="26"/>
        </w:rPr>
        <w:t xml:space="preserve">to </w:t>
      </w:r>
      <w:r w:rsidR="00D33986" w:rsidRPr="00C916F2">
        <w:rPr>
          <w:rFonts w:ascii="Arial" w:hAnsi="Arial" w:cs="Arial"/>
          <w:sz w:val="26"/>
          <w:szCs w:val="26"/>
        </w:rPr>
        <w:t>other health care providers who are not our employees but may be required to assist in providing health care services when no longer a resident at Pioneer Manor. These may include:</w:t>
      </w:r>
    </w:p>
    <w:p w14:paraId="13C6FCD0" w14:textId="77777777" w:rsidR="00BF108A" w:rsidRPr="00C916F2" w:rsidRDefault="00BF108A" w:rsidP="00C916F2">
      <w:pPr>
        <w:pStyle w:val="ListParagraph"/>
        <w:numPr>
          <w:ilvl w:val="1"/>
          <w:numId w:val="20"/>
        </w:numPr>
        <w:jc w:val="both"/>
        <w:rPr>
          <w:rFonts w:ascii="Arial" w:hAnsi="Arial" w:cs="Arial"/>
          <w:sz w:val="26"/>
          <w:szCs w:val="26"/>
        </w:rPr>
      </w:pPr>
      <w:r w:rsidRPr="00C916F2">
        <w:rPr>
          <w:rFonts w:ascii="Arial" w:hAnsi="Arial" w:cs="Arial"/>
          <w:sz w:val="26"/>
          <w:szCs w:val="26"/>
        </w:rPr>
        <w:t>Health care practitioners and groups of health care practitioners, public hospitals, pharmacies, laboratories, ambulance services, community care access centers, community service providers, psychiatric facilities, independent health facilities, care homes and homes for special care, community health or mental health centers, programs and services whose primary purposes are providing health care.</w:t>
      </w:r>
    </w:p>
    <w:p w14:paraId="42701805" w14:textId="77777777" w:rsidR="00D33986" w:rsidRPr="00D33986" w:rsidRDefault="00D33986" w:rsidP="00C916F2">
      <w:pPr>
        <w:ind w:left="720"/>
        <w:jc w:val="both"/>
        <w:rPr>
          <w:rFonts w:ascii="Arial" w:hAnsi="Arial" w:cs="Arial"/>
          <w:sz w:val="26"/>
          <w:szCs w:val="26"/>
        </w:rPr>
      </w:pPr>
    </w:p>
    <w:p w14:paraId="64B7290F" w14:textId="639ABDCC" w:rsidR="00D33986" w:rsidRPr="00D33986" w:rsidRDefault="00D33986" w:rsidP="00C916F2">
      <w:pPr>
        <w:jc w:val="both"/>
        <w:rPr>
          <w:rFonts w:ascii="Arial" w:hAnsi="Arial" w:cs="Arial"/>
          <w:sz w:val="26"/>
          <w:szCs w:val="26"/>
        </w:rPr>
      </w:pPr>
      <w:r w:rsidRPr="00D33986">
        <w:rPr>
          <w:rFonts w:ascii="Arial" w:hAnsi="Arial" w:cs="Arial"/>
          <w:sz w:val="26"/>
          <w:szCs w:val="26"/>
        </w:rPr>
        <w:t>Pioneer Manor is committed to:</w:t>
      </w:r>
    </w:p>
    <w:p w14:paraId="61AEFDFD" w14:textId="77777777" w:rsidR="00D33986" w:rsidRPr="002F2CCA" w:rsidRDefault="00D33986" w:rsidP="00C916F2">
      <w:pPr>
        <w:pStyle w:val="ListParagraph"/>
        <w:numPr>
          <w:ilvl w:val="0"/>
          <w:numId w:val="20"/>
        </w:numPr>
        <w:jc w:val="both"/>
        <w:rPr>
          <w:rFonts w:ascii="Arial" w:hAnsi="Arial" w:cs="Arial"/>
          <w:sz w:val="26"/>
          <w:szCs w:val="26"/>
        </w:rPr>
      </w:pPr>
      <w:r w:rsidRPr="002F2CCA">
        <w:rPr>
          <w:rFonts w:ascii="Arial" w:hAnsi="Arial" w:cs="Arial"/>
          <w:sz w:val="26"/>
          <w:szCs w:val="26"/>
        </w:rPr>
        <w:t>Taking steps to protect personal health information from theft, loss and unauthorized access, copying, modification, use, disclosure and disposal.</w:t>
      </w:r>
    </w:p>
    <w:p w14:paraId="1152AF13" w14:textId="77777777" w:rsidR="00D33986" w:rsidRPr="002F2CCA" w:rsidRDefault="00D33986" w:rsidP="00C916F2">
      <w:pPr>
        <w:pStyle w:val="ListParagraph"/>
        <w:numPr>
          <w:ilvl w:val="0"/>
          <w:numId w:val="20"/>
        </w:numPr>
        <w:jc w:val="both"/>
        <w:rPr>
          <w:rFonts w:ascii="Arial" w:hAnsi="Arial" w:cs="Arial"/>
          <w:sz w:val="26"/>
          <w:szCs w:val="26"/>
        </w:rPr>
      </w:pPr>
      <w:r w:rsidRPr="002F2CCA">
        <w:rPr>
          <w:rFonts w:ascii="Arial" w:hAnsi="Arial" w:cs="Arial"/>
          <w:sz w:val="26"/>
          <w:szCs w:val="26"/>
        </w:rPr>
        <w:t>Monitoring and managing compliance with privacy legislation.</w:t>
      </w:r>
    </w:p>
    <w:p w14:paraId="2C132F6A" w14:textId="4ACD4788" w:rsidR="00D33986" w:rsidRPr="002F2CCA" w:rsidRDefault="00D33986" w:rsidP="00C916F2">
      <w:pPr>
        <w:pStyle w:val="ListParagraph"/>
        <w:numPr>
          <w:ilvl w:val="0"/>
          <w:numId w:val="20"/>
        </w:numPr>
        <w:jc w:val="both"/>
        <w:rPr>
          <w:rFonts w:ascii="Arial" w:hAnsi="Arial" w:cs="Arial"/>
          <w:sz w:val="26"/>
          <w:szCs w:val="26"/>
        </w:rPr>
      </w:pPr>
      <w:r w:rsidRPr="002F2CCA">
        <w:rPr>
          <w:rFonts w:ascii="Arial" w:hAnsi="Arial" w:cs="Arial"/>
          <w:sz w:val="26"/>
          <w:szCs w:val="26"/>
        </w:rPr>
        <w:t xml:space="preserve">Taking steps to ensure that all contracted services are held to the same standards and use personal health information for the purposes </w:t>
      </w:r>
      <w:r w:rsidR="00BF108A">
        <w:rPr>
          <w:rFonts w:ascii="Arial" w:hAnsi="Arial" w:cs="Arial"/>
          <w:sz w:val="26"/>
          <w:szCs w:val="26"/>
        </w:rPr>
        <w:t xml:space="preserve">for </w:t>
      </w:r>
      <w:r w:rsidRPr="002F2CCA">
        <w:rPr>
          <w:rFonts w:ascii="Arial" w:hAnsi="Arial" w:cs="Arial"/>
          <w:sz w:val="26"/>
          <w:szCs w:val="26"/>
        </w:rPr>
        <w:t>which it was intended and consented to.</w:t>
      </w:r>
    </w:p>
    <w:p w14:paraId="770EC23B" w14:textId="5795D588" w:rsidR="00D33986" w:rsidRPr="002F2CCA" w:rsidRDefault="00D33986" w:rsidP="00C916F2">
      <w:pPr>
        <w:pStyle w:val="ListParagraph"/>
        <w:numPr>
          <w:ilvl w:val="0"/>
          <w:numId w:val="20"/>
        </w:numPr>
        <w:jc w:val="both"/>
        <w:rPr>
          <w:rFonts w:ascii="Arial" w:hAnsi="Arial" w:cs="Arial"/>
          <w:sz w:val="26"/>
          <w:szCs w:val="26"/>
        </w:rPr>
      </w:pPr>
      <w:r w:rsidRPr="002F2CCA">
        <w:rPr>
          <w:rFonts w:ascii="Arial" w:hAnsi="Arial" w:cs="Arial"/>
          <w:sz w:val="26"/>
          <w:szCs w:val="26"/>
        </w:rPr>
        <w:t>Requesting consent to disclose any information for purposes not related directly to care (</w:t>
      </w:r>
      <w:r w:rsidR="00E03CFF" w:rsidRPr="002F2CCA">
        <w:rPr>
          <w:rFonts w:ascii="Arial" w:hAnsi="Arial" w:cs="Arial"/>
          <w:sz w:val="26"/>
          <w:szCs w:val="26"/>
        </w:rPr>
        <w:t>e.g.,</w:t>
      </w:r>
      <w:r w:rsidRPr="002F2CCA">
        <w:rPr>
          <w:rFonts w:ascii="Arial" w:hAnsi="Arial" w:cs="Arial"/>
          <w:sz w:val="26"/>
          <w:szCs w:val="26"/>
        </w:rPr>
        <w:t xml:space="preserve"> insurance companies, lawyers, etc.) unless otherwise required by law.</w:t>
      </w:r>
    </w:p>
    <w:p w14:paraId="49D776D4" w14:textId="77777777" w:rsidR="00E03CFF" w:rsidRDefault="00E03CFF" w:rsidP="00C916F2">
      <w:pPr>
        <w:ind w:left="360"/>
        <w:jc w:val="both"/>
        <w:rPr>
          <w:rFonts w:ascii="Arial" w:hAnsi="Arial" w:cs="Arial"/>
          <w:sz w:val="26"/>
          <w:szCs w:val="26"/>
        </w:rPr>
      </w:pPr>
    </w:p>
    <w:p w14:paraId="0C3E51A4" w14:textId="4AC02EFD" w:rsidR="00D33986" w:rsidRPr="00D33986" w:rsidRDefault="00D33986" w:rsidP="00C916F2">
      <w:pPr>
        <w:jc w:val="both"/>
        <w:rPr>
          <w:rFonts w:ascii="Arial" w:hAnsi="Arial" w:cs="Arial"/>
          <w:sz w:val="26"/>
          <w:szCs w:val="26"/>
        </w:rPr>
      </w:pPr>
      <w:r w:rsidRPr="00D33986">
        <w:rPr>
          <w:rFonts w:ascii="Arial" w:hAnsi="Arial" w:cs="Arial"/>
          <w:sz w:val="26"/>
          <w:szCs w:val="26"/>
        </w:rPr>
        <w:t>You have the right to:</w:t>
      </w:r>
    </w:p>
    <w:p w14:paraId="0AE713E1" w14:textId="77777777" w:rsidR="00E03CFF" w:rsidRDefault="00D33986" w:rsidP="00C916F2">
      <w:pPr>
        <w:pStyle w:val="ListParagraph"/>
        <w:numPr>
          <w:ilvl w:val="0"/>
          <w:numId w:val="20"/>
        </w:numPr>
        <w:jc w:val="both"/>
        <w:rPr>
          <w:rFonts w:ascii="Arial" w:hAnsi="Arial" w:cs="Arial"/>
          <w:sz w:val="26"/>
          <w:szCs w:val="26"/>
        </w:rPr>
      </w:pPr>
      <w:r w:rsidRPr="002F2CCA">
        <w:rPr>
          <w:rFonts w:ascii="Arial" w:hAnsi="Arial" w:cs="Arial"/>
          <w:sz w:val="26"/>
          <w:szCs w:val="26"/>
        </w:rPr>
        <w:t>Withdraw consent for the above uses and disclosures where otherwise not required by law.</w:t>
      </w:r>
    </w:p>
    <w:p w14:paraId="0CA7DCBA" w14:textId="17CC124F" w:rsidR="00D33986" w:rsidRPr="00E03CFF" w:rsidRDefault="00D33986" w:rsidP="00C916F2">
      <w:pPr>
        <w:pStyle w:val="ListParagraph"/>
        <w:numPr>
          <w:ilvl w:val="0"/>
          <w:numId w:val="20"/>
        </w:numPr>
        <w:jc w:val="both"/>
        <w:rPr>
          <w:rFonts w:ascii="Arial" w:hAnsi="Arial" w:cs="Arial"/>
          <w:sz w:val="26"/>
          <w:szCs w:val="26"/>
        </w:rPr>
      </w:pPr>
      <w:r w:rsidRPr="00E03CFF">
        <w:rPr>
          <w:rFonts w:ascii="Arial" w:hAnsi="Arial" w:cs="Arial"/>
          <w:sz w:val="26"/>
          <w:szCs w:val="26"/>
        </w:rPr>
        <w:t>Access and request corrections to your personal health information.</w:t>
      </w:r>
    </w:p>
    <w:p w14:paraId="1430468A" w14:textId="77777777" w:rsidR="003203A3" w:rsidRPr="00E03CFF" w:rsidRDefault="003203A3" w:rsidP="00C916F2">
      <w:pPr>
        <w:jc w:val="both"/>
        <w:rPr>
          <w:rFonts w:ascii="Arial" w:hAnsi="Arial" w:cs="Arial"/>
          <w:b/>
          <w:bCs/>
          <w:sz w:val="26"/>
          <w:szCs w:val="26"/>
        </w:rPr>
      </w:pPr>
    </w:p>
    <w:p w14:paraId="48828D42" w14:textId="77777777" w:rsidR="008D09B0" w:rsidRPr="00E03CFF" w:rsidRDefault="008D09B0" w:rsidP="00C916F2">
      <w:pPr>
        <w:jc w:val="both"/>
        <w:rPr>
          <w:rFonts w:ascii="Arial" w:hAnsi="Arial" w:cs="Arial"/>
          <w:b/>
          <w:bCs/>
          <w:sz w:val="26"/>
          <w:szCs w:val="26"/>
        </w:rPr>
      </w:pPr>
    </w:p>
    <w:p w14:paraId="063E4B4C" w14:textId="611D4309" w:rsidR="000E78D9" w:rsidRPr="00451823" w:rsidRDefault="00042083" w:rsidP="00C916F2">
      <w:pPr>
        <w:jc w:val="both"/>
        <w:rPr>
          <w:rFonts w:ascii="Arial" w:hAnsi="Arial" w:cs="Arial"/>
          <w:b/>
          <w:bCs/>
          <w:color w:val="0070C0"/>
          <w:sz w:val="26"/>
          <w:szCs w:val="26"/>
        </w:rPr>
      </w:pPr>
      <w:r w:rsidRPr="00451823">
        <w:rPr>
          <w:rFonts w:ascii="Arial" w:hAnsi="Arial" w:cs="Arial"/>
          <w:b/>
          <w:bCs/>
          <w:color w:val="0070C0"/>
          <w:sz w:val="26"/>
          <w:szCs w:val="26"/>
        </w:rPr>
        <w:t xml:space="preserve">Communication </w:t>
      </w:r>
      <w:r w:rsidR="000571A0">
        <w:rPr>
          <w:rFonts w:ascii="Arial" w:hAnsi="Arial" w:cs="Arial"/>
          <w:b/>
          <w:bCs/>
          <w:color w:val="0070C0"/>
          <w:sz w:val="26"/>
          <w:szCs w:val="26"/>
        </w:rPr>
        <w:t>a</w:t>
      </w:r>
      <w:r w:rsidRPr="00451823">
        <w:rPr>
          <w:rFonts w:ascii="Arial" w:hAnsi="Arial" w:cs="Arial"/>
          <w:b/>
          <w:bCs/>
          <w:color w:val="0070C0"/>
          <w:sz w:val="26"/>
          <w:szCs w:val="26"/>
        </w:rPr>
        <w:t>nd Providing Feedback</w:t>
      </w:r>
    </w:p>
    <w:p w14:paraId="1EDB5F61" w14:textId="7F0DA9F9" w:rsidR="000E78D9" w:rsidRPr="00451823" w:rsidRDefault="000E78D9" w:rsidP="00C916F2">
      <w:pPr>
        <w:jc w:val="both"/>
        <w:rPr>
          <w:rFonts w:ascii="Arial" w:hAnsi="Arial" w:cs="Arial"/>
          <w:sz w:val="26"/>
          <w:szCs w:val="26"/>
        </w:rPr>
      </w:pPr>
      <w:r w:rsidRPr="00451823">
        <w:rPr>
          <w:rFonts w:ascii="Arial" w:hAnsi="Arial" w:cs="Arial"/>
          <w:sz w:val="26"/>
          <w:szCs w:val="26"/>
        </w:rPr>
        <w:t xml:space="preserve">You and your family are valued members of your care </w:t>
      </w:r>
      <w:proofErr w:type="gramStart"/>
      <w:r w:rsidR="00042083" w:rsidRPr="00451823">
        <w:rPr>
          <w:rFonts w:ascii="Arial" w:hAnsi="Arial" w:cs="Arial"/>
          <w:sz w:val="26"/>
          <w:szCs w:val="26"/>
        </w:rPr>
        <w:t>team</w:t>
      </w:r>
      <w:proofErr w:type="gramEnd"/>
      <w:r w:rsidRPr="00451823">
        <w:rPr>
          <w:rFonts w:ascii="Arial" w:hAnsi="Arial" w:cs="Arial"/>
          <w:sz w:val="26"/>
          <w:szCs w:val="26"/>
        </w:rPr>
        <w:t xml:space="preserve"> and we encourage open and honest communication. We encourage you to come forward with any compliments, </w:t>
      </w:r>
      <w:r w:rsidR="00EB6376" w:rsidRPr="00451823">
        <w:rPr>
          <w:rFonts w:ascii="Arial" w:hAnsi="Arial" w:cs="Arial"/>
          <w:sz w:val="26"/>
          <w:szCs w:val="26"/>
        </w:rPr>
        <w:t>concerns,</w:t>
      </w:r>
      <w:r w:rsidRPr="00451823">
        <w:rPr>
          <w:rFonts w:ascii="Arial" w:hAnsi="Arial" w:cs="Arial"/>
          <w:sz w:val="26"/>
          <w:szCs w:val="26"/>
        </w:rPr>
        <w:t xml:space="preserve"> and suggestions for improvement.</w:t>
      </w:r>
    </w:p>
    <w:p w14:paraId="15F33127" w14:textId="105133F7" w:rsidR="002959E8" w:rsidRPr="00E03CFF" w:rsidRDefault="002959E8" w:rsidP="00C916F2">
      <w:pPr>
        <w:widowControl w:val="0"/>
        <w:autoSpaceDE w:val="0"/>
        <w:autoSpaceDN w:val="0"/>
        <w:adjustRightInd w:val="0"/>
        <w:jc w:val="both"/>
        <w:rPr>
          <w:rFonts w:ascii="Arial" w:hAnsi="Arial" w:cs="Arial"/>
          <w:bCs/>
          <w:szCs w:val="24"/>
          <w:lang w:val="en-GB"/>
        </w:rPr>
      </w:pPr>
      <w:r w:rsidRPr="00451823">
        <w:rPr>
          <w:rFonts w:ascii="Arial" w:hAnsi="Arial" w:cs="Arial"/>
          <w:sz w:val="26"/>
          <w:szCs w:val="26"/>
        </w:rPr>
        <w:lastRenderedPageBreak/>
        <w:t>You and your family</w:t>
      </w:r>
      <w:r w:rsidRPr="00451823">
        <w:rPr>
          <w:rFonts w:ascii="Arial" w:hAnsi="Arial" w:cs="Arial"/>
          <w:bCs/>
          <w:sz w:val="26"/>
          <w:szCs w:val="26"/>
          <w:lang w:val="en-GB"/>
        </w:rPr>
        <w:t>/SDM are encouraged to bring forward all concerns/complaints immediately, either in writing</w:t>
      </w:r>
      <w:r w:rsidR="00BF108A">
        <w:rPr>
          <w:rFonts w:ascii="Arial" w:hAnsi="Arial" w:cs="Arial"/>
          <w:bCs/>
          <w:sz w:val="26"/>
          <w:szCs w:val="26"/>
          <w:lang w:val="en-GB"/>
        </w:rPr>
        <w:t>,</w:t>
      </w:r>
      <w:r w:rsidRPr="00451823">
        <w:rPr>
          <w:rFonts w:ascii="Arial" w:hAnsi="Arial" w:cs="Arial"/>
          <w:bCs/>
          <w:sz w:val="26"/>
          <w:szCs w:val="26"/>
          <w:lang w:val="en-GB"/>
        </w:rPr>
        <w:t xml:space="preserve"> by using the “Record of Concerns” </w:t>
      </w:r>
      <w:r w:rsidR="000571A0">
        <w:rPr>
          <w:rFonts w:ascii="Arial" w:hAnsi="Arial" w:cs="Arial"/>
          <w:bCs/>
          <w:sz w:val="26"/>
          <w:szCs w:val="26"/>
          <w:lang w:val="en-GB"/>
        </w:rPr>
        <w:t>form</w:t>
      </w:r>
      <w:r w:rsidR="00BF108A">
        <w:rPr>
          <w:rFonts w:ascii="Arial" w:hAnsi="Arial" w:cs="Arial"/>
          <w:bCs/>
          <w:sz w:val="26"/>
          <w:szCs w:val="26"/>
          <w:lang w:val="en-GB"/>
        </w:rPr>
        <w:t>,</w:t>
      </w:r>
      <w:r w:rsidR="000571A0">
        <w:rPr>
          <w:rFonts w:ascii="Arial" w:hAnsi="Arial" w:cs="Arial"/>
          <w:bCs/>
          <w:sz w:val="26"/>
          <w:szCs w:val="26"/>
          <w:lang w:val="en-GB"/>
        </w:rPr>
        <w:t xml:space="preserve"> </w:t>
      </w:r>
      <w:r w:rsidRPr="00451823">
        <w:rPr>
          <w:rFonts w:ascii="Arial" w:hAnsi="Arial" w:cs="Arial"/>
          <w:bCs/>
          <w:sz w:val="26"/>
          <w:szCs w:val="26"/>
          <w:lang w:val="en-GB"/>
        </w:rPr>
        <w:t xml:space="preserve">or verbally to the appropriate employee, Manager, Supervisor or Resident Care Coordinator.  “Record of Concerns” forms are available at the “Information Centre” located near the Bistro or on Pioneer Manor’s website: </w:t>
      </w:r>
      <w:hyperlink r:id="rId17" w:history="1">
        <w:r w:rsidRPr="00E03CFF">
          <w:rPr>
            <w:rStyle w:val="Hyperlink"/>
            <w:rFonts w:ascii="Arial" w:hAnsi="Arial" w:cs="Arial"/>
            <w:szCs w:val="24"/>
          </w:rPr>
          <w:t>https://www.greatersudbury.ca/live/long-term-care-pioneer-manor</w:t>
        </w:r>
      </w:hyperlink>
      <w:r w:rsidRPr="00E03CFF">
        <w:rPr>
          <w:rFonts w:ascii="Arial" w:hAnsi="Arial" w:cs="Arial"/>
          <w:szCs w:val="24"/>
        </w:rPr>
        <w:t xml:space="preserve"> .  </w:t>
      </w:r>
    </w:p>
    <w:p w14:paraId="2DB16FB9" w14:textId="69E04C71" w:rsidR="002959E8" w:rsidRPr="00451823" w:rsidRDefault="002959E8" w:rsidP="002959E8">
      <w:pPr>
        <w:widowControl w:val="0"/>
        <w:autoSpaceDE w:val="0"/>
        <w:autoSpaceDN w:val="0"/>
        <w:adjustRightInd w:val="0"/>
        <w:jc w:val="both"/>
        <w:rPr>
          <w:rFonts w:ascii="Arial" w:hAnsi="Arial" w:cs="Arial"/>
          <w:bCs/>
          <w:sz w:val="26"/>
          <w:szCs w:val="26"/>
          <w:lang w:val="en-GB"/>
        </w:rPr>
      </w:pPr>
      <w:r w:rsidRPr="00451823">
        <w:rPr>
          <w:rFonts w:ascii="Arial" w:hAnsi="Arial" w:cs="Arial"/>
          <w:bCs/>
          <w:sz w:val="26"/>
          <w:szCs w:val="26"/>
          <w:lang w:val="en-GB"/>
        </w:rPr>
        <w:t xml:space="preserve">We also encourage you </w:t>
      </w:r>
      <w:r w:rsidRPr="00451823">
        <w:rPr>
          <w:rFonts w:ascii="Arial" w:hAnsi="Arial" w:cs="Arial"/>
          <w:sz w:val="26"/>
          <w:szCs w:val="26"/>
        </w:rPr>
        <w:t>and your family</w:t>
      </w:r>
      <w:r w:rsidRPr="00451823">
        <w:rPr>
          <w:rFonts w:ascii="Arial" w:hAnsi="Arial" w:cs="Arial"/>
          <w:bCs/>
          <w:sz w:val="26"/>
          <w:szCs w:val="26"/>
          <w:lang w:val="en-GB"/>
        </w:rPr>
        <w:t xml:space="preserve"> to attend Resident or Family Council meetings to bring forward concerns and</w:t>
      </w:r>
      <w:r w:rsidR="00BF108A">
        <w:rPr>
          <w:rFonts w:ascii="Arial" w:hAnsi="Arial" w:cs="Arial"/>
          <w:bCs/>
          <w:sz w:val="26"/>
          <w:szCs w:val="26"/>
          <w:lang w:val="en-GB"/>
        </w:rPr>
        <w:t>/</w:t>
      </w:r>
      <w:r w:rsidRPr="00451823">
        <w:rPr>
          <w:rFonts w:ascii="Arial" w:hAnsi="Arial" w:cs="Arial"/>
          <w:bCs/>
          <w:sz w:val="26"/>
          <w:szCs w:val="26"/>
          <w:lang w:val="en-GB"/>
        </w:rPr>
        <w:t xml:space="preserve">or suggestions that are not of a personal matter. </w:t>
      </w:r>
    </w:p>
    <w:p w14:paraId="01BC636A" w14:textId="77777777" w:rsidR="00042083" w:rsidRPr="00451823" w:rsidRDefault="00042083" w:rsidP="00200602">
      <w:pPr>
        <w:jc w:val="both"/>
        <w:rPr>
          <w:rFonts w:ascii="Arial" w:hAnsi="Arial" w:cs="Arial"/>
          <w:sz w:val="26"/>
          <w:szCs w:val="26"/>
        </w:rPr>
      </w:pPr>
    </w:p>
    <w:p w14:paraId="02892038" w14:textId="7D66DBC1" w:rsidR="00042083" w:rsidRPr="00451823" w:rsidRDefault="000E78D9" w:rsidP="00200602">
      <w:pPr>
        <w:jc w:val="both"/>
        <w:rPr>
          <w:rFonts w:ascii="Arial" w:hAnsi="Arial" w:cs="Arial"/>
          <w:sz w:val="26"/>
          <w:szCs w:val="26"/>
        </w:rPr>
      </w:pPr>
      <w:r w:rsidRPr="00451823">
        <w:rPr>
          <w:rFonts w:ascii="Arial" w:hAnsi="Arial" w:cs="Arial"/>
          <w:sz w:val="26"/>
          <w:szCs w:val="26"/>
        </w:rPr>
        <w:t xml:space="preserve">If you have followed this process and feel your complaints have not been heard, please </w:t>
      </w:r>
      <w:r w:rsidR="00042083" w:rsidRPr="00451823">
        <w:rPr>
          <w:rFonts w:ascii="Arial" w:eastAsia="Tahoma" w:hAnsi="Arial" w:cs="Arial"/>
          <w:color w:val="000000"/>
          <w:sz w:val="26"/>
          <w:szCs w:val="26"/>
        </w:rPr>
        <w:t>bring the matter forward to the following person(s):</w:t>
      </w:r>
      <w:r w:rsidRPr="00451823">
        <w:rPr>
          <w:rFonts w:ascii="Arial" w:hAnsi="Arial" w:cs="Arial"/>
          <w:sz w:val="26"/>
          <w:szCs w:val="26"/>
        </w:rPr>
        <w:t xml:space="preserve"> </w:t>
      </w:r>
    </w:p>
    <w:p w14:paraId="7C0D3156" w14:textId="17A7FB06" w:rsidR="00042083" w:rsidRPr="00451823" w:rsidRDefault="00042083" w:rsidP="00FE5EC0">
      <w:pPr>
        <w:pStyle w:val="ListParagraph"/>
        <w:numPr>
          <w:ilvl w:val="0"/>
          <w:numId w:val="2"/>
        </w:numPr>
        <w:tabs>
          <w:tab w:val="left" w:pos="360"/>
          <w:tab w:val="left" w:pos="792"/>
        </w:tabs>
        <w:jc w:val="both"/>
        <w:textAlignment w:val="baseline"/>
        <w:rPr>
          <w:rFonts w:ascii="Arial" w:eastAsia="Tahoma" w:hAnsi="Arial" w:cs="Arial"/>
          <w:color w:val="000000"/>
          <w:sz w:val="26"/>
          <w:szCs w:val="26"/>
        </w:rPr>
      </w:pPr>
      <w:r w:rsidRPr="00451823">
        <w:rPr>
          <w:rFonts w:ascii="Arial" w:eastAsia="Tahoma" w:hAnsi="Arial" w:cs="Arial"/>
          <w:color w:val="000000" w:themeColor="text1"/>
          <w:sz w:val="26"/>
          <w:szCs w:val="26"/>
        </w:rPr>
        <w:t xml:space="preserve">Resident Care Coordinator assigned to </w:t>
      </w:r>
      <w:r w:rsidR="00BF108A">
        <w:rPr>
          <w:rFonts w:ascii="Arial" w:eastAsia="Tahoma" w:hAnsi="Arial" w:cs="Arial"/>
          <w:color w:val="000000" w:themeColor="text1"/>
          <w:sz w:val="26"/>
          <w:szCs w:val="26"/>
        </w:rPr>
        <w:t xml:space="preserve">the </w:t>
      </w:r>
      <w:r w:rsidRPr="00451823">
        <w:rPr>
          <w:rFonts w:ascii="Arial" w:eastAsia="Tahoma" w:hAnsi="Arial" w:cs="Arial"/>
          <w:color w:val="000000" w:themeColor="text1"/>
          <w:sz w:val="26"/>
          <w:szCs w:val="26"/>
        </w:rPr>
        <w:t>Home Area (refer to attached directory)</w:t>
      </w:r>
    </w:p>
    <w:p w14:paraId="212AB4F1" w14:textId="1A2C0BE1" w:rsidR="00042083" w:rsidRPr="00451823" w:rsidRDefault="00042083" w:rsidP="00FE5EC0">
      <w:pPr>
        <w:pStyle w:val="ListParagraph"/>
        <w:numPr>
          <w:ilvl w:val="0"/>
          <w:numId w:val="2"/>
        </w:numPr>
        <w:tabs>
          <w:tab w:val="left" w:pos="360"/>
          <w:tab w:val="left" w:pos="792"/>
        </w:tabs>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 xml:space="preserve">Manager of Resident Care </w:t>
      </w:r>
      <w:r w:rsidRPr="00451823">
        <w:rPr>
          <w:rFonts w:ascii="Arial" w:eastAsia="Tahoma" w:hAnsi="Arial" w:cs="Arial"/>
          <w:color w:val="000000" w:themeColor="text1"/>
          <w:sz w:val="26"/>
          <w:szCs w:val="26"/>
        </w:rPr>
        <w:t>(refer to attached directory)</w:t>
      </w:r>
    </w:p>
    <w:p w14:paraId="7E6C4F66" w14:textId="02973610" w:rsidR="00042083" w:rsidRPr="00451823" w:rsidRDefault="00042083" w:rsidP="00FE5EC0">
      <w:pPr>
        <w:pStyle w:val="ListParagraph"/>
        <w:numPr>
          <w:ilvl w:val="0"/>
          <w:numId w:val="2"/>
        </w:numPr>
        <w:tabs>
          <w:tab w:val="left" w:pos="360"/>
          <w:tab w:val="left" w:pos="792"/>
        </w:tabs>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Director</w:t>
      </w:r>
      <w:r w:rsidR="000571A0">
        <w:rPr>
          <w:rFonts w:ascii="Arial" w:eastAsia="Tahoma" w:hAnsi="Arial" w:cs="Arial"/>
          <w:color w:val="000000"/>
          <w:sz w:val="26"/>
          <w:szCs w:val="26"/>
        </w:rPr>
        <w:t>,</w:t>
      </w:r>
      <w:r w:rsidRPr="00451823">
        <w:rPr>
          <w:rFonts w:ascii="Arial" w:eastAsia="Tahoma" w:hAnsi="Arial" w:cs="Arial"/>
          <w:color w:val="000000"/>
          <w:sz w:val="26"/>
          <w:szCs w:val="26"/>
        </w:rPr>
        <w:t xml:space="preserve"> Long-</w:t>
      </w:r>
      <w:r w:rsidR="00200602" w:rsidRPr="00451823">
        <w:rPr>
          <w:rFonts w:ascii="Arial" w:eastAsia="Tahoma" w:hAnsi="Arial" w:cs="Arial"/>
          <w:color w:val="000000"/>
          <w:sz w:val="26"/>
          <w:szCs w:val="26"/>
        </w:rPr>
        <w:t>T</w:t>
      </w:r>
      <w:r w:rsidRPr="00451823">
        <w:rPr>
          <w:rFonts w:ascii="Arial" w:eastAsia="Tahoma" w:hAnsi="Arial" w:cs="Arial"/>
          <w:color w:val="000000"/>
          <w:sz w:val="26"/>
          <w:szCs w:val="26"/>
        </w:rPr>
        <w:t>erm Care Services (Pioneer Manor) at 705-674-4455</w:t>
      </w:r>
      <w:r w:rsidR="000571A0">
        <w:rPr>
          <w:rFonts w:ascii="Arial" w:eastAsia="Tahoma" w:hAnsi="Arial" w:cs="Arial"/>
          <w:color w:val="000000"/>
          <w:sz w:val="26"/>
          <w:szCs w:val="26"/>
        </w:rPr>
        <w:t>,</w:t>
      </w:r>
      <w:r w:rsidRPr="00451823">
        <w:rPr>
          <w:rFonts w:ascii="Arial" w:eastAsia="Tahoma" w:hAnsi="Arial" w:cs="Arial"/>
          <w:color w:val="000000"/>
          <w:sz w:val="26"/>
          <w:szCs w:val="26"/>
        </w:rPr>
        <w:t xml:space="preserve"> ext. 3201</w:t>
      </w:r>
    </w:p>
    <w:p w14:paraId="1C2EF1B2" w14:textId="7E01ACA5" w:rsidR="00042083" w:rsidRPr="00451823" w:rsidRDefault="00042083" w:rsidP="00FE5EC0">
      <w:pPr>
        <w:pStyle w:val="ListParagraph"/>
        <w:numPr>
          <w:ilvl w:val="0"/>
          <w:numId w:val="2"/>
        </w:numPr>
        <w:tabs>
          <w:tab w:val="left" w:pos="360"/>
          <w:tab w:val="left" w:pos="792"/>
        </w:tabs>
        <w:jc w:val="both"/>
        <w:textAlignment w:val="baseline"/>
        <w:rPr>
          <w:rFonts w:ascii="Arial" w:eastAsia="Tahoma" w:hAnsi="Arial" w:cs="Arial"/>
          <w:color w:val="000000"/>
          <w:spacing w:val="-3"/>
          <w:sz w:val="26"/>
          <w:szCs w:val="26"/>
        </w:rPr>
      </w:pPr>
      <w:r w:rsidRPr="00451823">
        <w:rPr>
          <w:rFonts w:ascii="Arial" w:eastAsia="Tahoma" w:hAnsi="Arial" w:cs="Arial"/>
          <w:color w:val="000000"/>
          <w:spacing w:val="-3"/>
          <w:sz w:val="26"/>
          <w:szCs w:val="26"/>
        </w:rPr>
        <w:t>General Manager, Community Development</w:t>
      </w:r>
      <w:r w:rsidR="00200602" w:rsidRPr="00451823">
        <w:rPr>
          <w:rFonts w:ascii="Arial" w:eastAsia="Tahoma" w:hAnsi="Arial" w:cs="Arial"/>
          <w:color w:val="000000"/>
          <w:spacing w:val="-3"/>
          <w:sz w:val="26"/>
          <w:szCs w:val="26"/>
        </w:rPr>
        <w:t xml:space="preserve">, </w:t>
      </w:r>
      <w:r w:rsidRPr="00451823">
        <w:rPr>
          <w:rFonts w:ascii="Arial" w:eastAsia="Tahoma" w:hAnsi="Arial" w:cs="Arial"/>
          <w:color w:val="000000"/>
          <w:spacing w:val="-3"/>
          <w:sz w:val="26"/>
          <w:szCs w:val="26"/>
        </w:rPr>
        <w:t>City of Greater Sudbury at 705-674-4455</w:t>
      </w:r>
      <w:r w:rsidR="000571A0">
        <w:rPr>
          <w:rFonts w:ascii="Arial" w:eastAsia="Tahoma" w:hAnsi="Arial" w:cs="Arial"/>
          <w:color w:val="000000"/>
          <w:spacing w:val="-3"/>
          <w:sz w:val="26"/>
          <w:szCs w:val="26"/>
        </w:rPr>
        <w:t>,</w:t>
      </w:r>
      <w:r w:rsidRPr="00451823">
        <w:rPr>
          <w:rFonts w:ascii="Arial" w:eastAsia="Tahoma" w:hAnsi="Arial" w:cs="Arial"/>
          <w:color w:val="000000"/>
          <w:spacing w:val="-3"/>
          <w:sz w:val="26"/>
          <w:szCs w:val="26"/>
        </w:rPr>
        <w:t xml:space="preserve"> ext. 4</w:t>
      </w:r>
      <w:r w:rsidR="00200602" w:rsidRPr="00451823">
        <w:rPr>
          <w:rFonts w:ascii="Arial" w:eastAsia="Tahoma" w:hAnsi="Arial" w:cs="Arial"/>
          <w:color w:val="000000"/>
          <w:spacing w:val="-3"/>
          <w:sz w:val="26"/>
          <w:szCs w:val="26"/>
        </w:rPr>
        <w:t>330</w:t>
      </w:r>
    </w:p>
    <w:p w14:paraId="4FFAF408" w14:textId="10A67295" w:rsidR="00042083" w:rsidRPr="00451823" w:rsidRDefault="00042083" w:rsidP="00FE5EC0">
      <w:pPr>
        <w:pStyle w:val="ListParagraph"/>
        <w:numPr>
          <w:ilvl w:val="0"/>
          <w:numId w:val="2"/>
        </w:numPr>
        <w:tabs>
          <w:tab w:val="left" w:pos="360"/>
          <w:tab w:val="left" w:pos="792"/>
        </w:tabs>
        <w:jc w:val="both"/>
        <w:textAlignment w:val="baseline"/>
        <w:rPr>
          <w:rFonts w:ascii="Arial" w:eastAsia="Tahoma" w:hAnsi="Arial" w:cs="Arial"/>
          <w:color w:val="000000"/>
          <w:spacing w:val="2"/>
          <w:sz w:val="26"/>
          <w:szCs w:val="26"/>
        </w:rPr>
      </w:pPr>
      <w:r w:rsidRPr="00451823">
        <w:rPr>
          <w:rFonts w:ascii="Arial" w:hAnsi="Arial" w:cs="Arial"/>
          <w:color w:val="333333"/>
          <w:sz w:val="26"/>
          <w:szCs w:val="26"/>
          <w:shd w:val="clear" w:color="auto" w:fill="FFFFFF"/>
        </w:rPr>
        <w:t xml:space="preserve">Ministry of LTC Family Support and Action Line at </w:t>
      </w:r>
      <w:r w:rsidRPr="00451823">
        <w:rPr>
          <w:rFonts w:ascii="Arial" w:eastAsia="Tahoma" w:hAnsi="Arial" w:cs="Arial"/>
          <w:color w:val="000000"/>
          <w:spacing w:val="2"/>
          <w:sz w:val="26"/>
          <w:szCs w:val="26"/>
        </w:rPr>
        <w:t>1-866-434-0144</w:t>
      </w:r>
    </w:p>
    <w:p w14:paraId="6970C3DA" w14:textId="2E39A80A" w:rsidR="00042083" w:rsidRPr="00451823" w:rsidRDefault="00042083" w:rsidP="00FE5EC0">
      <w:pPr>
        <w:pStyle w:val="ListParagraph"/>
        <w:numPr>
          <w:ilvl w:val="0"/>
          <w:numId w:val="2"/>
        </w:numPr>
        <w:tabs>
          <w:tab w:val="left" w:pos="360"/>
          <w:tab w:val="left" w:pos="792"/>
        </w:tabs>
        <w:jc w:val="both"/>
        <w:textAlignment w:val="baseline"/>
        <w:rPr>
          <w:rFonts w:ascii="Arial" w:eastAsia="Tahoma" w:hAnsi="Arial" w:cs="Arial"/>
          <w:color w:val="000000"/>
          <w:spacing w:val="2"/>
          <w:sz w:val="26"/>
          <w:szCs w:val="26"/>
        </w:rPr>
      </w:pPr>
      <w:r w:rsidRPr="00451823">
        <w:rPr>
          <w:rFonts w:ascii="Arial" w:hAnsi="Arial" w:cs="Arial"/>
          <w:sz w:val="26"/>
          <w:szCs w:val="26"/>
        </w:rPr>
        <w:t xml:space="preserve">Patient Ombudsman by calling 1-888-321-0339 or online at </w:t>
      </w:r>
      <w:hyperlink r:id="rId18" w:history="1">
        <w:r w:rsidRPr="00451823">
          <w:rPr>
            <w:rStyle w:val="Hyperlink"/>
            <w:rFonts w:ascii="Arial" w:hAnsi="Arial" w:cs="Arial"/>
            <w:sz w:val="26"/>
            <w:szCs w:val="26"/>
          </w:rPr>
          <w:t>Make a Complaint - Patient Ombudsman</w:t>
        </w:r>
      </w:hyperlink>
    </w:p>
    <w:p w14:paraId="729E48FB" w14:textId="77777777" w:rsidR="00493468" w:rsidRDefault="00493468" w:rsidP="00AB278C">
      <w:pPr>
        <w:jc w:val="both"/>
        <w:textAlignment w:val="baseline"/>
        <w:rPr>
          <w:rFonts w:ascii="Arial" w:eastAsia="Tahoma" w:hAnsi="Arial" w:cs="Arial"/>
          <w:color w:val="000000" w:themeColor="text1"/>
          <w:sz w:val="26"/>
          <w:szCs w:val="26"/>
        </w:rPr>
      </w:pPr>
    </w:p>
    <w:p w14:paraId="2ABB61DA" w14:textId="68A5A62A" w:rsidR="00AB278C" w:rsidRPr="00451823" w:rsidRDefault="00AB278C" w:rsidP="00AB278C">
      <w:pPr>
        <w:jc w:val="both"/>
        <w:textAlignment w:val="baseline"/>
        <w:rPr>
          <w:rFonts w:ascii="Arial" w:eastAsia="Calibri" w:hAnsi="Arial" w:cs="Arial"/>
          <w:sz w:val="26"/>
          <w:szCs w:val="26"/>
        </w:rPr>
      </w:pPr>
      <w:r w:rsidRPr="00451823">
        <w:rPr>
          <w:rFonts w:ascii="Arial" w:eastAsia="Tahoma" w:hAnsi="Arial" w:cs="Arial"/>
          <w:color w:val="000000" w:themeColor="text1"/>
          <w:sz w:val="26"/>
          <w:szCs w:val="26"/>
        </w:rPr>
        <w:t xml:space="preserve">Concerned that making a report will impact you or others? The </w:t>
      </w:r>
      <w:r w:rsidR="00C916F2" w:rsidRPr="00C916F2">
        <w:rPr>
          <w:rFonts w:ascii="Arial" w:eastAsia="Tahoma" w:hAnsi="Arial" w:cs="Arial"/>
          <w:i/>
          <w:iCs/>
          <w:color w:val="000000" w:themeColor="text1"/>
          <w:sz w:val="26"/>
          <w:szCs w:val="26"/>
        </w:rPr>
        <w:t>Fixing Long Term Care Act</w:t>
      </w:r>
      <w:r w:rsidR="00C916F2">
        <w:rPr>
          <w:rFonts w:ascii="Arial" w:eastAsia="Tahoma" w:hAnsi="Arial" w:cs="Arial"/>
          <w:color w:val="000000" w:themeColor="text1"/>
          <w:sz w:val="26"/>
          <w:szCs w:val="26"/>
        </w:rPr>
        <w:t xml:space="preserve"> (</w:t>
      </w:r>
      <w:r w:rsidRPr="00451823">
        <w:rPr>
          <w:rFonts w:ascii="Arial" w:eastAsia="Tahoma" w:hAnsi="Arial" w:cs="Arial"/>
          <w:i/>
          <w:iCs/>
          <w:color w:val="000000" w:themeColor="text1"/>
          <w:sz w:val="26"/>
          <w:szCs w:val="26"/>
        </w:rPr>
        <w:t>FLTCA</w:t>
      </w:r>
      <w:r w:rsidR="00C916F2">
        <w:rPr>
          <w:rFonts w:ascii="Arial" w:eastAsia="Tahoma" w:hAnsi="Arial" w:cs="Arial"/>
          <w:i/>
          <w:iCs/>
          <w:color w:val="000000" w:themeColor="text1"/>
          <w:sz w:val="26"/>
          <w:szCs w:val="26"/>
        </w:rPr>
        <w:t>)</w:t>
      </w:r>
      <w:r w:rsidRPr="00451823">
        <w:rPr>
          <w:rFonts w:ascii="Arial" w:eastAsia="Tahoma" w:hAnsi="Arial" w:cs="Arial"/>
          <w:i/>
          <w:iCs/>
          <w:color w:val="000000" w:themeColor="text1"/>
          <w:sz w:val="26"/>
          <w:szCs w:val="26"/>
        </w:rPr>
        <w:t>, 2021</w:t>
      </w:r>
      <w:r w:rsidRPr="00451823">
        <w:rPr>
          <w:rFonts w:ascii="Arial" w:eastAsia="Tahoma" w:hAnsi="Arial" w:cs="Arial"/>
          <w:color w:val="000000" w:themeColor="text1"/>
          <w:sz w:val="26"/>
          <w:szCs w:val="26"/>
        </w:rPr>
        <w:t xml:space="preserve"> provides protection for people who report concerns to the </w:t>
      </w:r>
      <w:r w:rsidR="000571A0">
        <w:rPr>
          <w:rFonts w:ascii="Arial" w:eastAsia="Tahoma" w:hAnsi="Arial" w:cs="Arial"/>
          <w:color w:val="000000" w:themeColor="text1"/>
          <w:sz w:val="26"/>
          <w:szCs w:val="26"/>
        </w:rPr>
        <w:t>M</w:t>
      </w:r>
      <w:r w:rsidRPr="00451823">
        <w:rPr>
          <w:rFonts w:ascii="Arial" w:eastAsia="Tahoma" w:hAnsi="Arial" w:cs="Arial"/>
          <w:color w:val="000000" w:themeColor="text1"/>
          <w:sz w:val="26"/>
          <w:szCs w:val="26"/>
        </w:rPr>
        <w:t>inistry. People making reports do not have to give their name or any contact information. If you do provide your name, we are committed to protecting people's privacy and all reports are treated as confidential. Information about reports is only disclosed if a law requires or allows t</w:t>
      </w:r>
      <w:r w:rsidR="000571A0">
        <w:rPr>
          <w:rFonts w:ascii="Arial" w:eastAsia="Tahoma" w:hAnsi="Arial" w:cs="Arial"/>
          <w:color w:val="000000" w:themeColor="text1"/>
          <w:sz w:val="26"/>
          <w:szCs w:val="26"/>
        </w:rPr>
        <w:t>he</w:t>
      </w:r>
      <w:r w:rsidRPr="00451823">
        <w:rPr>
          <w:rFonts w:ascii="Arial" w:eastAsia="Tahoma" w:hAnsi="Arial" w:cs="Arial"/>
          <w:color w:val="000000" w:themeColor="text1"/>
          <w:sz w:val="26"/>
          <w:szCs w:val="26"/>
        </w:rPr>
        <w:t xml:space="preserve"> </w:t>
      </w:r>
      <w:r w:rsidR="00BF108A">
        <w:rPr>
          <w:rFonts w:ascii="Arial" w:eastAsia="Tahoma" w:hAnsi="Arial" w:cs="Arial"/>
          <w:color w:val="000000" w:themeColor="text1"/>
          <w:sz w:val="26"/>
          <w:szCs w:val="26"/>
        </w:rPr>
        <w:t>M</w:t>
      </w:r>
      <w:r w:rsidRPr="00451823">
        <w:rPr>
          <w:rFonts w:ascii="Arial" w:eastAsia="Tahoma" w:hAnsi="Arial" w:cs="Arial"/>
          <w:color w:val="000000" w:themeColor="text1"/>
          <w:sz w:val="26"/>
          <w:szCs w:val="26"/>
        </w:rPr>
        <w:t xml:space="preserve">inistry to disclose it. If you or someone else is treated unfairly because you made a report, contact the </w:t>
      </w:r>
      <w:r w:rsidR="00BF108A">
        <w:rPr>
          <w:rFonts w:ascii="Arial" w:eastAsia="Tahoma" w:hAnsi="Arial" w:cs="Arial"/>
          <w:color w:val="000000" w:themeColor="text1"/>
          <w:sz w:val="26"/>
          <w:szCs w:val="26"/>
        </w:rPr>
        <w:t>M</w:t>
      </w:r>
      <w:r w:rsidRPr="00451823">
        <w:rPr>
          <w:rFonts w:ascii="Arial" w:eastAsia="Tahoma" w:hAnsi="Arial" w:cs="Arial"/>
          <w:color w:val="000000" w:themeColor="text1"/>
          <w:sz w:val="26"/>
          <w:szCs w:val="26"/>
        </w:rPr>
        <w:t xml:space="preserve">inistry. For more information on the duty to report, see </w:t>
      </w:r>
      <w:r w:rsidRPr="00451823">
        <w:rPr>
          <w:rFonts w:ascii="Arial" w:eastAsia="Calibri" w:hAnsi="Arial" w:cs="Arial"/>
          <w:sz w:val="26"/>
          <w:szCs w:val="26"/>
        </w:rPr>
        <w:t>Long-term care home complaint process</w:t>
      </w:r>
      <w:r w:rsidRPr="00451823">
        <w:rPr>
          <w:rFonts w:ascii="Arial" w:eastAsia="Tahoma" w:hAnsi="Arial" w:cs="Arial"/>
          <w:color w:val="000000" w:themeColor="text1"/>
          <w:sz w:val="26"/>
          <w:szCs w:val="26"/>
        </w:rPr>
        <w:t xml:space="preserve"> </w:t>
      </w:r>
      <w:hyperlink r:id="rId19" w:history="1"/>
      <w:hyperlink r:id="rId20" w:history="1">
        <w:r w:rsidRPr="00451823">
          <w:rPr>
            <w:rStyle w:val="Hyperlink"/>
            <w:rFonts w:ascii="Arial" w:eastAsia="Calibri" w:hAnsi="Arial" w:cs="Arial"/>
            <w:sz w:val="26"/>
            <w:szCs w:val="26"/>
          </w:rPr>
          <w:t>Long-term care home complaint process | ontario.ca</w:t>
        </w:r>
      </w:hyperlink>
    </w:p>
    <w:p w14:paraId="2D0BDDB7" w14:textId="327257E7" w:rsidR="002959E8" w:rsidRDefault="002959E8" w:rsidP="00200602">
      <w:pPr>
        <w:jc w:val="both"/>
        <w:rPr>
          <w:rFonts w:ascii="Arial" w:hAnsi="Arial" w:cs="Arial"/>
          <w:sz w:val="26"/>
          <w:szCs w:val="26"/>
        </w:rPr>
      </w:pPr>
    </w:p>
    <w:p w14:paraId="67A30CD6" w14:textId="77777777" w:rsidR="00AB278C" w:rsidRDefault="00AB278C" w:rsidP="00200602">
      <w:pPr>
        <w:jc w:val="both"/>
        <w:rPr>
          <w:rFonts w:ascii="Arial" w:hAnsi="Arial" w:cs="Arial"/>
          <w:sz w:val="26"/>
          <w:szCs w:val="26"/>
        </w:rPr>
      </w:pPr>
    </w:p>
    <w:p w14:paraId="0B42787F" w14:textId="24CAC6B8" w:rsidR="000E78D9" w:rsidRPr="00451823" w:rsidRDefault="00EF7EAF" w:rsidP="00200602">
      <w:pPr>
        <w:jc w:val="both"/>
        <w:rPr>
          <w:rFonts w:ascii="Arial" w:hAnsi="Arial" w:cs="Arial"/>
          <w:b/>
          <w:bCs/>
          <w:color w:val="0070C0"/>
          <w:sz w:val="26"/>
          <w:szCs w:val="26"/>
        </w:rPr>
      </w:pPr>
      <w:r w:rsidRPr="00451823">
        <w:rPr>
          <w:rFonts w:ascii="Arial" w:hAnsi="Arial" w:cs="Arial"/>
          <w:b/>
          <w:bCs/>
          <w:color w:val="0070C0"/>
          <w:sz w:val="26"/>
          <w:szCs w:val="26"/>
        </w:rPr>
        <w:t xml:space="preserve">Protection </w:t>
      </w:r>
      <w:r w:rsidR="00C916F2">
        <w:rPr>
          <w:rFonts w:ascii="Arial" w:hAnsi="Arial" w:cs="Arial"/>
          <w:b/>
          <w:bCs/>
          <w:color w:val="0070C0"/>
          <w:sz w:val="26"/>
          <w:szCs w:val="26"/>
        </w:rPr>
        <w:t>f</w:t>
      </w:r>
      <w:r w:rsidRPr="00451823">
        <w:rPr>
          <w:rFonts w:ascii="Arial" w:hAnsi="Arial" w:cs="Arial"/>
          <w:b/>
          <w:bCs/>
          <w:color w:val="0070C0"/>
          <w:sz w:val="26"/>
          <w:szCs w:val="26"/>
        </w:rPr>
        <w:t xml:space="preserve">or Persons in </w:t>
      </w:r>
      <w:r w:rsidR="00C916F2">
        <w:rPr>
          <w:rFonts w:ascii="Arial" w:hAnsi="Arial" w:cs="Arial"/>
          <w:b/>
          <w:bCs/>
          <w:color w:val="0070C0"/>
          <w:sz w:val="26"/>
          <w:szCs w:val="26"/>
        </w:rPr>
        <w:t>o</w:t>
      </w:r>
      <w:r w:rsidRPr="00451823">
        <w:rPr>
          <w:rFonts w:ascii="Arial" w:hAnsi="Arial" w:cs="Arial"/>
          <w:b/>
          <w:bCs/>
          <w:color w:val="0070C0"/>
          <w:sz w:val="26"/>
          <w:szCs w:val="26"/>
        </w:rPr>
        <w:t>ur Care</w:t>
      </w:r>
    </w:p>
    <w:p w14:paraId="5ABAD3D5" w14:textId="77777777" w:rsidR="00AB278C" w:rsidRDefault="00EF7EAF" w:rsidP="00200602">
      <w:pPr>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 xml:space="preserve">Everyone shares a responsibility to ensure that residents can live with dignity and in safety, security, and comfort. </w:t>
      </w:r>
      <w:r w:rsidR="00AB278C">
        <w:rPr>
          <w:rFonts w:ascii="Arial" w:eastAsia="Tahoma" w:hAnsi="Arial" w:cs="Arial"/>
          <w:color w:val="000000"/>
          <w:sz w:val="26"/>
          <w:szCs w:val="26"/>
        </w:rPr>
        <w:t xml:space="preserve"> </w:t>
      </w:r>
    </w:p>
    <w:p w14:paraId="095F2304" w14:textId="7530585D" w:rsidR="00EF7EAF" w:rsidRPr="00451823" w:rsidRDefault="00EF7EAF" w:rsidP="00200602">
      <w:pPr>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If you see or suspect that any of the following has occurred or may occur that resulted in harm or risk of harm:</w:t>
      </w:r>
    </w:p>
    <w:p w14:paraId="21CEFCAA" w14:textId="77777777" w:rsidR="00EF7EAF" w:rsidRPr="00451823" w:rsidRDefault="00EF7EAF" w:rsidP="00FE5EC0">
      <w:pPr>
        <w:numPr>
          <w:ilvl w:val="0"/>
          <w:numId w:val="3"/>
        </w:numPr>
        <w:tabs>
          <w:tab w:val="left" w:pos="1152"/>
        </w:tabs>
        <w:jc w:val="both"/>
        <w:textAlignment w:val="baseline"/>
        <w:rPr>
          <w:rFonts w:ascii="Arial" w:eastAsia="Tahoma" w:hAnsi="Arial" w:cs="Arial"/>
          <w:color w:val="000000"/>
          <w:sz w:val="26"/>
          <w:szCs w:val="26"/>
        </w:rPr>
      </w:pPr>
      <w:r w:rsidRPr="00451823">
        <w:rPr>
          <w:rFonts w:ascii="Arial" w:hAnsi="Arial" w:cs="Arial"/>
          <w:sz w:val="26"/>
          <w:szCs w:val="26"/>
        </w:rPr>
        <w:t>Abuse or neglect of residents (including physical, emotional, and financial abuse)</w:t>
      </w:r>
    </w:p>
    <w:p w14:paraId="1CBFBFAE" w14:textId="77777777" w:rsidR="00EF7EAF" w:rsidRPr="00451823" w:rsidRDefault="00EF7EAF" w:rsidP="00FE5EC0">
      <w:pPr>
        <w:numPr>
          <w:ilvl w:val="0"/>
          <w:numId w:val="3"/>
        </w:numPr>
        <w:tabs>
          <w:tab w:val="left" w:pos="1152"/>
        </w:tabs>
        <w:jc w:val="both"/>
        <w:textAlignment w:val="baseline"/>
        <w:rPr>
          <w:rFonts w:ascii="Arial" w:eastAsia="Tahoma" w:hAnsi="Arial" w:cs="Arial"/>
          <w:color w:val="000000"/>
          <w:sz w:val="26"/>
          <w:szCs w:val="26"/>
        </w:rPr>
      </w:pPr>
      <w:r w:rsidRPr="00451823">
        <w:rPr>
          <w:rFonts w:ascii="Arial" w:hAnsi="Arial" w:cs="Arial"/>
          <w:sz w:val="26"/>
          <w:szCs w:val="26"/>
        </w:rPr>
        <w:t>I</w:t>
      </w:r>
      <w:r w:rsidRPr="00451823">
        <w:rPr>
          <w:rFonts w:ascii="Arial" w:eastAsia="Tahoma" w:hAnsi="Arial" w:cs="Arial"/>
          <w:color w:val="000000"/>
          <w:sz w:val="26"/>
          <w:szCs w:val="26"/>
        </w:rPr>
        <w:t>mproper or incompetent care or treatment of a resident</w:t>
      </w:r>
    </w:p>
    <w:p w14:paraId="79FE5F65" w14:textId="77777777" w:rsidR="00AB278C" w:rsidRDefault="00AB278C" w:rsidP="00200602">
      <w:pPr>
        <w:tabs>
          <w:tab w:val="left" w:pos="1152"/>
        </w:tabs>
        <w:jc w:val="both"/>
        <w:textAlignment w:val="baseline"/>
        <w:rPr>
          <w:rFonts w:ascii="Arial" w:hAnsi="Arial" w:cs="Arial"/>
          <w:sz w:val="26"/>
          <w:szCs w:val="26"/>
        </w:rPr>
      </w:pPr>
    </w:p>
    <w:p w14:paraId="3F7773CD" w14:textId="69C01997" w:rsidR="00EF7EAF" w:rsidRPr="00451823" w:rsidRDefault="00EF7EAF" w:rsidP="00AB278C">
      <w:pPr>
        <w:tabs>
          <w:tab w:val="left" w:pos="1152"/>
        </w:tabs>
        <w:jc w:val="both"/>
        <w:textAlignment w:val="baseline"/>
        <w:rPr>
          <w:rFonts w:ascii="Arial" w:eastAsia="Tahoma" w:hAnsi="Arial" w:cs="Arial"/>
          <w:color w:val="000000"/>
          <w:sz w:val="26"/>
          <w:szCs w:val="26"/>
        </w:rPr>
      </w:pPr>
      <w:r w:rsidRPr="00451823">
        <w:rPr>
          <w:rFonts w:ascii="Arial" w:hAnsi="Arial" w:cs="Arial"/>
          <w:sz w:val="26"/>
          <w:szCs w:val="26"/>
        </w:rPr>
        <w:t>Report it – it’s the law</w:t>
      </w:r>
      <w:r w:rsidR="00A63CED">
        <w:rPr>
          <w:rFonts w:ascii="Arial" w:hAnsi="Arial" w:cs="Arial"/>
          <w:sz w:val="26"/>
          <w:szCs w:val="26"/>
        </w:rPr>
        <w:t>.  Contact</w:t>
      </w:r>
      <w:r w:rsidR="00AB278C">
        <w:rPr>
          <w:rFonts w:ascii="Arial" w:hAnsi="Arial" w:cs="Arial"/>
          <w:sz w:val="26"/>
          <w:szCs w:val="26"/>
        </w:rPr>
        <w:t xml:space="preserve"> </w:t>
      </w:r>
      <w:r w:rsidRPr="00451823">
        <w:rPr>
          <w:rFonts w:ascii="Arial" w:hAnsi="Arial" w:cs="Arial"/>
          <w:sz w:val="26"/>
          <w:szCs w:val="26"/>
        </w:rPr>
        <w:t xml:space="preserve">the Ministry of Long-Term Care’s Family Support and Action Line at 1-866-434-0144 between 8:30 a.m. and 7:00 p.m., seven days a week. The person on the line will help you report what you saw.  </w:t>
      </w:r>
      <w:r w:rsidRPr="00451823">
        <w:rPr>
          <w:rFonts w:ascii="Arial" w:eastAsia="Tahoma" w:hAnsi="Arial" w:cs="Arial"/>
          <w:color w:val="000000"/>
          <w:sz w:val="26"/>
          <w:szCs w:val="26"/>
        </w:rPr>
        <w:t xml:space="preserve">You can </w:t>
      </w:r>
      <w:r w:rsidR="000571A0">
        <w:rPr>
          <w:rFonts w:ascii="Arial" w:eastAsia="Tahoma" w:hAnsi="Arial" w:cs="Arial"/>
          <w:color w:val="000000"/>
          <w:sz w:val="26"/>
          <w:szCs w:val="26"/>
        </w:rPr>
        <w:t xml:space="preserve">also </w:t>
      </w:r>
      <w:r w:rsidRPr="00451823">
        <w:rPr>
          <w:rFonts w:ascii="Arial" w:eastAsia="Tahoma" w:hAnsi="Arial" w:cs="Arial"/>
          <w:color w:val="000000"/>
          <w:sz w:val="26"/>
          <w:szCs w:val="26"/>
        </w:rPr>
        <w:t>send a letter to:</w:t>
      </w:r>
    </w:p>
    <w:p w14:paraId="64A268D2" w14:textId="77777777" w:rsidR="00EF7EAF" w:rsidRPr="00451823" w:rsidRDefault="00EF7EAF" w:rsidP="00200602">
      <w:pPr>
        <w:ind w:left="720"/>
        <w:jc w:val="both"/>
        <w:textAlignment w:val="baseline"/>
        <w:rPr>
          <w:rFonts w:ascii="Arial" w:eastAsia="Tahoma" w:hAnsi="Arial" w:cs="Arial"/>
          <w:color w:val="000000"/>
          <w:spacing w:val="1"/>
          <w:sz w:val="26"/>
          <w:szCs w:val="26"/>
        </w:rPr>
      </w:pPr>
      <w:r w:rsidRPr="00451823">
        <w:rPr>
          <w:rFonts w:ascii="Arial" w:eastAsia="Tahoma" w:hAnsi="Arial" w:cs="Arial"/>
          <w:color w:val="000000"/>
          <w:spacing w:val="1"/>
          <w:sz w:val="26"/>
          <w:szCs w:val="26"/>
        </w:rPr>
        <w:t>Director</w:t>
      </w:r>
    </w:p>
    <w:p w14:paraId="459C28F7" w14:textId="77777777" w:rsidR="00EF7EAF" w:rsidRPr="00451823" w:rsidRDefault="00EF7EAF" w:rsidP="00200602">
      <w:pPr>
        <w:ind w:left="720"/>
        <w:jc w:val="both"/>
        <w:rPr>
          <w:rFonts w:ascii="Arial" w:eastAsia="Open Sans" w:hAnsi="Arial" w:cs="Arial"/>
          <w:color w:val="1A1A1A"/>
          <w:sz w:val="26"/>
          <w:szCs w:val="26"/>
        </w:rPr>
      </w:pPr>
      <w:r w:rsidRPr="00451823">
        <w:rPr>
          <w:rFonts w:ascii="Arial" w:eastAsia="Open Sans" w:hAnsi="Arial" w:cs="Arial"/>
          <w:color w:val="1A1A1A"/>
          <w:sz w:val="26"/>
          <w:szCs w:val="26"/>
        </w:rPr>
        <w:t>Long-Term Care Inspections Branch</w:t>
      </w:r>
    </w:p>
    <w:p w14:paraId="12DC5C0F" w14:textId="77777777" w:rsidR="00EF7EAF" w:rsidRPr="00451823" w:rsidRDefault="00EF7EAF" w:rsidP="00200602">
      <w:pPr>
        <w:ind w:left="720"/>
        <w:jc w:val="both"/>
        <w:rPr>
          <w:rFonts w:ascii="Arial" w:eastAsia="Open Sans" w:hAnsi="Arial" w:cs="Arial"/>
          <w:color w:val="1A1A1A"/>
          <w:sz w:val="26"/>
          <w:szCs w:val="26"/>
        </w:rPr>
      </w:pPr>
      <w:r w:rsidRPr="00451823">
        <w:rPr>
          <w:rFonts w:ascii="Arial" w:eastAsia="Open Sans" w:hAnsi="Arial" w:cs="Arial"/>
          <w:color w:val="1A1A1A"/>
          <w:sz w:val="26"/>
          <w:szCs w:val="26"/>
        </w:rPr>
        <w:t>Long-Term Care Operations Division</w:t>
      </w:r>
    </w:p>
    <w:p w14:paraId="2AC45423" w14:textId="77777777" w:rsidR="00EF7EAF" w:rsidRPr="00451823" w:rsidRDefault="00EF7EAF" w:rsidP="00200602">
      <w:pPr>
        <w:ind w:left="720"/>
        <w:jc w:val="both"/>
        <w:rPr>
          <w:rFonts w:ascii="Arial" w:eastAsia="Tahoma" w:hAnsi="Arial" w:cs="Arial"/>
          <w:sz w:val="26"/>
          <w:szCs w:val="26"/>
        </w:rPr>
      </w:pPr>
      <w:r w:rsidRPr="00451823">
        <w:rPr>
          <w:rFonts w:ascii="Arial" w:eastAsia="Open Sans" w:hAnsi="Arial" w:cs="Arial"/>
          <w:color w:val="1A1A1A"/>
          <w:sz w:val="26"/>
          <w:szCs w:val="26"/>
        </w:rPr>
        <w:t>119 King St. W, 11</w:t>
      </w:r>
      <w:r w:rsidRPr="00451823">
        <w:rPr>
          <w:rFonts w:ascii="Arial" w:eastAsia="Open Sans" w:hAnsi="Arial" w:cs="Arial"/>
          <w:color w:val="1A1A1A"/>
          <w:sz w:val="26"/>
          <w:szCs w:val="26"/>
          <w:vertAlign w:val="superscript"/>
        </w:rPr>
        <w:t>th</w:t>
      </w:r>
      <w:r w:rsidRPr="00451823">
        <w:rPr>
          <w:rFonts w:ascii="Arial" w:eastAsia="Open Sans" w:hAnsi="Arial" w:cs="Arial"/>
          <w:color w:val="1A1A1A"/>
          <w:sz w:val="26"/>
          <w:szCs w:val="26"/>
        </w:rPr>
        <w:t xml:space="preserve"> Floor, Hamilton ON L8P 4Y7</w:t>
      </w:r>
    </w:p>
    <w:p w14:paraId="6E36831B" w14:textId="77777777" w:rsidR="00A63CED" w:rsidRDefault="00A63CED" w:rsidP="001D1657">
      <w:pPr>
        <w:ind w:right="-100"/>
        <w:jc w:val="center"/>
        <w:textAlignment w:val="baseline"/>
        <w:rPr>
          <w:rFonts w:ascii="Arial" w:hAnsi="Arial" w:cs="Arial"/>
          <w:b/>
          <w:bCs/>
          <w:color w:val="0070C0"/>
          <w:sz w:val="26"/>
          <w:szCs w:val="26"/>
        </w:rPr>
      </w:pPr>
    </w:p>
    <w:p w14:paraId="7B2EAB8F" w14:textId="1379CA07" w:rsidR="00A63CED" w:rsidRDefault="00EF7EAF" w:rsidP="00ED0F82">
      <w:pPr>
        <w:ind w:right="-100"/>
        <w:jc w:val="center"/>
        <w:textAlignment w:val="baseline"/>
        <w:rPr>
          <w:rFonts w:ascii="Arial" w:eastAsia="Tahoma" w:hAnsi="Arial" w:cs="Arial"/>
          <w:b/>
          <w:color w:val="0070C0"/>
          <w:spacing w:val="-5"/>
          <w:sz w:val="26"/>
          <w:szCs w:val="26"/>
        </w:rPr>
      </w:pPr>
      <w:r w:rsidRPr="00451823">
        <w:rPr>
          <w:rFonts w:ascii="Arial" w:hAnsi="Arial" w:cs="Arial"/>
          <w:b/>
          <w:bCs/>
          <w:color w:val="0070C0"/>
          <w:sz w:val="26"/>
          <w:szCs w:val="26"/>
        </w:rPr>
        <w:t>Thank you for doing your part to keep our residents safe.</w:t>
      </w:r>
      <w:r w:rsidR="00A63CED">
        <w:rPr>
          <w:rFonts w:ascii="Arial" w:eastAsia="Tahoma" w:hAnsi="Arial" w:cs="Arial"/>
          <w:b/>
          <w:color w:val="0070C0"/>
          <w:spacing w:val="-5"/>
          <w:sz w:val="26"/>
          <w:szCs w:val="26"/>
        </w:rPr>
        <w:br w:type="page"/>
      </w:r>
    </w:p>
    <w:p w14:paraId="5EB24FAE" w14:textId="013E9A36" w:rsidR="00923325" w:rsidRPr="00451823" w:rsidRDefault="00923325" w:rsidP="00923325">
      <w:pPr>
        <w:textAlignment w:val="baseline"/>
        <w:rPr>
          <w:rFonts w:ascii="Arial" w:eastAsia="Tahoma" w:hAnsi="Arial" w:cs="Arial"/>
          <w:b/>
          <w:color w:val="0070C0"/>
          <w:spacing w:val="-5"/>
          <w:sz w:val="26"/>
          <w:szCs w:val="26"/>
        </w:rPr>
      </w:pPr>
      <w:r w:rsidRPr="00451823">
        <w:rPr>
          <w:rFonts w:ascii="Arial" w:eastAsia="Tahoma" w:hAnsi="Arial" w:cs="Arial"/>
          <w:b/>
          <w:color w:val="0070C0"/>
          <w:spacing w:val="-5"/>
          <w:sz w:val="26"/>
          <w:szCs w:val="26"/>
        </w:rPr>
        <w:lastRenderedPageBreak/>
        <w:t>Staff Appreciation</w:t>
      </w:r>
    </w:p>
    <w:p w14:paraId="38B4F4F0" w14:textId="5E382DA5" w:rsidR="00634CB9" w:rsidRPr="00451823" w:rsidRDefault="00634CB9" w:rsidP="00634CB9">
      <w:pPr>
        <w:jc w:val="both"/>
        <w:rPr>
          <w:rFonts w:ascii="Arial" w:hAnsi="Arial" w:cs="Arial"/>
          <w:sz w:val="26"/>
          <w:szCs w:val="26"/>
        </w:rPr>
      </w:pPr>
      <w:r w:rsidRPr="00451823">
        <w:rPr>
          <w:rFonts w:ascii="Arial" w:hAnsi="Arial" w:cs="Arial"/>
          <w:sz w:val="26"/>
          <w:szCs w:val="26"/>
        </w:rPr>
        <w:t xml:space="preserve">To recognize when an employee provides good customer service, </w:t>
      </w:r>
      <w:r w:rsidR="00AB278C">
        <w:rPr>
          <w:rFonts w:ascii="Arial" w:hAnsi="Arial" w:cs="Arial"/>
          <w:sz w:val="26"/>
          <w:szCs w:val="26"/>
        </w:rPr>
        <w:t>you</w:t>
      </w:r>
      <w:r w:rsidRPr="00451823">
        <w:rPr>
          <w:rFonts w:ascii="Arial" w:hAnsi="Arial" w:cs="Arial"/>
          <w:sz w:val="26"/>
          <w:szCs w:val="26"/>
        </w:rPr>
        <w:t>, family members, friends or volunteers are encouraged to complete a “Positive Customer Feedback” form and place in</w:t>
      </w:r>
      <w:r w:rsidR="000571A0">
        <w:rPr>
          <w:rFonts w:ascii="Arial" w:hAnsi="Arial" w:cs="Arial"/>
          <w:sz w:val="26"/>
          <w:szCs w:val="26"/>
        </w:rPr>
        <w:t xml:space="preserve"> the</w:t>
      </w:r>
      <w:r w:rsidRPr="00451823">
        <w:rPr>
          <w:rFonts w:ascii="Arial" w:hAnsi="Arial" w:cs="Arial"/>
          <w:sz w:val="26"/>
          <w:szCs w:val="26"/>
        </w:rPr>
        <w:t xml:space="preserve"> box at the front desk reception area.</w:t>
      </w:r>
    </w:p>
    <w:p w14:paraId="07551050" w14:textId="6452640D" w:rsidR="00923325" w:rsidRPr="00AB278C" w:rsidRDefault="00923325" w:rsidP="00AB278C">
      <w:pPr>
        <w:jc w:val="both"/>
        <w:rPr>
          <w:rFonts w:ascii="Arial" w:hAnsi="Arial" w:cs="Arial"/>
          <w:sz w:val="26"/>
          <w:szCs w:val="26"/>
        </w:rPr>
      </w:pPr>
      <w:r w:rsidRPr="00AB278C">
        <w:rPr>
          <w:rFonts w:ascii="Arial" w:hAnsi="Arial" w:cs="Arial"/>
          <w:sz w:val="26"/>
          <w:szCs w:val="26"/>
        </w:rPr>
        <w:t>Our staff and volunteers appreciate your feedback. However, they cannot accept personal gifts or money from you, your family, or any organization.</w:t>
      </w:r>
    </w:p>
    <w:p w14:paraId="0D4AECD9" w14:textId="4C5D6985" w:rsidR="00923325" w:rsidRDefault="00923325" w:rsidP="00AB278C">
      <w:pPr>
        <w:jc w:val="both"/>
        <w:rPr>
          <w:rFonts w:ascii="Arial" w:hAnsi="Arial" w:cs="Arial"/>
          <w:sz w:val="26"/>
          <w:szCs w:val="26"/>
        </w:rPr>
      </w:pPr>
    </w:p>
    <w:p w14:paraId="36A5F6AC" w14:textId="77777777" w:rsidR="00AB278C" w:rsidRPr="00451823" w:rsidRDefault="00AB278C" w:rsidP="00AB278C">
      <w:pPr>
        <w:jc w:val="both"/>
        <w:rPr>
          <w:rFonts w:ascii="Arial" w:hAnsi="Arial" w:cs="Arial"/>
          <w:sz w:val="26"/>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5"/>
        <w:gridCol w:w="6349"/>
      </w:tblGrid>
      <w:tr w:rsidR="00DE057E" w14:paraId="5B833FE1" w14:textId="77777777" w:rsidTr="00DE057E">
        <w:tc>
          <w:tcPr>
            <w:tcW w:w="3865" w:type="dxa"/>
          </w:tcPr>
          <w:p w14:paraId="7E5D612B" w14:textId="473CF31A" w:rsidR="00DE057E" w:rsidRDefault="00DE057E" w:rsidP="00AB278C">
            <w:pPr>
              <w:jc w:val="both"/>
              <w:rPr>
                <w:rFonts w:ascii="Arial" w:hAnsi="Arial" w:cs="Arial"/>
                <w:b/>
                <w:bCs/>
                <w:color w:val="0070C0"/>
                <w:sz w:val="26"/>
                <w:szCs w:val="26"/>
              </w:rPr>
            </w:pPr>
            <w:r>
              <w:rPr>
                <w:noProof/>
              </w:rPr>
              <w:drawing>
                <wp:inline distT="0" distB="0" distL="0" distR="0" wp14:anchorId="7C7D81C1" wp14:editId="08913F7A">
                  <wp:extent cx="2162810" cy="1582420"/>
                  <wp:effectExtent l="0" t="0" r="889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162810" cy="1582420"/>
                          </a:xfrm>
                          <a:prstGeom prst="rect">
                            <a:avLst/>
                          </a:prstGeom>
                          <a:noFill/>
                          <a:ln>
                            <a:noFill/>
                          </a:ln>
                        </pic:spPr>
                      </pic:pic>
                    </a:graphicData>
                  </a:graphic>
                </wp:inline>
              </w:drawing>
            </w:r>
          </w:p>
        </w:tc>
        <w:tc>
          <w:tcPr>
            <w:tcW w:w="6349" w:type="dxa"/>
            <w:vAlign w:val="center"/>
          </w:tcPr>
          <w:p w14:paraId="5F65B2A5" w14:textId="5CBBB97F" w:rsidR="00DE057E" w:rsidRDefault="00DE057E" w:rsidP="00DE057E">
            <w:pPr>
              <w:rPr>
                <w:rFonts w:ascii="Arial" w:hAnsi="Arial" w:cs="Arial"/>
                <w:b/>
                <w:bCs/>
                <w:color w:val="0070C0"/>
                <w:sz w:val="26"/>
                <w:szCs w:val="26"/>
              </w:rPr>
            </w:pPr>
            <w:r w:rsidRPr="00AB278C">
              <w:rPr>
                <w:rFonts w:ascii="Arial" w:hAnsi="Arial" w:cs="Arial"/>
                <w:b/>
                <w:bCs/>
                <w:color w:val="0070C0"/>
                <w:sz w:val="26"/>
                <w:szCs w:val="26"/>
              </w:rPr>
              <w:t>Caring is Forever Tree</w:t>
            </w:r>
          </w:p>
        </w:tc>
      </w:tr>
    </w:tbl>
    <w:p w14:paraId="15304FB7" w14:textId="77777777" w:rsidR="00DE057E" w:rsidRDefault="00DE057E" w:rsidP="00AB278C">
      <w:pPr>
        <w:jc w:val="both"/>
        <w:rPr>
          <w:rFonts w:ascii="Arial" w:hAnsi="Arial" w:cs="Arial"/>
          <w:b/>
          <w:bCs/>
          <w:color w:val="0070C0"/>
          <w:sz w:val="26"/>
          <w:szCs w:val="26"/>
        </w:rPr>
      </w:pPr>
    </w:p>
    <w:p w14:paraId="5F9C5C68" w14:textId="3DC3B53E" w:rsidR="002C6438" w:rsidRPr="002C6438" w:rsidRDefault="002C6438" w:rsidP="002C6438">
      <w:pPr>
        <w:jc w:val="both"/>
        <w:rPr>
          <w:rFonts w:ascii="Arial" w:hAnsi="Arial" w:cs="Arial"/>
          <w:sz w:val="26"/>
          <w:szCs w:val="26"/>
        </w:rPr>
      </w:pPr>
      <w:r w:rsidRPr="002C6438">
        <w:rPr>
          <w:rFonts w:ascii="Arial" w:hAnsi="Arial" w:cs="Arial"/>
          <w:sz w:val="26"/>
          <w:szCs w:val="26"/>
        </w:rPr>
        <w:t xml:space="preserve">The Caring is Forever Tree Fund was established to recognize monetary donations made to our Home.  The tree, located on the back wall of the Winter Park is a visual tribute to residents (past and present).  Funds received are used to enhance outdoor spaces and maintain accessible areas for resident use (courtyards, balconies, accessible walkways, outdoor sitting areas). </w:t>
      </w:r>
    </w:p>
    <w:p w14:paraId="0C91F939" w14:textId="77777777" w:rsidR="002C6438" w:rsidRPr="002C6438" w:rsidRDefault="002C6438" w:rsidP="002C6438">
      <w:pPr>
        <w:jc w:val="both"/>
        <w:rPr>
          <w:rFonts w:ascii="Arial" w:hAnsi="Arial" w:cs="Arial"/>
          <w:sz w:val="26"/>
          <w:szCs w:val="26"/>
        </w:rPr>
      </w:pPr>
    </w:p>
    <w:p w14:paraId="5712AEFC" w14:textId="77777777" w:rsidR="002C6438" w:rsidRPr="002C6438" w:rsidRDefault="002C6438" w:rsidP="002C6438">
      <w:pPr>
        <w:jc w:val="both"/>
        <w:rPr>
          <w:rFonts w:ascii="Arial" w:hAnsi="Arial" w:cs="Arial"/>
          <w:sz w:val="26"/>
          <w:szCs w:val="26"/>
        </w:rPr>
      </w:pPr>
      <w:r w:rsidRPr="002C6438">
        <w:rPr>
          <w:rFonts w:ascii="Arial" w:hAnsi="Arial" w:cs="Arial"/>
          <w:sz w:val="26"/>
          <w:szCs w:val="26"/>
        </w:rPr>
        <w:t>Donations can be made in memory of a loved one or for a specific purpose such as outdoor equipment and/or directly for resident programs/activities.</w:t>
      </w:r>
    </w:p>
    <w:p w14:paraId="02CFEAFE" w14:textId="77777777" w:rsidR="002C6438" w:rsidRPr="002C6438" w:rsidRDefault="002C6438" w:rsidP="002C6438">
      <w:pPr>
        <w:jc w:val="both"/>
        <w:rPr>
          <w:rFonts w:ascii="Arial" w:hAnsi="Arial" w:cs="Arial"/>
          <w:sz w:val="26"/>
          <w:szCs w:val="26"/>
        </w:rPr>
      </w:pPr>
    </w:p>
    <w:p w14:paraId="7D76C5E5" w14:textId="43ED2DD4" w:rsidR="002C6438" w:rsidRPr="002C6438" w:rsidRDefault="002C6438" w:rsidP="002C6438">
      <w:pPr>
        <w:jc w:val="both"/>
        <w:rPr>
          <w:rFonts w:ascii="Arial" w:hAnsi="Arial" w:cs="Arial"/>
          <w:sz w:val="26"/>
          <w:szCs w:val="26"/>
        </w:rPr>
      </w:pPr>
      <w:r w:rsidRPr="002C6438">
        <w:rPr>
          <w:rFonts w:ascii="Arial" w:hAnsi="Arial" w:cs="Arial"/>
          <w:sz w:val="26"/>
          <w:szCs w:val="26"/>
        </w:rPr>
        <w:t>Tax receipts are issued for of donations $10 and over.  Donations totaling over $300 will have a name acknowledged on one of the tree</w:t>
      </w:r>
      <w:r>
        <w:rPr>
          <w:rFonts w:ascii="Arial" w:hAnsi="Arial" w:cs="Arial"/>
          <w:sz w:val="26"/>
          <w:szCs w:val="26"/>
        </w:rPr>
        <w:t>’s</w:t>
      </w:r>
      <w:r w:rsidRPr="002C6438">
        <w:rPr>
          <w:rFonts w:ascii="Arial" w:hAnsi="Arial" w:cs="Arial"/>
          <w:sz w:val="26"/>
          <w:szCs w:val="26"/>
        </w:rPr>
        <w:t xml:space="preserve"> leaves as a lasting tribute for all to see.  </w:t>
      </w:r>
    </w:p>
    <w:p w14:paraId="5092E82A" w14:textId="77777777" w:rsidR="002C6438" w:rsidRPr="002C6438" w:rsidRDefault="002C6438" w:rsidP="002C6438">
      <w:pPr>
        <w:jc w:val="both"/>
        <w:rPr>
          <w:rFonts w:ascii="Arial" w:hAnsi="Arial" w:cs="Arial"/>
          <w:sz w:val="26"/>
          <w:szCs w:val="26"/>
        </w:rPr>
      </w:pPr>
    </w:p>
    <w:p w14:paraId="2EE17B7C" w14:textId="77777777" w:rsidR="002C6438" w:rsidRPr="002C6438" w:rsidRDefault="002C6438" w:rsidP="002C6438">
      <w:pPr>
        <w:jc w:val="both"/>
        <w:rPr>
          <w:rFonts w:ascii="Arial" w:hAnsi="Arial" w:cs="Arial"/>
          <w:sz w:val="26"/>
          <w:szCs w:val="26"/>
        </w:rPr>
      </w:pPr>
      <w:r w:rsidRPr="002C6438">
        <w:rPr>
          <w:rFonts w:ascii="Arial" w:hAnsi="Arial" w:cs="Arial"/>
          <w:sz w:val="26"/>
          <w:szCs w:val="26"/>
        </w:rPr>
        <w:t>Should you be interested in learning more, we would be happy to speak with you.</w:t>
      </w:r>
    </w:p>
    <w:p w14:paraId="1B4B10ED" w14:textId="77777777" w:rsidR="002C6438" w:rsidRPr="002C6438" w:rsidRDefault="002C6438" w:rsidP="002C6438">
      <w:pPr>
        <w:jc w:val="both"/>
        <w:rPr>
          <w:rFonts w:ascii="Arial" w:hAnsi="Arial" w:cs="Arial"/>
          <w:sz w:val="26"/>
          <w:szCs w:val="26"/>
        </w:rPr>
      </w:pPr>
    </w:p>
    <w:p w14:paraId="6630F665" w14:textId="47D530BF" w:rsidR="00923325" w:rsidRDefault="00923325" w:rsidP="00200602">
      <w:pPr>
        <w:jc w:val="both"/>
        <w:rPr>
          <w:rFonts w:ascii="Arial" w:hAnsi="Arial" w:cs="Arial"/>
          <w:sz w:val="26"/>
          <w:szCs w:val="26"/>
        </w:rPr>
      </w:pPr>
    </w:p>
    <w:p w14:paraId="166CBC28" w14:textId="7527D967" w:rsidR="00117CD8" w:rsidRPr="00066087" w:rsidRDefault="00066087" w:rsidP="00117CD8">
      <w:pPr>
        <w:rPr>
          <w:rFonts w:ascii="Arial" w:hAnsi="Arial" w:cs="Arial"/>
          <w:b/>
          <w:bCs/>
          <w:color w:val="0070C0"/>
          <w:sz w:val="26"/>
          <w:szCs w:val="26"/>
        </w:rPr>
      </w:pPr>
      <w:r w:rsidRPr="00066087">
        <w:rPr>
          <w:rFonts w:ascii="Arial" w:hAnsi="Arial" w:cs="Arial"/>
          <w:b/>
          <w:bCs/>
          <w:color w:val="0070C0"/>
          <w:sz w:val="26"/>
          <w:szCs w:val="26"/>
        </w:rPr>
        <w:t>Legal Documents</w:t>
      </w:r>
    </w:p>
    <w:p w14:paraId="647AFE4E" w14:textId="07AD4B06" w:rsidR="00117CD8" w:rsidRDefault="00117CD8" w:rsidP="00C916F2">
      <w:pPr>
        <w:jc w:val="both"/>
        <w:rPr>
          <w:rFonts w:ascii="Arial" w:hAnsi="Arial" w:cs="Arial"/>
          <w:sz w:val="26"/>
          <w:szCs w:val="26"/>
        </w:rPr>
      </w:pPr>
      <w:r w:rsidRPr="00CE4BA0">
        <w:rPr>
          <w:rFonts w:ascii="Arial" w:hAnsi="Arial" w:cs="Arial"/>
          <w:sz w:val="26"/>
          <w:szCs w:val="26"/>
        </w:rPr>
        <w:t xml:space="preserve">If a lawyer or other business advisor is coming to </w:t>
      </w:r>
      <w:r>
        <w:rPr>
          <w:rFonts w:ascii="Arial" w:hAnsi="Arial" w:cs="Arial"/>
          <w:sz w:val="26"/>
          <w:szCs w:val="26"/>
        </w:rPr>
        <w:t>Pioneer Manor</w:t>
      </w:r>
      <w:r w:rsidRPr="00CE4BA0">
        <w:rPr>
          <w:rFonts w:ascii="Arial" w:hAnsi="Arial" w:cs="Arial"/>
          <w:sz w:val="26"/>
          <w:szCs w:val="26"/>
        </w:rPr>
        <w:t xml:space="preserve"> to do business with</w:t>
      </w:r>
      <w:r w:rsidR="00066087">
        <w:rPr>
          <w:rFonts w:ascii="Arial" w:hAnsi="Arial" w:cs="Arial"/>
          <w:sz w:val="26"/>
          <w:szCs w:val="26"/>
        </w:rPr>
        <w:t xml:space="preserve"> you and you </w:t>
      </w:r>
      <w:r w:rsidRPr="00CE4BA0">
        <w:rPr>
          <w:rFonts w:ascii="Arial" w:hAnsi="Arial" w:cs="Arial"/>
          <w:sz w:val="26"/>
          <w:szCs w:val="26"/>
        </w:rPr>
        <w:t xml:space="preserve">do not have a private room, please </w:t>
      </w:r>
      <w:r w:rsidR="00066087">
        <w:rPr>
          <w:rFonts w:ascii="Arial" w:hAnsi="Arial" w:cs="Arial"/>
          <w:sz w:val="26"/>
          <w:szCs w:val="26"/>
        </w:rPr>
        <w:t xml:space="preserve">inform the registered nursing staff member </w:t>
      </w:r>
      <w:r w:rsidRPr="00CE4BA0">
        <w:rPr>
          <w:rFonts w:ascii="Arial" w:hAnsi="Arial" w:cs="Arial"/>
          <w:sz w:val="26"/>
          <w:szCs w:val="26"/>
        </w:rPr>
        <w:t xml:space="preserve">in order to have a room </w:t>
      </w:r>
      <w:r w:rsidR="00A63CED">
        <w:rPr>
          <w:rFonts w:ascii="Arial" w:hAnsi="Arial" w:cs="Arial"/>
          <w:sz w:val="26"/>
          <w:szCs w:val="26"/>
        </w:rPr>
        <w:t>set aside</w:t>
      </w:r>
      <w:r w:rsidRPr="00CE4BA0">
        <w:rPr>
          <w:rFonts w:ascii="Arial" w:hAnsi="Arial" w:cs="Arial"/>
          <w:sz w:val="26"/>
          <w:szCs w:val="26"/>
        </w:rPr>
        <w:t xml:space="preserve"> for private consultation</w:t>
      </w:r>
      <w:r w:rsidR="00066087">
        <w:rPr>
          <w:rFonts w:ascii="Arial" w:hAnsi="Arial" w:cs="Arial"/>
          <w:sz w:val="26"/>
          <w:szCs w:val="26"/>
        </w:rPr>
        <w:t>.</w:t>
      </w:r>
    </w:p>
    <w:p w14:paraId="6C1F5C3A" w14:textId="77777777" w:rsidR="00066087" w:rsidRPr="00CE4BA0" w:rsidRDefault="00066087" w:rsidP="00117CD8">
      <w:pPr>
        <w:rPr>
          <w:rFonts w:ascii="Arial" w:hAnsi="Arial" w:cs="Arial"/>
          <w:sz w:val="26"/>
          <w:szCs w:val="26"/>
        </w:rPr>
      </w:pPr>
    </w:p>
    <w:p w14:paraId="5D7AE3E1" w14:textId="30F39783" w:rsidR="00117CD8" w:rsidRPr="00CE4BA0" w:rsidRDefault="00117CD8" w:rsidP="00066087">
      <w:pPr>
        <w:jc w:val="both"/>
        <w:rPr>
          <w:rFonts w:ascii="Arial" w:hAnsi="Arial" w:cs="Arial"/>
          <w:sz w:val="26"/>
          <w:szCs w:val="26"/>
        </w:rPr>
      </w:pPr>
      <w:r w:rsidRPr="00CE4BA0">
        <w:rPr>
          <w:rFonts w:ascii="Arial" w:hAnsi="Arial" w:cs="Arial"/>
          <w:sz w:val="26"/>
          <w:szCs w:val="26"/>
        </w:rPr>
        <w:t>Staff are not permitted to witness legal documents, even at the request of a lawyer or other visitor</w:t>
      </w:r>
      <w:r w:rsidR="000571A0">
        <w:rPr>
          <w:rFonts w:ascii="Arial" w:hAnsi="Arial" w:cs="Arial"/>
          <w:sz w:val="26"/>
          <w:szCs w:val="26"/>
        </w:rPr>
        <w:t>s</w:t>
      </w:r>
      <w:r w:rsidRPr="00CE4BA0">
        <w:rPr>
          <w:rFonts w:ascii="Arial" w:hAnsi="Arial" w:cs="Arial"/>
          <w:sz w:val="26"/>
          <w:szCs w:val="26"/>
        </w:rPr>
        <w:t xml:space="preserve">. </w:t>
      </w:r>
    </w:p>
    <w:p w14:paraId="53895D5B" w14:textId="7CF7D470" w:rsidR="00117CD8" w:rsidRDefault="00FA7018" w:rsidP="00117CD8">
      <w:r>
        <w:rPr>
          <w:noProof/>
        </w:rPr>
        <mc:AlternateContent>
          <mc:Choice Requires="wps">
            <w:drawing>
              <wp:anchor distT="0" distB="0" distL="114300" distR="114300" simplePos="0" relativeHeight="251661312" behindDoc="0" locked="0" layoutInCell="1" allowOverlap="1" wp14:anchorId="3C7704F6" wp14:editId="40ECD8B2">
                <wp:simplePos x="0" y="0"/>
                <wp:positionH relativeFrom="column">
                  <wp:posOffset>4269754</wp:posOffset>
                </wp:positionH>
                <wp:positionV relativeFrom="paragraph">
                  <wp:posOffset>81338</wp:posOffset>
                </wp:positionV>
                <wp:extent cx="1829734" cy="879894"/>
                <wp:effectExtent l="38100" t="95250" r="37465" b="92075"/>
                <wp:wrapNone/>
                <wp:docPr id="19" name="Speech Bubble: Rectangle with Corners Rounded 19"/>
                <wp:cNvGraphicFramePr/>
                <a:graphic xmlns:a="http://schemas.openxmlformats.org/drawingml/2006/main">
                  <a:graphicData uri="http://schemas.microsoft.com/office/word/2010/wordprocessingShape">
                    <wps:wsp>
                      <wps:cNvSpPr/>
                      <wps:spPr>
                        <a:xfrm rot="312023">
                          <a:off x="0" y="0"/>
                          <a:ext cx="1829734" cy="879894"/>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AFA205E" w14:textId="20A0D8EF" w:rsidR="00FA7018" w:rsidRPr="00A10AB4" w:rsidRDefault="00FA7018" w:rsidP="00FA7018">
                            <w:pPr>
                              <w:jc w:val="center"/>
                              <w:rPr>
                                <w:rFonts w:ascii="Arial" w:hAnsi="Arial" w:cs="Arial"/>
                                <w:i/>
                                <w:iCs/>
                                <w:szCs w:val="24"/>
                              </w:rPr>
                            </w:pPr>
                            <w:r w:rsidRPr="00A10AB4">
                              <w:rPr>
                                <w:rFonts w:ascii="Arial" w:hAnsi="Arial" w:cs="Arial"/>
                                <w:i/>
                                <w:iCs/>
                                <w:szCs w:val="24"/>
                              </w:rPr>
                              <w:t>“Thankful for the staff (they are very helpful)”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7704F6" id="Speech Bubble: Rectangle with Corners Rounded 19" o:spid="_x0000_s1029" type="#_x0000_t62" style="position:absolute;margin-left:336.2pt;margin-top:6.4pt;width:144.05pt;height:69.3pt;rotation:340812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" adj="6300,24300" fillcolor="#4472c4 [3204]" strokecolor="#1f3763 [1604]" strokeweight="1pt">
                <v:textbox>
                  <w:txbxContent>
                    <w:p w14:paraId="3AFA205E" w14:textId="20A0D8EF" w:rsidR="00FA7018" w:rsidRPr="00A10AB4" w:rsidRDefault="00FA7018" w:rsidP="00FA7018">
                      <w:pPr>
                        <w:jc w:val="center"/>
                        <w:rPr>
                          <w:rFonts w:ascii="Arial" w:hAnsi="Arial" w:cs="Arial"/>
                          <w:i/>
                          <w:iCs/>
                          <w:szCs w:val="24"/>
                        </w:rPr>
                      </w:pPr>
                      <w:r w:rsidRPr="00A10AB4">
                        <w:rPr>
                          <w:rFonts w:ascii="Arial" w:hAnsi="Arial" w:cs="Arial"/>
                          <w:i/>
                          <w:iCs/>
                          <w:szCs w:val="24"/>
                        </w:rPr>
                        <w:t>“Thankful for the staff (they are very helpful)”</w:t>
                      </w:r>
                    </w:p>
                  </w:txbxContent>
                </v:textbox>
              </v:shape>
            </w:pict>
          </mc:Fallback>
        </mc:AlternateContent>
      </w:r>
    </w:p>
    <w:p w14:paraId="26D08592" w14:textId="6DF22163" w:rsidR="00A07F7F" w:rsidRDefault="00A07F7F" w:rsidP="00AB278C">
      <w:pPr>
        <w:jc w:val="center"/>
        <w:rPr>
          <w:rFonts w:ascii="Tahoma" w:hAnsi="Tahoma" w:cs="Tahoma"/>
          <w:b/>
          <w:bCs/>
          <w:color w:val="0070C0"/>
          <w:sz w:val="32"/>
          <w:szCs w:val="28"/>
        </w:rPr>
      </w:pPr>
      <w:r>
        <w:rPr>
          <w:rFonts w:ascii="Tahoma" w:hAnsi="Tahoma" w:cs="Tahoma"/>
          <w:b/>
          <w:bCs/>
          <w:color w:val="0070C0"/>
          <w:sz w:val="32"/>
          <w:szCs w:val="28"/>
        </w:rPr>
        <w:br w:type="page"/>
      </w:r>
    </w:p>
    <w:p w14:paraId="30D06BED" w14:textId="77777777" w:rsidR="001D1657" w:rsidRPr="00451823" w:rsidRDefault="001D1657" w:rsidP="00451823">
      <w:pPr>
        <w:jc w:val="center"/>
        <w:textAlignment w:val="baseline"/>
        <w:rPr>
          <w:rFonts w:ascii="Arial Black" w:eastAsia="Arial Narrow" w:hAnsi="Arial Black" w:cs="Arial"/>
          <w:b/>
          <w:bCs/>
          <w:color w:val="0070C0"/>
          <w:spacing w:val="8"/>
          <w:sz w:val="36"/>
          <w:szCs w:val="36"/>
        </w:rPr>
      </w:pPr>
      <w:r w:rsidRPr="00451823">
        <w:rPr>
          <w:rFonts w:ascii="Arial Black" w:eastAsia="Arial Narrow" w:hAnsi="Arial Black" w:cs="Arial"/>
          <w:b/>
          <w:bCs/>
          <w:color w:val="0070C0"/>
          <w:spacing w:val="8"/>
          <w:sz w:val="36"/>
          <w:szCs w:val="36"/>
        </w:rPr>
        <w:lastRenderedPageBreak/>
        <w:t>Regulations</w:t>
      </w:r>
    </w:p>
    <w:p w14:paraId="46C9385E" w14:textId="77777777" w:rsidR="001D1657" w:rsidRPr="003C1FB6" w:rsidRDefault="001D1657" w:rsidP="001D1657">
      <w:pPr>
        <w:jc w:val="both"/>
        <w:textAlignment w:val="baseline"/>
        <w:rPr>
          <w:rFonts w:ascii="Arial" w:eastAsia="Arial Narrow" w:hAnsi="Arial" w:cs="Arial"/>
          <w:b/>
          <w:bCs/>
          <w:smallCaps/>
          <w:spacing w:val="8"/>
          <w:sz w:val="26"/>
          <w:szCs w:val="26"/>
        </w:rPr>
      </w:pPr>
    </w:p>
    <w:p w14:paraId="2BCAC744" w14:textId="77777777" w:rsidR="000571A0" w:rsidRPr="000571A0" w:rsidRDefault="000571A0" w:rsidP="000571A0">
      <w:pPr>
        <w:jc w:val="both"/>
        <w:rPr>
          <w:rFonts w:ascii="Arial" w:hAnsi="Arial" w:cs="Arial"/>
          <w:sz w:val="26"/>
          <w:szCs w:val="26"/>
        </w:rPr>
      </w:pPr>
      <w:r w:rsidRPr="000571A0">
        <w:rPr>
          <w:rFonts w:ascii="Arial" w:hAnsi="Arial" w:cs="Arial"/>
          <w:sz w:val="26"/>
          <w:szCs w:val="26"/>
        </w:rPr>
        <w:t xml:space="preserve">The </w:t>
      </w:r>
      <w:r w:rsidRPr="000571A0">
        <w:rPr>
          <w:rFonts w:ascii="Arial" w:hAnsi="Arial" w:cs="Arial"/>
          <w:i/>
          <w:iCs/>
          <w:sz w:val="26"/>
          <w:szCs w:val="26"/>
        </w:rPr>
        <w:t>Fixing Long-Term Care (FLTCA), 2021</w:t>
      </w:r>
      <w:r w:rsidRPr="000571A0">
        <w:rPr>
          <w:rFonts w:ascii="Arial" w:hAnsi="Arial" w:cs="Arial"/>
          <w:sz w:val="26"/>
          <w:szCs w:val="26"/>
        </w:rPr>
        <w:t xml:space="preserve"> and its general regulations came into force on April 11, 2022. This repeals and replaces the </w:t>
      </w:r>
      <w:r w:rsidRPr="000571A0">
        <w:rPr>
          <w:rFonts w:ascii="Arial" w:hAnsi="Arial" w:cs="Arial"/>
          <w:i/>
          <w:iCs/>
          <w:sz w:val="26"/>
          <w:szCs w:val="26"/>
        </w:rPr>
        <w:t>Long-Term Care Homes Act, 2007</w:t>
      </w:r>
      <w:r w:rsidRPr="000571A0">
        <w:rPr>
          <w:rFonts w:ascii="Arial" w:hAnsi="Arial" w:cs="Arial"/>
          <w:sz w:val="26"/>
          <w:szCs w:val="26"/>
        </w:rPr>
        <w:t xml:space="preserve">, and revokes </w:t>
      </w:r>
      <w:r w:rsidRPr="000571A0">
        <w:rPr>
          <w:rFonts w:ascii="Arial" w:hAnsi="Arial" w:cs="Arial"/>
          <w:i/>
          <w:iCs/>
          <w:sz w:val="26"/>
          <w:szCs w:val="26"/>
        </w:rPr>
        <w:t>Ontario Regulation 79/10</w:t>
      </w:r>
      <w:r w:rsidRPr="000571A0">
        <w:rPr>
          <w:rFonts w:ascii="Arial" w:hAnsi="Arial" w:cs="Arial"/>
          <w:sz w:val="26"/>
          <w:szCs w:val="26"/>
        </w:rPr>
        <w:t>. The new legislation was designed to maintain the sections that previously worked well and to implement changes that advance three core priorities:</w:t>
      </w:r>
    </w:p>
    <w:p w14:paraId="5C1B59FB" w14:textId="77777777" w:rsidR="001D1657" w:rsidRPr="00451823" w:rsidRDefault="001D1657" w:rsidP="00FE5EC0">
      <w:pPr>
        <w:pStyle w:val="ListParagraph"/>
        <w:numPr>
          <w:ilvl w:val="0"/>
          <w:numId w:val="7"/>
        </w:numPr>
        <w:jc w:val="both"/>
        <w:rPr>
          <w:rFonts w:ascii="Arial" w:hAnsi="Arial" w:cs="Arial"/>
          <w:sz w:val="26"/>
          <w:szCs w:val="26"/>
        </w:rPr>
      </w:pPr>
      <w:r w:rsidRPr="00451823">
        <w:rPr>
          <w:rFonts w:ascii="Arial" w:hAnsi="Arial" w:cs="Arial"/>
          <w:sz w:val="26"/>
          <w:szCs w:val="26"/>
        </w:rPr>
        <w:t>Improving staffing and care;</w:t>
      </w:r>
    </w:p>
    <w:p w14:paraId="2057CFEC" w14:textId="77777777" w:rsidR="001D1657" w:rsidRPr="00451823" w:rsidRDefault="001D1657" w:rsidP="00FE5EC0">
      <w:pPr>
        <w:pStyle w:val="ListParagraph"/>
        <w:numPr>
          <w:ilvl w:val="0"/>
          <w:numId w:val="7"/>
        </w:numPr>
        <w:jc w:val="both"/>
        <w:rPr>
          <w:rFonts w:ascii="Arial" w:hAnsi="Arial" w:cs="Arial"/>
          <w:sz w:val="26"/>
          <w:szCs w:val="26"/>
        </w:rPr>
      </w:pPr>
      <w:r w:rsidRPr="00451823">
        <w:rPr>
          <w:rFonts w:ascii="Arial" w:hAnsi="Arial" w:cs="Arial"/>
          <w:sz w:val="26"/>
          <w:szCs w:val="26"/>
        </w:rPr>
        <w:t>Protecting residents through better accountability, enforcement, and transparency; and</w:t>
      </w:r>
    </w:p>
    <w:p w14:paraId="63D04D20" w14:textId="77777777" w:rsidR="001D1657" w:rsidRPr="00451823" w:rsidRDefault="001D1657" w:rsidP="00FE5EC0">
      <w:pPr>
        <w:pStyle w:val="ListParagraph"/>
        <w:numPr>
          <w:ilvl w:val="0"/>
          <w:numId w:val="7"/>
        </w:numPr>
        <w:jc w:val="both"/>
        <w:rPr>
          <w:rFonts w:ascii="Arial" w:hAnsi="Arial" w:cs="Arial"/>
          <w:sz w:val="26"/>
          <w:szCs w:val="26"/>
        </w:rPr>
      </w:pPr>
      <w:r w:rsidRPr="00451823">
        <w:rPr>
          <w:rFonts w:ascii="Arial" w:hAnsi="Arial" w:cs="Arial"/>
          <w:sz w:val="26"/>
          <w:szCs w:val="26"/>
        </w:rPr>
        <w:t>Building modern, safe, and comfortable long-term care homes for Ontario’s seniors.</w:t>
      </w:r>
    </w:p>
    <w:p w14:paraId="492BADE6" w14:textId="77777777" w:rsidR="001D1657" w:rsidRPr="00451823" w:rsidRDefault="001D1657" w:rsidP="001D1657">
      <w:pPr>
        <w:jc w:val="both"/>
        <w:textAlignment w:val="baseline"/>
        <w:rPr>
          <w:rFonts w:ascii="Arial" w:eastAsia="Arial Narrow" w:hAnsi="Arial" w:cs="Arial"/>
          <w:color w:val="000000"/>
          <w:spacing w:val="8"/>
          <w:sz w:val="26"/>
          <w:szCs w:val="26"/>
        </w:rPr>
      </w:pPr>
    </w:p>
    <w:p w14:paraId="2BBB3243" w14:textId="1AA29282" w:rsidR="001D1657" w:rsidRPr="00451823" w:rsidRDefault="001D1657" w:rsidP="001D1657">
      <w:pPr>
        <w:jc w:val="both"/>
        <w:rPr>
          <w:rFonts w:ascii="Arial" w:hAnsi="Arial" w:cs="Arial"/>
          <w:sz w:val="26"/>
          <w:szCs w:val="26"/>
        </w:rPr>
      </w:pPr>
      <w:r w:rsidRPr="00451823">
        <w:rPr>
          <w:rFonts w:ascii="Arial" w:hAnsi="Arial" w:cs="Arial"/>
          <w:sz w:val="26"/>
          <w:szCs w:val="26"/>
        </w:rPr>
        <w:t>To accompany the new legislation, the Ministry of Long-Term Care (MOLTC) created the Long-Term Care Homes Quality Inspection Program (LQIP), which is designed to safeguard residents’ well-being by continuously investigating complaints, concerns, critical incidents, and by ensuring that all Homes are inspected at least once per year.</w:t>
      </w:r>
      <w:r w:rsidR="0081285B">
        <w:rPr>
          <w:rFonts w:ascii="Arial" w:hAnsi="Arial" w:cs="Arial"/>
          <w:sz w:val="26"/>
          <w:szCs w:val="26"/>
        </w:rPr>
        <w:t xml:space="preserve">  </w:t>
      </w:r>
    </w:p>
    <w:p w14:paraId="478408C9" w14:textId="77777777" w:rsidR="001D1657" w:rsidRPr="00451823" w:rsidRDefault="001D1657" w:rsidP="001D1657">
      <w:pPr>
        <w:jc w:val="both"/>
        <w:rPr>
          <w:rFonts w:ascii="Arial" w:hAnsi="Arial" w:cs="Arial"/>
          <w:sz w:val="26"/>
          <w:szCs w:val="26"/>
        </w:rPr>
      </w:pPr>
    </w:p>
    <w:p w14:paraId="2F51D5B2" w14:textId="77777777" w:rsidR="001D1657" w:rsidRPr="00451823" w:rsidRDefault="001D1657" w:rsidP="001D1657">
      <w:pPr>
        <w:jc w:val="both"/>
        <w:rPr>
          <w:rFonts w:ascii="Arial" w:hAnsi="Arial" w:cs="Arial"/>
          <w:sz w:val="26"/>
          <w:szCs w:val="26"/>
        </w:rPr>
      </w:pPr>
      <w:r w:rsidRPr="00451823">
        <w:rPr>
          <w:rFonts w:ascii="Arial" w:hAnsi="Arial" w:cs="Arial"/>
          <w:sz w:val="26"/>
          <w:szCs w:val="26"/>
        </w:rPr>
        <w:t>The mandate of the LQIP is to:</w:t>
      </w:r>
    </w:p>
    <w:p w14:paraId="717FDCDC" w14:textId="77777777" w:rsidR="001D1657" w:rsidRPr="00451823" w:rsidRDefault="001D1657" w:rsidP="00FE5EC0">
      <w:pPr>
        <w:pStyle w:val="ListParagraph"/>
        <w:numPr>
          <w:ilvl w:val="0"/>
          <w:numId w:val="8"/>
        </w:numPr>
        <w:jc w:val="both"/>
        <w:rPr>
          <w:rFonts w:ascii="Arial" w:hAnsi="Arial" w:cs="Arial"/>
          <w:sz w:val="26"/>
          <w:szCs w:val="26"/>
        </w:rPr>
      </w:pPr>
      <w:r w:rsidRPr="00451823">
        <w:rPr>
          <w:rFonts w:ascii="Arial" w:hAnsi="Arial" w:cs="Arial"/>
          <w:sz w:val="26"/>
          <w:szCs w:val="26"/>
        </w:rPr>
        <w:t>protect residents in Ontario’s LTC Homes</w:t>
      </w:r>
    </w:p>
    <w:p w14:paraId="5148E3E6" w14:textId="77777777" w:rsidR="001D1657" w:rsidRPr="00451823" w:rsidRDefault="001D1657" w:rsidP="00FE5EC0">
      <w:pPr>
        <w:pStyle w:val="ListParagraph"/>
        <w:numPr>
          <w:ilvl w:val="0"/>
          <w:numId w:val="8"/>
        </w:numPr>
        <w:jc w:val="both"/>
        <w:rPr>
          <w:rFonts w:ascii="Arial" w:hAnsi="Arial" w:cs="Arial"/>
          <w:sz w:val="26"/>
          <w:szCs w:val="26"/>
        </w:rPr>
      </w:pPr>
      <w:r w:rsidRPr="00451823">
        <w:rPr>
          <w:rFonts w:ascii="Arial" w:hAnsi="Arial" w:cs="Arial"/>
          <w:sz w:val="26"/>
          <w:szCs w:val="26"/>
        </w:rPr>
        <w:t>safeguard resident rights, safety, security, and quality of life and</w:t>
      </w:r>
    </w:p>
    <w:p w14:paraId="745BD1AF" w14:textId="77777777" w:rsidR="001D1657" w:rsidRPr="00451823" w:rsidRDefault="001D1657" w:rsidP="00FE5EC0">
      <w:pPr>
        <w:pStyle w:val="ListParagraph"/>
        <w:numPr>
          <w:ilvl w:val="0"/>
          <w:numId w:val="8"/>
        </w:numPr>
        <w:jc w:val="both"/>
        <w:rPr>
          <w:rFonts w:ascii="Arial" w:hAnsi="Arial" w:cs="Arial"/>
          <w:sz w:val="26"/>
          <w:szCs w:val="26"/>
        </w:rPr>
      </w:pPr>
      <w:r w:rsidRPr="00451823">
        <w:rPr>
          <w:rFonts w:ascii="Arial" w:hAnsi="Arial" w:cs="Arial"/>
          <w:sz w:val="26"/>
          <w:szCs w:val="26"/>
        </w:rPr>
        <w:t>ensure LTC Homes comply with legislation and regulations.</w:t>
      </w:r>
    </w:p>
    <w:p w14:paraId="01880C55" w14:textId="77777777" w:rsidR="001D1657" w:rsidRPr="00451823" w:rsidRDefault="001D1657" w:rsidP="001D1657">
      <w:pPr>
        <w:jc w:val="both"/>
        <w:rPr>
          <w:rFonts w:ascii="Arial" w:hAnsi="Arial" w:cs="Arial"/>
          <w:sz w:val="26"/>
          <w:szCs w:val="26"/>
        </w:rPr>
      </w:pPr>
    </w:p>
    <w:p w14:paraId="5B4DBFC4" w14:textId="5AC1B5D2" w:rsidR="001D1657" w:rsidRPr="00451823" w:rsidRDefault="001D1657" w:rsidP="001D1657">
      <w:pPr>
        <w:jc w:val="both"/>
        <w:rPr>
          <w:rFonts w:ascii="Arial" w:hAnsi="Arial" w:cs="Arial"/>
          <w:sz w:val="26"/>
          <w:szCs w:val="26"/>
        </w:rPr>
      </w:pPr>
      <w:r w:rsidRPr="00451823">
        <w:rPr>
          <w:rFonts w:ascii="Arial" w:hAnsi="Arial" w:cs="Arial"/>
          <w:sz w:val="26"/>
          <w:szCs w:val="26"/>
        </w:rPr>
        <w:t>This is achieved by performing unannounced inspections and enforcing measures as required. The MOLTC conducts complaint, critical incident, follow-up, comprehensive and other types of inspections. At the end of every inspection</w:t>
      </w:r>
      <w:r w:rsidR="000571A0">
        <w:rPr>
          <w:rFonts w:ascii="Arial" w:hAnsi="Arial" w:cs="Arial"/>
          <w:sz w:val="26"/>
          <w:szCs w:val="26"/>
        </w:rPr>
        <w:t>,</w:t>
      </w:r>
      <w:r w:rsidRPr="00451823">
        <w:rPr>
          <w:rFonts w:ascii="Arial" w:hAnsi="Arial" w:cs="Arial"/>
          <w:sz w:val="26"/>
          <w:szCs w:val="26"/>
        </w:rPr>
        <w:t xml:space="preserve"> the MOLTC inspector prepares an inspection report. Copies of the public version of the inspection reports detailing all findings of non-compliance are publicly posted in the Home and provided to Residents’ and Family Councils. </w:t>
      </w:r>
      <w:r w:rsidR="00A63CED">
        <w:rPr>
          <w:rFonts w:ascii="Arial" w:hAnsi="Arial" w:cs="Arial"/>
          <w:sz w:val="26"/>
          <w:szCs w:val="26"/>
        </w:rPr>
        <w:t xml:space="preserve">They are also available online at </w:t>
      </w:r>
      <w:hyperlink r:id="rId22" w:history="1">
        <w:r w:rsidR="00A63CED" w:rsidRPr="00EE7693">
          <w:rPr>
            <w:rStyle w:val="Hyperlink"/>
            <w:rFonts w:ascii="Arial" w:hAnsi="Arial" w:cs="Arial"/>
            <w:sz w:val="26"/>
            <w:szCs w:val="26"/>
          </w:rPr>
          <w:t>http://publicreporting.ltchomes.net/en-ca/default.aspx</w:t>
        </w:r>
      </w:hyperlink>
      <w:r w:rsidR="00A63CED">
        <w:rPr>
          <w:rFonts w:ascii="Arial" w:hAnsi="Arial" w:cs="Arial"/>
          <w:sz w:val="26"/>
          <w:szCs w:val="26"/>
        </w:rPr>
        <w:t xml:space="preserve"> </w:t>
      </w:r>
    </w:p>
    <w:p w14:paraId="50C2A675" w14:textId="77777777" w:rsidR="001D1657" w:rsidRPr="00451823" w:rsidRDefault="001D1657" w:rsidP="001D1657">
      <w:pPr>
        <w:jc w:val="both"/>
        <w:textAlignment w:val="baseline"/>
        <w:rPr>
          <w:rFonts w:ascii="Arial" w:eastAsia="Arial Narrow" w:hAnsi="Arial" w:cs="Arial"/>
          <w:color w:val="000000"/>
          <w:spacing w:val="8"/>
          <w:sz w:val="26"/>
          <w:szCs w:val="26"/>
        </w:rPr>
      </w:pPr>
    </w:p>
    <w:p w14:paraId="05B15484" w14:textId="77777777" w:rsidR="001D1657" w:rsidRPr="00451823" w:rsidRDefault="001D1657" w:rsidP="001D1657">
      <w:pPr>
        <w:jc w:val="both"/>
        <w:rPr>
          <w:rFonts w:ascii="Arial" w:hAnsi="Arial" w:cs="Arial"/>
          <w:sz w:val="26"/>
          <w:szCs w:val="26"/>
        </w:rPr>
      </w:pPr>
    </w:p>
    <w:p w14:paraId="7F04129B" w14:textId="545DE2AC" w:rsidR="001D1657" w:rsidRPr="00C916F2" w:rsidRDefault="001D1657" w:rsidP="00C916F2">
      <w:pPr>
        <w:rPr>
          <w:rFonts w:ascii="Arial" w:hAnsi="Arial" w:cs="Arial"/>
          <w:b/>
          <w:bCs/>
          <w:color w:val="0070C0"/>
          <w:sz w:val="26"/>
          <w:szCs w:val="26"/>
        </w:rPr>
      </w:pPr>
      <w:r w:rsidRPr="00C916F2">
        <w:rPr>
          <w:rFonts w:ascii="Arial" w:hAnsi="Arial" w:cs="Arial"/>
          <w:b/>
          <w:bCs/>
          <w:color w:val="0070C0"/>
          <w:sz w:val="26"/>
          <w:szCs w:val="26"/>
        </w:rPr>
        <w:t>Residents</w:t>
      </w:r>
      <w:r w:rsidR="000571A0" w:rsidRPr="00C916F2">
        <w:rPr>
          <w:rFonts w:ascii="Arial" w:hAnsi="Arial" w:cs="Arial"/>
          <w:b/>
          <w:bCs/>
          <w:color w:val="0070C0"/>
          <w:sz w:val="26"/>
          <w:szCs w:val="26"/>
        </w:rPr>
        <w:t>’</w:t>
      </w:r>
      <w:r w:rsidRPr="00C916F2">
        <w:rPr>
          <w:rFonts w:ascii="Arial" w:hAnsi="Arial" w:cs="Arial"/>
          <w:b/>
          <w:bCs/>
          <w:color w:val="0070C0"/>
          <w:sz w:val="26"/>
          <w:szCs w:val="26"/>
        </w:rPr>
        <w:t xml:space="preserve"> Bill of Rights</w:t>
      </w:r>
    </w:p>
    <w:p w14:paraId="5A4ACF86" w14:textId="481344FC" w:rsidR="001D1657" w:rsidRPr="00451823" w:rsidRDefault="001D1657" w:rsidP="001D1657">
      <w:pPr>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Pioneer Manor shall ensure that the following rights</w:t>
      </w:r>
      <w:r w:rsidR="00A63CED">
        <w:rPr>
          <w:rFonts w:ascii="Arial" w:eastAsia="Tahoma" w:hAnsi="Arial" w:cs="Arial"/>
          <w:color w:val="000000"/>
          <w:sz w:val="26"/>
          <w:szCs w:val="26"/>
        </w:rPr>
        <w:t>,</w:t>
      </w:r>
      <w:r w:rsidRPr="00451823">
        <w:rPr>
          <w:rFonts w:ascii="Arial" w:eastAsia="Tahoma" w:hAnsi="Arial" w:cs="Arial"/>
          <w:color w:val="000000"/>
          <w:sz w:val="26"/>
          <w:szCs w:val="26"/>
        </w:rPr>
        <w:t xml:space="preserve"> as set out in the </w:t>
      </w:r>
      <w:r w:rsidRPr="00451823">
        <w:rPr>
          <w:rFonts w:ascii="Arial" w:eastAsia="Tahoma" w:hAnsi="Arial" w:cs="Arial"/>
          <w:i/>
          <w:iCs/>
          <w:color w:val="000000"/>
          <w:sz w:val="26"/>
          <w:szCs w:val="26"/>
        </w:rPr>
        <w:t xml:space="preserve">Fixing Long-Term Care Act, 2021, S.O. 2021, </w:t>
      </w:r>
      <w:r w:rsidR="00BD59AC">
        <w:rPr>
          <w:rFonts w:ascii="Arial" w:eastAsia="Tahoma" w:hAnsi="Arial" w:cs="Arial"/>
          <w:i/>
          <w:iCs/>
          <w:color w:val="000000"/>
          <w:sz w:val="26"/>
          <w:szCs w:val="26"/>
        </w:rPr>
        <w:t>s. 3(1)</w:t>
      </w:r>
      <w:r w:rsidRPr="00451823">
        <w:rPr>
          <w:rFonts w:ascii="Arial" w:eastAsia="Tahoma" w:hAnsi="Arial" w:cs="Arial"/>
          <w:i/>
          <w:iCs/>
          <w:color w:val="000000"/>
          <w:sz w:val="26"/>
          <w:szCs w:val="26"/>
        </w:rPr>
        <w:t>,</w:t>
      </w:r>
      <w:r w:rsidRPr="00451823">
        <w:rPr>
          <w:rFonts w:ascii="Arial" w:eastAsia="Tahoma" w:hAnsi="Arial" w:cs="Arial"/>
          <w:color w:val="000000"/>
          <w:sz w:val="26"/>
          <w:szCs w:val="26"/>
        </w:rPr>
        <w:t xml:space="preserve"> are fully respected and promoted:</w:t>
      </w:r>
    </w:p>
    <w:p w14:paraId="03083468" w14:textId="77777777" w:rsidR="001D1657" w:rsidRPr="00451823" w:rsidRDefault="001D1657" w:rsidP="00FE5EC0">
      <w:pPr>
        <w:pStyle w:val="ListParagraph"/>
        <w:numPr>
          <w:ilvl w:val="0"/>
          <w:numId w:val="11"/>
        </w:numPr>
        <w:jc w:val="both"/>
        <w:rPr>
          <w:rFonts w:ascii="Arial" w:eastAsia="Tahoma" w:hAnsi="Arial" w:cs="Arial"/>
          <w:color w:val="000000"/>
          <w:sz w:val="26"/>
          <w:szCs w:val="26"/>
        </w:rPr>
      </w:pPr>
      <w:r w:rsidRPr="00451823">
        <w:rPr>
          <w:rFonts w:ascii="Arial" w:eastAsia="Tahoma" w:hAnsi="Arial" w:cs="Arial"/>
          <w:color w:val="000000"/>
          <w:sz w:val="26"/>
          <w:szCs w:val="26"/>
        </w:rPr>
        <w:t>Every resident has the right to be treated with courtesy and respect and in a way that fully recognizes the resident’s inherent dignity, worth and individuality, regardless of their race, ancestry, place of origin, colour, ethnic origin, citizenship, creed, sex, sexual orientation, gender identity, gender expression, age, marital status, family status or disability.</w:t>
      </w:r>
    </w:p>
    <w:p w14:paraId="6CCF1C65" w14:textId="77777777" w:rsidR="001D1657" w:rsidRPr="00451823" w:rsidRDefault="001D1657" w:rsidP="00FE5EC0">
      <w:pPr>
        <w:numPr>
          <w:ilvl w:val="0"/>
          <w:numId w:val="11"/>
        </w:numPr>
        <w:jc w:val="both"/>
        <w:textAlignment w:val="baseline"/>
        <w:rPr>
          <w:rFonts w:ascii="Arial" w:eastAsia="Tahoma" w:hAnsi="Arial" w:cs="Arial"/>
          <w:color w:val="000000"/>
          <w:spacing w:val="2"/>
          <w:sz w:val="26"/>
          <w:szCs w:val="26"/>
        </w:rPr>
      </w:pPr>
      <w:r w:rsidRPr="00451823">
        <w:rPr>
          <w:rFonts w:ascii="Arial" w:eastAsia="Tahoma" w:hAnsi="Arial" w:cs="Arial"/>
          <w:color w:val="000000"/>
          <w:spacing w:val="2"/>
          <w:sz w:val="26"/>
          <w:szCs w:val="26"/>
        </w:rPr>
        <w:t>Every resident has the right to have their lifestyle and choices respected.</w:t>
      </w:r>
    </w:p>
    <w:p w14:paraId="60814BBF" w14:textId="77777777" w:rsidR="001D1657" w:rsidRPr="00451823" w:rsidRDefault="001D1657" w:rsidP="00FE5EC0">
      <w:pPr>
        <w:numPr>
          <w:ilvl w:val="0"/>
          <w:numId w:val="11"/>
        </w:numPr>
        <w:jc w:val="both"/>
        <w:textAlignment w:val="baseline"/>
        <w:rPr>
          <w:rFonts w:ascii="Arial" w:eastAsia="Tahoma" w:hAnsi="Arial" w:cs="Arial"/>
          <w:color w:val="000000"/>
          <w:spacing w:val="1"/>
          <w:sz w:val="26"/>
          <w:szCs w:val="26"/>
        </w:rPr>
      </w:pPr>
      <w:r w:rsidRPr="00451823">
        <w:rPr>
          <w:rFonts w:ascii="Arial" w:eastAsia="Tahoma" w:hAnsi="Arial" w:cs="Arial"/>
          <w:color w:val="000000"/>
          <w:spacing w:val="1"/>
          <w:sz w:val="26"/>
          <w:szCs w:val="26"/>
        </w:rPr>
        <w:t>Every resident has the right to have their participation in decision-making respected.</w:t>
      </w:r>
    </w:p>
    <w:p w14:paraId="5B43D54C" w14:textId="77777777" w:rsidR="001D1657" w:rsidRPr="00451823" w:rsidRDefault="001D1657" w:rsidP="00FE5EC0">
      <w:pPr>
        <w:numPr>
          <w:ilvl w:val="0"/>
          <w:numId w:val="11"/>
        </w:numPr>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Every resident has the right to freedom from abuse.</w:t>
      </w:r>
    </w:p>
    <w:p w14:paraId="545AA890" w14:textId="77777777" w:rsidR="001D1657" w:rsidRPr="00451823" w:rsidRDefault="001D1657" w:rsidP="00FE5EC0">
      <w:pPr>
        <w:numPr>
          <w:ilvl w:val="0"/>
          <w:numId w:val="11"/>
        </w:numPr>
        <w:jc w:val="both"/>
        <w:textAlignment w:val="baseline"/>
        <w:rPr>
          <w:rFonts w:ascii="Arial" w:eastAsia="Tahoma" w:hAnsi="Arial" w:cs="Arial"/>
          <w:color w:val="000000"/>
          <w:spacing w:val="2"/>
          <w:sz w:val="26"/>
          <w:szCs w:val="26"/>
        </w:rPr>
      </w:pPr>
      <w:r w:rsidRPr="00451823">
        <w:rPr>
          <w:rFonts w:ascii="Arial" w:eastAsia="Tahoma" w:hAnsi="Arial" w:cs="Arial"/>
          <w:color w:val="000000"/>
          <w:spacing w:val="2"/>
          <w:sz w:val="26"/>
          <w:szCs w:val="26"/>
        </w:rPr>
        <w:t>Every resident has the right to freedom from neglect by the licensee and staff.</w:t>
      </w:r>
    </w:p>
    <w:p w14:paraId="350181FE" w14:textId="77777777" w:rsidR="001D1657" w:rsidRPr="00451823" w:rsidRDefault="001D1657" w:rsidP="00FE5EC0">
      <w:pPr>
        <w:numPr>
          <w:ilvl w:val="0"/>
          <w:numId w:val="11"/>
        </w:numPr>
        <w:jc w:val="both"/>
        <w:textAlignment w:val="baseline"/>
        <w:rPr>
          <w:rFonts w:ascii="Arial" w:eastAsia="Tahoma" w:hAnsi="Arial" w:cs="Arial"/>
          <w:color w:val="000000"/>
          <w:spacing w:val="1"/>
          <w:sz w:val="26"/>
          <w:szCs w:val="26"/>
        </w:rPr>
      </w:pPr>
      <w:r w:rsidRPr="00451823">
        <w:rPr>
          <w:rFonts w:ascii="Arial" w:eastAsia="Tahoma" w:hAnsi="Arial" w:cs="Arial"/>
          <w:color w:val="000000"/>
          <w:spacing w:val="1"/>
          <w:sz w:val="26"/>
          <w:szCs w:val="26"/>
        </w:rPr>
        <w:t>Every resident has the right to communicate in confidence, receive visitors of their choice and consult in private with any person without interference.</w:t>
      </w:r>
    </w:p>
    <w:p w14:paraId="15E4B369" w14:textId="77777777" w:rsidR="001D1657" w:rsidRPr="00451823" w:rsidRDefault="001D1657" w:rsidP="00FE5EC0">
      <w:pPr>
        <w:numPr>
          <w:ilvl w:val="0"/>
          <w:numId w:val="11"/>
        </w:numPr>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lastRenderedPageBreak/>
        <w:t>Every resident has the right to form friendships and relationships and to participate in the life of the long-term care home.</w:t>
      </w:r>
    </w:p>
    <w:p w14:paraId="01C37739" w14:textId="77777777" w:rsidR="001D1657" w:rsidRPr="00451823" w:rsidRDefault="001D1657" w:rsidP="00FE5EC0">
      <w:pPr>
        <w:numPr>
          <w:ilvl w:val="0"/>
          <w:numId w:val="11"/>
        </w:numPr>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Every resident has the right to share a room with another resident according to their mutual wishes, if appropriate accommodation is available.</w:t>
      </w:r>
    </w:p>
    <w:p w14:paraId="42C18266" w14:textId="77777777" w:rsidR="001D1657" w:rsidRPr="00451823" w:rsidRDefault="001D1657" w:rsidP="00FE5EC0">
      <w:pPr>
        <w:numPr>
          <w:ilvl w:val="0"/>
          <w:numId w:val="11"/>
        </w:numPr>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Every resident has the right to meet privately with their spouse or another person in a room that assures privacy.</w:t>
      </w:r>
    </w:p>
    <w:p w14:paraId="14B461D8" w14:textId="77777777" w:rsidR="001D1657" w:rsidRPr="00451823" w:rsidRDefault="001D1657" w:rsidP="00FE5EC0">
      <w:pPr>
        <w:pStyle w:val="ListParagraph"/>
        <w:numPr>
          <w:ilvl w:val="0"/>
          <w:numId w:val="11"/>
        </w:numPr>
        <w:tabs>
          <w:tab w:val="left" w:pos="540"/>
        </w:tabs>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Every resident has the right to pursue social, cultural, religious, spiritual and other interests, to develop their potential and to be given reasonable assistance by the licensee to pursue these interests and to develop their potential.</w:t>
      </w:r>
    </w:p>
    <w:p w14:paraId="671A5D54" w14:textId="77777777" w:rsidR="001D1657" w:rsidRPr="00451823" w:rsidRDefault="001D1657" w:rsidP="00FE5EC0">
      <w:pPr>
        <w:pStyle w:val="ListParagraph"/>
        <w:numPr>
          <w:ilvl w:val="0"/>
          <w:numId w:val="11"/>
        </w:numPr>
        <w:tabs>
          <w:tab w:val="left" w:pos="540"/>
        </w:tabs>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Every resident has the right to live in a safe and clean environment.</w:t>
      </w:r>
    </w:p>
    <w:p w14:paraId="797B52C1" w14:textId="77777777" w:rsidR="001D1657" w:rsidRPr="00451823" w:rsidRDefault="001D1657" w:rsidP="00FE5EC0">
      <w:pPr>
        <w:pStyle w:val="ListParagraph"/>
        <w:numPr>
          <w:ilvl w:val="0"/>
          <w:numId w:val="11"/>
        </w:numPr>
        <w:tabs>
          <w:tab w:val="left" w:pos="540"/>
        </w:tabs>
        <w:jc w:val="both"/>
        <w:textAlignment w:val="baseline"/>
        <w:rPr>
          <w:rFonts w:ascii="Arial" w:eastAsia="Tahoma" w:hAnsi="Arial" w:cs="Arial"/>
          <w:color w:val="000000"/>
          <w:sz w:val="26"/>
          <w:szCs w:val="26"/>
        </w:rPr>
      </w:pPr>
      <w:r w:rsidRPr="00451823">
        <w:rPr>
          <w:rFonts w:ascii="Arial" w:hAnsi="Arial" w:cs="Arial"/>
          <w:sz w:val="26"/>
          <w:szCs w:val="26"/>
          <w:shd w:val="clear" w:color="auto" w:fill="FFFFFF"/>
        </w:rPr>
        <w:t xml:space="preserve">Every resident has the right to be given access to protected outdoor areas in order to enjoy outdoor activity unless the physical setting makes this impossible. </w:t>
      </w:r>
    </w:p>
    <w:p w14:paraId="0B229DE4" w14:textId="77777777" w:rsidR="001D1657" w:rsidRPr="00451823" w:rsidRDefault="001D1657" w:rsidP="00FE5EC0">
      <w:pPr>
        <w:pStyle w:val="ListParagraph"/>
        <w:numPr>
          <w:ilvl w:val="0"/>
          <w:numId w:val="11"/>
        </w:numPr>
        <w:tabs>
          <w:tab w:val="left" w:pos="540"/>
        </w:tabs>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Every resident has the right to keep and display personal possessions, pictures and furnishings in their room subject to safety requirements and the rights of other residents.</w:t>
      </w:r>
    </w:p>
    <w:p w14:paraId="4A0FFD55" w14:textId="77777777" w:rsidR="001D1657" w:rsidRPr="00451823" w:rsidRDefault="001D1657" w:rsidP="00FE5EC0">
      <w:pPr>
        <w:pStyle w:val="ListParagraph"/>
        <w:numPr>
          <w:ilvl w:val="0"/>
          <w:numId w:val="11"/>
        </w:numPr>
        <w:tabs>
          <w:tab w:val="left" w:pos="540"/>
        </w:tabs>
        <w:jc w:val="both"/>
        <w:textAlignment w:val="baseline"/>
        <w:rPr>
          <w:rFonts w:ascii="Arial" w:eastAsia="Tahoma" w:hAnsi="Arial" w:cs="Arial"/>
          <w:color w:val="000000"/>
          <w:sz w:val="26"/>
          <w:szCs w:val="26"/>
        </w:rPr>
      </w:pPr>
      <w:r w:rsidRPr="00451823">
        <w:rPr>
          <w:rFonts w:ascii="Arial" w:hAnsi="Arial" w:cs="Arial"/>
          <w:sz w:val="26"/>
          <w:szCs w:val="26"/>
          <w:shd w:val="clear" w:color="auto" w:fill="FFFFFF"/>
        </w:rPr>
        <w:t>Every resident has the right to manage their own financial affairs unless the resident lacks the legal capacity to do so.</w:t>
      </w:r>
    </w:p>
    <w:p w14:paraId="627686FC" w14:textId="77777777" w:rsidR="001D1657" w:rsidRPr="00451823" w:rsidRDefault="001D1657" w:rsidP="00FE5EC0">
      <w:pPr>
        <w:numPr>
          <w:ilvl w:val="0"/>
          <w:numId w:val="11"/>
        </w:numPr>
        <w:tabs>
          <w:tab w:val="left" w:pos="720"/>
          <w:tab w:val="left" w:pos="1674"/>
        </w:tabs>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Every resident has the right to exercise the rights of a citizen.</w:t>
      </w:r>
    </w:p>
    <w:p w14:paraId="78255AF8" w14:textId="77777777" w:rsidR="001D1657" w:rsidRPr="00451823" w:rsidRDefault="001D1657" w:rsidP="00FE5EC0">
      <w:pPr>
        <w:numPr>
          <w:ilvl w:val="0"/>
          <w:numId w:val="11"/>
        </w:numPr>
        <w:tabs>
          <w:tab w:val="left" w:pos="720"/>
          <w:tab w:val="left" w:pos="1674"/>
        </w:tabs>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Every resident has the right to proper accommodation, nutrition, care and services consistent with their needs.</w:t>
      </w:r>
    </w:p>
    <w:p w14:paraId="4C1FCBBD" w14:textId="77777777" w:rsidR="001D1657" w:rsidRPr="00451823" w:rsidRDefault="001D1657" w:rsidP="00FE5EC0">
      <w:pPr>
        <w:numPr>
          <w:ilvl w:val="0"/>
          <w:numId w:val="11"/>
        </w:numPr>
        <w:tabs>
          <w:tab w:val="left" w:pos="720"/>
          <w:tab w:val="left" w:pos="1674"/>
        </w:tabs>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Every resident has the right to be told both who is responsible for and who is providing the resident’s direct care.</w:t>
      </w:r>
    </w:p>
    <w:p w14:paraId="7AD7DE02" w14:textId="77777777" w:rsidR="001D1657" w:rsidRPr="00451823" w:rsidRDefault="001D1657" w:rsidP="00FE5EC0">
      <w:pPr>
        <w:numPr>
          <w:ilvl w:val="0"/>
          <w:numId w:val="11"/>
        </w:numPr>
        <w:tabs>
          <w:tab w:val="left" w:pos="720"/>
          <w:tab w:val="left" w:pos="1674"/>
        </w:tabs>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Every resident has the right to be afforded privacy in treatment and in caring for their personal needs.</w:t>
      </w:r>
    </w:p>
    <w:p w14:paraId="466CF673" w14:textId="77777777" w:rsidR="001D1657" w:rsidRPr="00451823" w:rsidRDefault="001D1657" w:rsidP="00FE5EC0">
      <w:pPr>
        <w:numPr>
          <w:ilvl w:val="0"/>
          <w:numId w:val="11"/>
        </w:numPr>
        <w:tabs>
          <w:tab w:val="left" w:pos="720"/>
          <w:tab w:val="left" w:pos="1674"/>
        </w:tabs>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Every resident has the right to,</w:t>
      </w:r>
    </w:p>
    <w:p w14:paraId="5D378034" w14:textId="77777777" w:rsidR="001D1657" w:rsidRPr="00451823" w:rsidRDefault="001D1657" w:rsidP="00FE5EC0">
      <w:pPr>
        <w:pStyle w:val="ListParagraph"/>
        <w:numPr>
          <w:ilvl w:val="1"/>
          <w:numId w:val="11"/>
        </w:numPr>
        <w:tabs>
          <w:tab w:val="left" w:pos="864"/>
        </w:tabs>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participate fully in the development, implementation, review and revision of their plan of care,</w:t>
      </w:r>
    </w:p>
    <w:p w14:paraId="353E3058" w14:textId="77777777" w:rsidR="001D1657" w:rsidRPr="00451823" w:rsidRDefault="001D1657" w:rsidP="00FE5EC0">
      <w:pPr>
        <w:pStyle w:val="ListParagraph"/>
        <w:numPr>
          <w:ilvl w:val="1"/>
          <w:numId w:val="11"/>
        </w:numPr>
        <w:tabs>
          <w:tab w:val="left" w:pos="864"/>
        </w:tabs>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give or refuse consent to any treatment, care or services for which their consent is required by law and to be informed of the consequences of giving or refusing consent,</w:t>
      </w:r>
    </w:p>
    <w:p w14:paraId="2DD17790" w14:textId="77777777" w:rsidR="001D1657" w:rsidRPr="00451823" w:rsidRDefault="001D1657" w:rsidP="00FE5EC0">
      <w:pPr>
        <w:pStyle w:val="ListParagraph"/>
        <w:numPr>
          <w:ilvl w:val="1"/>
          <w:numId w:val="11"/>
        </w:numPr>
        <w:tabs>
          <w:tab w:val="left" w:pos="864"/>
        </w:tabs>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participate fully in making any decision concerning any aspect of their care, including any decision concerning their admission, discharge or transfer to or from a long-term care home and to obtain an independent opinion with regard to any of those matters, and</w:t>
      </w:r>
    </w:p>
    <w:p w14:paraId="57E48FC0" w14:textId="77777777" w:rsidR="001D1657" w:rsidRPr="00451823" w:rsidRDefault="001D1657" w:rsidP="00FE5EC0">
      <w:pPr>
        <w:pStyle w:val="ListParagraph"/>
        <w:numPr>
          <w:ilvl w:val="1"/>
          <w:numId w:val="11"/>
        </w:numPr>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have their personal health information within the meaning of the Personal Health Information Protection Act, 2004 kept confidential in accordance with that Act, and to have access to their records of personal health information, including their plan of care, in accordance with that Act.</w:t>
      </w:r>
    </w:p>
    <w:p w14:paraId="766B9AAE" w14:textId="77777777" w:rsidR="001D1657" w:rsidRPr="00451823" w:rsidRDefault="001D1657" w:rsidP="00FE5EC0">
      <w:pPr>
        <w:pStyle w:val="ListParagraph"/>
        <w:numPr>
          <w:ilvl w:val="0"/>
          <w:numId w:val="11"/>
        </w:numPr>
        <w:jc w:val="both"/>
        <w:textAlignment w:val="baseline"/>
        <w:rPr>
          <w:rFonts w:ascii="Arial" w:eastAsia="Tahoma" w:hAnsi="Arial" w:cs="Arial"/>
          <w:color w:val="000000"/>
          <w:sz w:val="26"/>
          <w:szCs w:val="26"/>
        </w:rPr>
      </w:pPr>
      <w:r w:rsidRPr="00451823">
        <w:rPr>
          <w:rFonts w:ascii="Arial" w:hAnsi="Arial" w:cs="Arial"/>
          <w:sz w:val="26"/>
          <w:szCs w:val="26"/>
          <w:shd w:val="clear" w:color="auto" w:fill="FFFFFF"/>
        </w:rPr>
        <w:t>Every resident has a right to ongoing and safe support from their caregivers to support their physical, mental, social and emotional wellbeing and their quality of life and to assistance in contacting a caregiver or other person to support their needs</w:t>
      </w:r>
      <w:r w:rsidRPr="00451823">
        <w:rPr>
          <w:rFonts w:ascii="Arial" w:eastAsia="Tahoma" w:hAnsi="Arial" w:cs="Arial"/>
          <w:spacing w:val="-7"/>
          <w:sz w:val="26"/>
          <w:szCs w:val="26"/>
        </w:rPr>
        <w:t>.</w:t>
      </w:r>
    </w:p>
    <w:p w14:paraId="1919EE90" w14:textId="77777777" w:rsidR="001D1657" w:rsidRPr="00451823" w:rsidRDefault="001D1657" w:rsidP="00FE5EC0">
      <w:pPr>
        <w:numPr>
          <w:ilvl w:val="0"/>
          <w:numId w:val="11"/>
        </w:numPr>
        <w:tabs>
          <w:tab w:val="left" w:pos="720"/>
          <w:tab w:val="left" w:pos="1674"/>
        </w:tabs>
        <w:jc w:val="both"/>
        <w:textAlignment w:val="baseline"/>
        <w:rPr>
          <w:rFonts w:ascii="Arial" w:eastAsia="Tahoma" w:hAnsi="Arial" w:cs="Arial"/>
          <w:spacing w:val="-7"/>
          <w:sz w:val="26"/>
          <w:szCs w:val="26"/>
        </w:rPr>
      </w:pPr>
      <w:r w:rsidRPr="00451823">
        <w:rPr>
          <w:rFonts w:ascii="Arial" w:eastAsia="Tahoma" w:hAnsi="Arial" w:cs="Arial"/>
          <w:spacing w:val="-7"/>
          <w:sz w:val="26"/>
          <w:szCs w:val="26"/>
        </w:rPr>
        <w:t>Every resident has the right to designate a person to receive information concerning any transfer or any hospitalization of the resident and to have that person receive that information immediately.</w:t>
      </w:r>
    </w:p>
    <w:p w14:paraId="12E1CCC7" w14:textId="77777777" w:rsidR="001D1657" w:rsidRPr="00451823" w:rsidRDefault="001D1657" w:rsidP="00FE5EC0">
      <w:pPr>
        <w:numPr>
          <w:ilvl w:val="0"/>
          <w:numId w:val="11"/>
        </w:numPr>
        <w:tabs>
          <w:tab w:val="left" w:pos="720"/>
          <w:tab w:val="left" w:pos="1674"/>
        </w:tabs>
        <w:jc w:val="both"/>
        <w:textAlignment w:val="baseline"/>
        <w:rPr>
          <w:rFonts w:ascii="Arial" w:eastAsia="Tahoma" w:hAnsi="Arial" w:cs="Arial"/>
          <w:spacing w:val="-7"/>
          <w:sz w:val="26"/>
          <w:szCs w:val="26"/>
        </w:rPr>
      </w:pPr>
      <w:r w:rsidRPr="00451823">
        <w:rPr>
          <w:rFonts w:ascii="Arial" w:eastAsia="Tahoma" w:hAnsi="Arial" w:cs="Arial"/>
          <w:spacing w:val="-7"/>
          <w:sz w:val="26"/>
          <w:szCs w:val="26"/>
        </w:rPr>
        <w:t>Every resident has the right to designate a person to receive information concerning any transfer or any hospitalization of the resident and to have that person receive that information immediately.</w:t>
      </w:r>
    </w:p>
    <w:p w14:paraId="7B79A630" w14:textId="77777777" w:rsidR="001D1657" w:rsidRPr="00451823" w:rsidRDefault="001D1657" w:rsidP="00FE5EC0">
      <w:pPr>
        <w:numPr>
          <w:ilvl w:val="0"/>
          <w:numId w:val="11"/>
        </w:numPr>
        <w:tabs>
          <w:tab w:val="left" w:pos="720"/>
          <w:tab w:val="left" w:pos="1674"/>
        </w:tabs>
        <w:jc w:val="both"/>
        <w:textAlignment w:val="baseline"/>
        <w:rPr>
          <w:rFonts w:ascii="Arial" w:eastAsia="Tahoma" w:hAnsi="Arial" w:cs="Arial"/>
          <w:spacing w:val="-7"/>
          <w:sz w:val="26"/>
          <w:szCs w:val="26"/>
        </w:rPr>
      </w:pPr>
      <w:r w:rsidRPr="00451823">
        <w:rPr>
          <w:rFonts w:ascii="Arial" w:eastAsia="Tahoma" w:hAnsi="Arial" w:cs="Arial"/>
          <w:spacing w:val="-7"/>
          <w:sz w:val="26"/>
          <w:szCs w:val="26"/>
        </w:rPr>
        <w:lastRenderedPageBreak/>
        <w:t>Every resident has the right to receive care and assistance towards independence based on a restorative care philosophy to maximize independence to the greatest extent possible.</w:t>
      </w:r>
    </w:p>
    <w:p w14:paraId="04E96C9D" w14:textId="77777777" w:rsidR="001D1657" w:rsidRPr="00451823" w:rsidRDefault="001D1657" w:rsidP="00FE5EC0">
      <w:pPr>
        <w:numPr>
          <w:ilvl w:val="0"/>
          <w:numId w:val="11"/>
        </w:numPr>
        <w:tabs>
          <w:tab w:val="left" w:pos="720"/>
          <w:tab w:val="left" w:pos="1674"/>
        </w:tabs>
        <w:jc w:val="both"/>
        <w:textAlignment w:val="baseline"/>
        <w:rPr>
          <w:rFonts w:ascii="Arial" w:eastAsia="Tahoma" w:hAnsi="Arial" w:cs="Arial"/>
          <w:spacing w:val="-7"/>
          <w:sz w:val="26"/>
          <w:szCs w:val="26"/>
        </w:rPr>
      </w:pPr>
      <w:r w:rsidRPr="00451823">
        <w:rPr>
          <w:rFonts w:ascii="Arial" w:eastAsia="Tahoma" w:hAnsi="Arial" w:cs="Arial"/>
          <w:spacing w:val="-7"/>
          <w:sz w:val="26"/>
          <w:szCs w:val="26"/>
        </w:rPr>
        <w:t>Every resident has the right not to be restrained, except in the limited circumstances provided for under this Act and subject to the requirements provided for under this Act.</w:t>
      </w:r>
    </w:p>
    <w:p w14:paraId="09F8692D" w14:textId="77777777" w:rsidR="001D1657" w:rsidRPr="00451823" w:rsidRDefault="001D1657" w:rsidP="00FE5EC0">
      <w:pPr>
        <w:numPr>
          <w:ilvl w:val="0"/>
          <w:numId w:val="11"/>
        </w:numPr>
        <w:tabs>
          <w:tab w:val="left" w:pos="720"/>
          <w:tab w:val="left" w:pos="1674"/>
        </w:tabs>
        <w:jc w:val="both"/>
        <w:textAlignment w:val="baseline"/>
        <w:rPr>
          <w:rFonts w:ascii="Arial" w:eastAsia="Tahoma" w:hAnsi="Arial" w:cs="Arial"/>
          <w:spacing w:val="-7"/>
          <w:sz w:val="26"/>
          <w:szCs w:val="26"/>
        </w:rPr>
      </w:pPr>
      <w:r w:rsidRPr="00451823">
        <w:rPr>
          <w:rFonts w:ascii="Arial" w:eastAsia="Tahoma" w:hAnsi="Arial" w:cs="Arial"/>
          <w:spacing w:val="-7"/>
          <w:sz w:val="26"/>
          <w:szCs w:val="26"/>
        </w:rPr>
        <w:t>Every resident has the right to be provided with care and services based on a palliative care philosophy.</w:t>
      </w:r>
    </w:p>
    <w:p w14:paraId="19E7A849" w14:textId="77777777" w:rsidR="001D1657" w:rsidRPr="00451823" w:rsidRDefault="001D1657" w:rsidP="00FE5EC0">
      <w:pPr>
        <w:numPr>
          <w:ilvl w:val="0"/>
          <w:numId w:val="11"/>
        </w:numPr>
        <w:tabs>
          <w:tab w:val="left" w:pos="720"/>
          <w:tab w:val="left" w:pos="1674"/>
        </w:tabs>
        <w:jc w:val="both"/>
        <w:textAlignment w:val="baseline"/>
        <w:rPr>
          <w:rFonts w:ascii="Arial" w:eastAsia="Tahoma" w:hAnsi="Arial" w:cs="Arial"/>
          <w:spacing w:val="-7"/>
          <w:sz w:val="26"/>
          <w:szCs w:val="26"/>
        </w:rPr>
      </w:pPr>
      <w:r w:rsidRPr="00451823">
        <w:rPr>
          <w:rFonts w:ascii="Arial" w:eastAsia="Tahoma" w:hAnsi="Arial" w:cs="Arial"/>
          <w:spacing w:val="-7"/>
          <w:sz w:val="26"/>
          <w:szCs w:val="26"/>
        </w:rPr>
        <w:t>Every resident who is dying or who is very ill has the right to have family and friends present 24 hours per day.</w:t>
      </w:r>
    </w:p>
    <w:p w14:paraId="672FB030" w14:textId="77777777" w:rsidR="001D1657" w:rsidRPr="00451823" w:rsidRDefault="001D1657" w:rsidP="00FE5EC0">
      <w:pPr>
        <w:numPr>
          <w:ilvl w:val="0"/>
          <w:numId w:val="11"/>
        </w:numPr>
        <w:tabs>
          <w:tab w:val="left" w:pos="720"/>
          <w:tab w:val="left" w:pos="1674"/>
        </w:tabs>
        <w:jc w:val="both"/>
        <w:textAlignment w:val="baseline"/>
        <w:rPr>
          <w:rFonts w:ascii="Arial" w:eastAsia="Tahoma" w:hAnsi="Arial" w:cs="Arial"/>
          <w:spacing w:val="-7"/>
          <w:sz w:val="26"/>
          <w:szCs w:val="26"/>
        </w:rPr>
      </w:pPr>
      <w:r w:rsidRPr="00451823">
        <w:rPr>
          <w:rFonts w:ascii="Arial" w:eastAsia="Tahoma" w:hAnsi="Arial" w:cs="Arial"/>
          <w:spacing w:val="-7"/>
          <w:sz w:val="26"/>
          <w:szCs w:val="26"/>
        </w:rPr>
        <w:t>Every resident has the right to be informed in writing of any law, rule or policy affecting services provided to the resident and of the procedures for initiating complaints.</w:t>
      </w:r>
    </w:p>
    <w:p w14:paraId="2B872011" w14:textId="77777777" w:rsidR="001D1657" w:rsidRPr="00451823" w:rsidRDefault="001D1657" w:rsidP="00FE5EC0">
      <w:pPr>
        <w:numPr>
          <w:ilvl w:val="0"/>
          <w:numId w:val="11"/>
        </w:numPr>
        <w:tabs>
          <w:tab w:val="left" w:pos="720"/>
          <w:tab w:val="left" w:pos="1674"/>
        </w:tabs>
        <w:jc w:val="both"/>
        <w:textAlignment w:val="baseline"/>
        <w:rPr>
          <w:rFonts w:ascii="Arial" w:eastAsia="Tahoma" w:hAnsi="Arial" w:cs="Arial"/>
          <w:spacing w:val="-7"/>
          <w:sz w:val="26"/>
          <w:szCs w:val="26"/>
        </w:rPr>
      </w:pPr>
      <w:r w:rsidRPr="00451823">
        <w:rPr>
          <w:rFonts w:ascii="Arial" w:eastAsia="Tahoma" w:hAnsi="Arial" w:cs="Arial"/>
          <w:spacing w:val="-7"/>
          <w:sz w:val="26"/>
          <w:szCs w:val="26"/>
        </w:rPr>
        <w:t>Every resident has the right to participate in the Residents’ Council.</w:t>
      </w:r>
    </w:p>
    <w:p w14:paraId="79E604F6" w14:textId="77777777" w:rsidR="001D1657" w:rsidRPr="00451823" w:rsidRDefault="001D1657" w:rsidP="00FE5EC0">
      <w:pPr>
        <w:numPr>
          <w:ilvl w:val="0"/>
          <w:numId w:val="11"/>
        </w:numPr>
        <w:tabs>
          <w:tab w:val="left" w:pos="720"/>
          <w:tab w:val="left" w:pos="1674"/>
        </w:tabs>
        <w:jc w:val="both"/>
        <w:textAlignment w:val="baseline"/>
        <w:rPr>
          <w:rFonts w:ascii="Arial" w:eastAsia="Tahoma" w:hAnsi="Arial" w:cs="Arial"/>
          <w:spacing w:val="-7"/>
          <w:sz w:val="26"/>
          <w:szCs w:val="26"/>
        </w:rPr>
      </w:pPr>
      <w:r w:rsidRPr="00451823">
        <w:rPr>
          <w:rFonts w:ascii="Arial" w:eastAsia="Tahoma" w:hAnsi="Arial" w:cs="Arial"/>
          <w:spacing w:val="-7"/>
          <w:sz w:val="26"/>
          <w:szCs w:val="26"/>
        </w:rPr>
        <w:t>Every resident has the right to raise concerns or recommend changes in policies and services on behalf of themself or others to the following persons and organizations without interference and without fear of coercion, discrimination or reprisal, whether directed at the resident or anyone else:</w:t>
      </w:r>
    </w:p>
    <w:p w14:paraId="08595AF0" w14:textId="77777777" w:rsidR="001D1657" w:rsidRPr="00451823" w:rsidRDefault="001D1657" w:rsidP="00FE5EC0">
      <w:pPr>
        <w:numPr>
          <w:ilvl w:val="1"/>
          <w:numId w:val="11"/>
        </w:numPr>
        <w:tabs>
          <w:tab w:val="left" w:pos="720"/>
          <w:tab w:val="left" w:pos="1674"/>
        </w:tabs>
        <w:jc w:val="both"/>
        <w:textAlignment w:val="baseline"/>
        <w:rPr>
          <w:rFonts w:ascii="Arial" w:eastAsia="Tahoma" w:hAnsi="Arial" w:cs="Arial"/>
          <w:spacing w:val="-7"/>
          <w:sz w:val="26"/>
          <w:szCs w:val="26"/>
        </w:rPr>
      </w:pPr>
      <w:r w:rsidRPr="00451823">
        <w:rPr>
          <w:rFonts w:ascii="Arial" w:eastAsia="Tahoma" w:hAnsi="Arial" w:cs="Arial"/>
          <w:spacing w:val="-7"/>
          <w:sz w:val="26"/>
          <w:szCs w:val="26"/>
        </w:rPr>
        <w:t>the Residents’ Council.</w:t>
      </w:r>
    </w:p>
    <w:p w14:paraId="67026F8B" w14:textId="77777777" w:rsidR="001D1657" w:rsidRPr="00451823" w:rsidRDefault="001D1657" w:rsidP="00FE5EC0">
      <w:pPr>
        <w:pStyle w:val="ListParagraph"/>
        <w:numPr>
          <w:ilvl w:val="1"/>
          <w:numId w:val="11"/>
        </w:numPr>
        <w:tabs>
          <w:tab w:val="left" w:pos="720"/>
        </w:tabs>
        <w:jc w:val="both"/>
        <w:textAlignment w:val="baseline"/>
        <w:rPr>
          <w:rFonts w:ascii="Arial" w:eastAsia="Tahoma" w:hAnsi="Arial" w:cs="Arial"/>
          <w:spacing w:val="-7"/>
          <w:sz w:val="26"/>
          <w:szCs w:val="26"/>
        </w:rPr>
      </w:pPr>
      <w:r w:rsidRPr="00451823">
        <w:rPr>
          <w:rFonts w:ascii="Arial" w:eastAsia="Tahoma" w:hAnsi="Arial" w:cs="Arial"/>
          <w:spacing w:val="-7"/>
          <w:sz w:val="26"/>
          <w:szCs w:val="26"/>
        </w:rPr>
        <w:t>the Family Council.</w:t>
      </w:r>
    </w:p>
    <w:p w14:paraId="637E16D6" w14:textId="77777777" w:rsidR="001D1657" w:rsidRPr="00451823" w:rsidRDefault="001D1657" w:rsidP="00FE5EC0">
      <w:pPr>
        <w:pStyle w:val="ListParagraph"/>
        <w:numPr>
          <w:ilvl w:val="1"/>
          <w:numId w:val="11"/>
        </w:numPr>
        <w:tabs>
          <w:tab w:val="left" w:pos="720"/>
        </w:tabs>
        <w:jc w:val="both"/>
        <w:textAlignment w:val="baseline"/>
        <w:rPr>
          <w:rFonts w:ascii="Arial" w:eastAsia="Tahoma" w:hAnsi="Arial" w:cs="Arial"/>
          <w:spacing w:val="-7"/>
          <w:sz w:val="26"/>
          <w:szCs w:val="26"/>
        </w:rPr>
      </w:pPr>
      <w:r w:rsidRPr="00451823">
        <w:rPr>
          <w:rFonts w:ascii="Arial" w:eastAsia="Tahoma" w:hAnsi="Arial" w:cs="Arial"/>
          <w:spacing w:val="-7"/>
          <w:sz w:val="26"/>
          <w:szCs w:val="26"/>
        </w:rPr>
        <w:t>the licensee, and, if the licensee is a corporation, the directors and officers of the corporation, and, in the case of a home approved under Part IX, a member of the committee of management for the home under section 135 or of the board of management for the home under section 128 or 132.</w:t>
      </w:r>
    </w:p>
    <w:p w14:paraId="773F0CCB" w14:textId="77777777" w:rsidR="001D1657" w:rsidRPr="00451823" w:rsidRDefault="001D1657" w:rsidP="00FE5EC0">
      <w:pPr>
        <w:pStyle w:val="ListParagraph"/>
        <w:numPr>
          <w:ilvl w:val="1"/>
          <w:numId w:val="11"/>
        </w:numPr>
        <w:tabs>
          <w:tab w:val="left" w:pos="720"/>
        </w:tabs>
        <w:jc w:val="both"/>
        <w:textAlignment w:val="baseline"/>
        <w:rPr>
          <w:rFonts w:ascii="Arial" w:eastAsia="Tahoma" w:hAnsi="Arial" w:cs="Arial"/>
          <w:spacing w:val="-7"/>
          <w:sz w:val="26"/>
          <w:szCs w:val="26"/>
        </w:rPr>
      </w:pPr>
      <w:r w:rsidRPr="00451823">
        <w:rPr>
          <w:rFonts w:ascii="Arial" w:eastAsia="Tahoma" w:hAnsi="Arial" w:cs="Arial"/>
          <w:spacing w:val="-7"/>
          <w:sz w:val="26"/>
          <w:szCs w:val="26"/>
        </w:rPr>
        <w:t>staff members.</w:t>
      </w:r>
    </w:p>
    <w:p w14:paraId="48DACE04" w14:textId="77777777" w:rsidR="001D1657" w:rsidRPr="00451823" w:rsidRDefault="001D1657" w:rsidP="00FE5EC0">
      <w:pPr>
        <w:pStyle w:val="ListParagraph"/>
        <w:numPr>
          <w:ilvl w:val="1"/>
          <w:numId w:val="11"/>
        </w:numPr>
        <w:tabs>
          <w:tab w:val="left" w:pos="720"/>
        </w:tabs>
        <w:jc w:val="both"/>
        <w:textAlignment w:val="baseline"/>
        <w:rPr>
          <w:rFonts w:ascii="Arial" w:eastAsia="Tahoma" w:hAnsi="Arial" w:cs="Arial"/>
          <w:spacing w:val="-7"/>
          <w:sz w:val="26"/>
          <w:szCs w:val="26"/>
        </w:rPr>
      </w:pPr>
      <w:r w:rsidRPr="00451823">
        <w:rPr>
          <w:rFonts w:ascii="Arial" w:eastAsia="Tahoma" w:hAnsi="Arial" w:cs="Arial"/>
          <w:spacing w:val="-7"/>
          <w:sz w:val="26"/>
          <w:szCs w:val="26"/>
        </w:rPr>
        <w:t>government officials.</w:t>
      </w:r>
    </w:p>
    <w:p w14:paraId="0D1E5C7A" w14:textId="77777777" w:rsidR="001D1657" w:rsidRPr="00451823" w:rsidRDefault="001D1657" w:rsidP="00FE5EC0">
      <w:pPr>
        <w:pStyle w:val="ListParagraph"/>
        <w:numPr>
          <w:ilvl w:val="1"/>
          <w:numId w:val="11"/>
        </w:numPr>
        <w:tabs>
          <w:tab w:val="left" w:pos="720"/>
        </w:tabs>
        <w:jc w:val="both"/>
        <w:textAlignment w:val="baseline"/>
        <w:rPr>
          <w:rFonts w:ascii="Arial" w:eastAsia="Tahoma" w:hAnsi="Arial" w:cs="Arial"/>
          <w:spacing w:val="-7"/>
          <w:sz w:val="26"/>
          <w:szCs w:val="26"/>
        </w:rPr>
      </w:pPr>
      <w:r w:rsidRPr="00451823">
        <w:rPr>
          <w:rFonts w:ascii="Arial" w:eastAsia="Tahoma" w:hAnsi="Arial" w:cs="Arial"/>
          <w:spacing w:val="-7"/>
          <w:sz w:val="26"/>
          <w:szCs w:val="26"/>
        </w:rPr>
        <w:t>any other person inside or outside the long-term care home.</w:t>
      </w:r>
    </w:p>
    <w:p w14:paraId="60CE72CF" w14:textId="77777777" w:rsidR="001D1657" w:rsidRPr="00451823" w:rsidRDefault="001D1657" w:rsidP="001D1657">
      <w:pPr>
        <w:tabs>
          <w:tab w:val="left" w:pos="720"/>
        </w:tabs>
        <w:jc w:val="both"/>
        <w:textAlignment w:val="baseline"/>
        <w:rPr>
          <w:rFonts w:ascii="Arial" w:eastAsia="Tahoma" w:hAnsi="Arial" w:cs="Arial"/>
          <w:spacing w:val="-7"/>
          <w:sz w:val="26"/>
          <w:szCs w:val="26"/>
        </w:rPr>
      </w:pPr>
    </w:p>
    <w:p w14:paraId="7A715E44" w14:textId="77777777" w:rsidR="002434CC" w:rsidRDefault="002434CC" w:rsidP="002434CC">
      <w:pPr>
        <w:jc w:val="both"/>
        <w:rPr>
          <w:rFonts w:ascii="Arial" w:hAnsi="Arial" w:cs="Arial"/>
          <w:sz w:val="26"/>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6"/>
        <w:gridCol w:w="8118"/>
      </w:tblGrid>
      <w:tr w:rsidR="003675B2" w14:paraId="7B30BF8C" w14:textId="77777777" w:rsidTr="002434CC">
        <w:tc>
          <w:tcPr>
            <w:tcW w:w="1615" w:type="dxa"/>
          </w:tcPr>
          <w:p w14:paraId="363289CB" w14:textId="7DE319F4" w:rsidR="002434CC" w:rsidRDefault="003675B2" w:rsidP="002434CC">
            <w:pPr>
              <w:jc w:val="both"/>
              <w:rPr>
                <w:rFonts w:ascii="Arial" w:hAnsi="Arial" w:cs="Arial"/>
                <w:sz w:val="26"/>
                <w:szCs w:val="26"/>
              </w:rPr>
            </w:pPr>
            <w:r>
              <w:rPr>
                <w:rFonts w:ascii="Arial" w:hAnsi="Arial" w:cs="Arial"/>
                <w:noProof/>
                <w:sz w:val="26"/>
                <w:szCs w:val="26"/>
              </w:rPr>
              <w:drawing>
                <wp:inline distT="0" distB="0" distL="0" distR="0" wp14:anchorId="0C67ADCA" wp14:editId="13E7A0CD">
                  <wp:extent cx="1200150" cy="1221876"/>
                  <wp:effectExtent l="0" t="0" r="0" b="0"/>
                  <wp:docPr id="29" name="Picture 2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Diagram&#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206301" cy="1228139"/>
                          </a:xfrm>
                          <a:prstGeom prst="rect">
                            <a:avLst/>
                          </a:prstGeom>
                        </pic:spPr>
                      </pic:pic>
                    </a:graphicData>
                  </a:graphic>
                </wp:inline>
              </w:drawing>
            </w:r>
          </w:p>
        </w:tc>
        <w:tc>
          <w:tcPr>
            <w:tcW w:w="8599" w:type="dxa"/>
            <w:vAlign w:val="center"/>
          </w:tcPr>
          <w:p w14:paraId="4BDD130D" w14:textId="1C7E7065" w:rsidR="002434CC" w:rsidRPr="002434CC" w:rsidRDefault="002434CC" w:rsidP="002434CC">
            <w:pPr>
              <w:rPr>
                <w:rFonts w:ascii="Arial" w:hAnsi="Arial" w:cs="Arial"/>
                <w:b/>
                <w:bCs/>
                <w:color w:val="0070C0"/>
                <w:sz w:val="26"/>
                <w:szCs w:val="26"/>
              </w:rPr>
            </w:pPr>
            <w:r w:rsidRPr="002434CC">
              <w:rPr>
                <w:rFonts w:ascii="Arial" w:hAnsi="Arial" w:cs="Arial"/>
                <w:b/>
                <w:bCs/>
                <w:color w:val="0070C0"/>
                <w:sz w:val="26"/>
                <w:szCs w:val="26"/>
              </w:rPr>
              <w:t>Accreditation</w:t>
            </w:r>
          </w:p>
        </w:tc>
      </w:tr>
    </w:tbl>
    <w:p w14:paraId="59C623CE" w14:textId="77777777" w:rsidR="002434CC" w:rsidRDefault="002434CC" w:rsidP="002434CC">
      <w:pPr>
        <w:jc w:val="both"/>
        <w:rPr>
          <w:rFonts w:ascii="Arial" w:hAnsi="Arial" w:cs="Arial"/>
          <w:sz w:val="26"/>
          <w:szCs w:val="26"/>
        </w:rPr>
      </w:pPr>
    </w:p>
    <w:p w14:paraId="61CDB687" w14:textId="6A3A4DC3" w:rsidR="002434CC" w:rsidRPr="00CE4BA0" w:rsidRDefault="002434CC" w:rsidP="002434CC">
      <w:pPr>
        <w:jc w:val="both"/>
        <w:rPr>
          <w:rFonts w:ascii="Arial" w:hAnsi="Arial" w:cs="Arial"/>
          <w:sz w:val="26"/>
          <w:szCs w:val="26"/>
        </w:rPr>
      </w:pPr>
      <w:r>
        <w:rPr>
          <w:rFonts w:ascii="Arial" w:hAnsi="Arial" w:cs="Arial"/>
          <w:sz w:val="26"/>
          <w:szCs w:val="26"/>
        </w:rPr>
        <w:t>Pioneer Manor</w:t>
      </w:r>
      <w:r w:rsidRPr="00CE4BA0">
        <w:rPr>
          <w:rFonts w:ascii="Arial" w:hAnsi="Arial" w:cs="Arial"/>
          <w:sz w:val="26"/>
          <w:szCs w:val="26"/>
        </w:rPr>
        <w:t xml:space="preserve"> is an accredited facility under Accreditation Canada. Accreditation provides recognition that </w:t>
      </w:r>
      <w:r>
        <w:rPr>
          <w:rFonts w:ascii="Arial" w:hAnsi="Arial" w:cs="Arial"/>
          <w:sz w:val="26"/>
          <w:szCs w:val="26"/>
        </w:rPr>
        <w:t>Pioneer Manor</w:t>
      </w:r>
      <w:r w:rsidRPr="00CE4BA0">
        <w:rPr>
          <w:rFonts w:ascii="Arial" w:hAnsi="Arial" w:cs="Arial"/>
          <w:sz w:val="26"/>
          <w:szCs w:val="26"/>
        </w:rPr>
        <w:t xml:space="preserve"> is meeting national standards of quality.</w:t>
      </w:r>
    </w:p>
    <w:p w14:paraId="2BE03A74" w14:textId="77777777" w:rsidR="002434CC" w:rsidRPr="00CE4BA0" w:rsidRDefault="002434CC" w:rsidP="002434CC">
      <w:pPr>
        <w:jc w:val="both"/>
        <w:rPr>
          <w:rFonts w:ascii="Arial" w:hAnsi="Arial" w:cs="Arial"/>
          <w:sz w:val="26"/>
          <w:szCs w:val="26"/>
        </w:rPr>
      </w:pPr>
    </w:p>
    <w:p w14:paraId="0D21C0D7" w14:textId="77777777" w:rsidR="000571A0" w:rsidRPr="00CE4BA0" w:rsidRDefault="000571A0" w:rsidP="000571A0">
      <w:pPr>
        <w:jc w:val="both"/>
        <w:rPr>
          <w:rFonts w:ascii="Arial" w:hAnsi="Arial" w:cs="Arial"/>
          <w:sz w:val="26"/>
          <w:szCs w:val="26"/>
        </w:rPr>
      </w:pPr>
      <w:r w:rsidRPr="00CE4BA0">
        <w:rPr>
          <w:rFonts w:ascii="Arial" w:hAnsi="Arial" w:cs="Arial"/>
          <w:sz w:val="26"/>
          <w:szCs w:val="26"/>
        </w:rPr>
        <w:t xml:space="preserve">Through Accreditation standards and programs, Accreditation </w:t>
      </w:r>
      <w:r>
        <w:rPr>
          <w:rFonts w:ascii="Arial" w:hAnsi="Arial" w:cs="Arial"/>
          <w:sz w:val="26"/>
          <w:szCs w:val="26"/>
        </w:rPr>
        <w:t>s</w:t>
      </w:r>
      <w:r w:rsidRPr="00CE4BA0">
        <w:rPr>
          <w:rFonts w:ascii="Arial" w:hAnsi="Arial" w:cs="Arial"/>
          <w:sz w:val="26"/>
          <w:szCs w:val="26"/>
        </w:rPr>
        <w:t xml:space="preserve">pecialists and </w:t>
      </w:r>
      <w:r>
        <w:rPr>
          <w:rFonts w:ascii="Arial" w:hAnsi="Arial" w:cs="Arial"/>
          <w:sz w:val="26"/>
          <w:szCs w:val="26"/>
        </w:rPr>
        <w:t>s</w:t>
      </w:r>
      <w:r w:rsidRPr="00CE4BA0">
        <w:rPr>
          <w:rFonts w:ascii="Arial" w:hAnsi="Arial" w:cs="Arial"/>
          <w:sz w:val="26"/>
          <w:szCs w:val="26"/>
        </w:rPr>
        <w:t xml:space="preserve">urveyors work with </w:t>
      </w:r>
      <w:r>
        <w:rPr>
          <w:rFonts w:ascii="Arial" w:hAnsi="Arial" w:cs="Arial"/>
          <w:sz w:val="26"/>
          <w:szCs w:val="26"/>
        </w:rPr>
        <w:t>Pioneer Manor</w:t>
      </w:r>
      <w:r w:rsidRPr="00CE4BA0">
        <w:rPr>
          <w:rFonts w:ascii="Arial" w:hAnsi="Arial" w:cs="Arial"/>
          <w:sz w:val="26"/>
          <w:szCs w:val="26"/>
        </w:rPr>
        <w:t xml:space="preserve"> to help improve quality, safety and efficiency so that </w:t>
      </w:r>
      <w:r>
        <w:rPr>
          <w:rFonts w:ascii="Arial" w:hAnsi="Arial" w:cs="Arial"/>
          <w:sz w:val="26"/>
          <w:szCs w:val="26"/>
        </w:rPr>
        <w:t>Pioneer Manor</w:t>
      </w:r>
      <w:r w:rsidRPr="00CE4BA0">
        <w:rPr>
          <w:rFonts w:ascii="Arial" w:hAnsi="Arial" w:cs="Arial"/>
          <w:sz w:val="26"/>
          <w:szCs w:val="26"/>
        </w:rPr>
        <w:t xml:space="preserve"> can offer the best possible care and service.</w:t>
      </w:r>
    </w:p>
    <w:p w14:paraId="4E1D62D6" w14:textId="77777777" w:rsidR="000571A0" w:rsidRDefault="000571A0" w:rsidP="002434CC">
      <w:pPr>
        <w:jc w:val="both"/>
        <w:rPr>
          <w:rFonts w:ascii="Arial" w:hAnsi="Arial" w:cs="Arial"/>
          <w:sz w:val="26"/>
          <w:szCs w:val="26"/>
        </w:rPr>
      </w:pPr>
    </w:p>
    <w:p w14:paraId="2EB06E7F" w14:textId="1B49CB42" w:rsidR="002434CC" w:rsidRPr="00CE4BA0" w:rsidRDefault="002434CC" w:rsidP="002434CC">
      <w:pPr>
        <w:jc w:val="both"/>
        <w:rPr>
          <w:rFonts w:ascii="Arial" w:hAnsi="Arial" w:cs="Arial"/>
          <w:sz w:val="26"/>
          <w:szCs w:val="26"/>
        </w:rPr>
      </w:pPr>
      <w:r w:rsidRPr="00CE4BA0">
        <w:rPr>
          <w:rFonts w:ascii="Arial" w:hAnsi="Arial" w:cs="Arial"/>
          <w:sz w:val="26"/>
          <w:szCs w:val="26"/>
        </w:rPr>
        <w:t xml:space="preserve">Accreditation Canada provides on-site surveys as an opportunity for surveyors to look for evidence through observation, interviews, and by reading and reviewing documents that support and demonstrate compliance with the national standards. During an on-site survey, surveyors will meet with staff, residents, families, and community partners, </w:t>
      </w:r>
      <w:r w:rsidR="0037595E" w:rsidRPr="00CE4BA0">
        <w:rPr>
          <w:rFonts w:ascii="Arial" w:hAnsi="Arial" w:cs="Arial"/>
          <w:sz w:val="26"/>
          <w:szCs w:val="26"/>
        </w:rPr>
        <w:t>as well as</w:t>
      </w:r>
      <w:r w:rsidRPr="00CE4BA0">
        <w:rPr>
          <w:rFonts w:ascii="Arial" w:hAnsi="Arial" w:cs="Arial"/>
          <w:sz w:val="26"/>
          <w:szCs w:val="26"/>
        </w:rPr>
        <w:t xml:space="preserve"> tour all service areas.</w:t>
      </w:r>
    </w:p>
    <w:p w14:paraId="418BBF79" w14:textId="77777777" w:rsidR="002434CC" w:rsidRPr="00CE4BA0" w:rsidRDefault="002434CC" w:rsidP="002434CC">
      <w:pPr>
        <w:jc w:val="both"/>
        <w:rPr>
          <w:rFonts w:ascii="Arial" w:hAnsi="Arial" w:cs="Arial"/>
          <w:sz w:val="26"/>
          <w:szCs w:val="26"/>
        </w:rPr>
      </w:pPr>
    </w:p>
    <w:p w14:paraId="34A96FEB" w14:textId="77777777" w:rsidR="002434CC" w:rsidRPr="00CE4BA0" w:rsidRDefault="002434CC" w:rsidP="002434CC">
      <w:pPr>
        <w:jc w:val="both"/>
        <w:rPr>
          <w:rFonts w:ascii="Arial" w:hAnsi="Arial" w:cs="Arial"/>
          <w:sz w:val="26"/>
          <w:szCs w:val="26"/>
        </w:rPr>
      </w:pPr>
      <w:r w:rsidRPr="00CE4BA0">
        <w:rPr>
          <w:rFonts w:ascii="Arial" w:hAnsi="Arial" w:cs="Arial"/>
          <w:sz w:val="26"/>
          <w:szCs w:val="26"/>
        </w:rPr>
        <w:lastRenderedPageBreak/>
        <w:t xml:space="preserve">Accreditation is one of the best and most effective measures that </w:t>
      </w:r>
      <w:r>
        <w:rPr>
          <w:rFonts w:ascii="Arial" w:hAnsi="Arial" w:cs="Arial"/>
          <w:sz w:val="26"/>
          <w:szCs w:val="26"/>
        </w:rPr>
        <w:t>Pioneer Manor</w:t>
      </w:r>
      <w:r w:rsidRPr="00CE4BA0">
        <w:rPr>
          <w:rFonts w:ascii="Arial" w:hAnsi="Arial" w:cs="Arial"/>
          <w:sz w:val="26"/>
          <w:szCs w:val="26"/>
        </w:rPr>
        <w:t xml:space="preserve"> can use to accurately assess the level of performance against a national set of standards set by Accreditation Canada in collaboration with the health care service industry</w:t>
      </w:r>
    </w:p>
    <w:p w14:paraId="3A1D5263" w14:textId="77777777" w:rsidR="001D1657" w:rsidRPr="00451823" w:rsidRDefault="001D1657" w:rsidP="001D1657">
      <w:pPr>
        <w:jc w:val="both"/>
        <w:rPr>
          <w:rFonts w:ascii="Arial" w:hAnsi="Arial" w:cs="Arial"/>
          <w:sz w:val="26"/>
          <w:szCs w:val="26"/>
        </w:rPr>
      </w:pPr>
    </w:p>
    <w:p w14:paraId="11C2E857" w14:textId="425B2F93" w:rsidR="002434CC" w:rsidRDefault="002434CC" w:rsidP="002434CC">
      <w:pPr>
        <w:jc w:val="both"/>
        <w:rPr>
          <w:rFonts w:ascii="Arial" w:hAnsi="Arial" w:cs="Arial"/>
          <w:sz w:val="26"/>
          <w:szCs w:val="26"/>
        </w:rPr>
      </w:pPr>
      <w:r w:rsidRPr="00451823">
        <w:rPr>
          <w:rFonts w:ascii="Arial" w:hAnsi="Arial" w:cs="Arial"/>
          <w:sz w:val="26"/>
          <w:szCs w:val="26"/>
        </w:rPr>
        <w:t xml:space="preserve">For further information regarding Accreditation Canada, please visit their website, </w:t>
      </w:r>
      <w:hyperlink r:id="rId24" w:history="1">
        <w:r w:rsidRPr="00451823">
          <w:rPr>
            <w:rStyle w:val="Hyperlink"/>
            <w:rFonts w:ascii="Arial" w:hAnsi="Arial" w:cs="Arial"/>
            <w:sz w:val="26"/>
            <w:szCs w:val="26"/>
          </w:rPr>
          <w:t>https://accreditation.ca</w:t>
        </w:r>
      </w:hyperlink>
      <w:r w:rsidRPr="00451823">
        <w:rPr>
          <w:rFonts w:ascii="Arial" w:hAnsi="Arial" w:cs="Arial"/>
          <w:sz w:val="26"/>
          <w:szCs w:val="26"/>
        </w:rPr>
        <w:t>.</w:t>
      </w:r>
    </w:p>
    <w:p w14:paraId="3F3D0301" w14:textId="73D9E8F1" w:rsidR="00EF1DB0" w:rsidRDefault="00EF1DB0" w:rsidP="002434CC">
      <w:pPr>
        <w:jc w:val="both"/>
        <w:rPr>
          <w:rFonts w:ascii="Arial" w:hAnsi="Arial" w:cs="Arial"/>
          <w:sz w:val="26"/>
          <w:szCs w:val="26"/>
        </w:rPr>
      </w:pPr>
    </w:p>
    <w:p w14:paraId="09CA4EAE" w14:textId="77777777" w:rsidR="00EF1DB0" w:rsidRDefault="00EF1DB0" w:rsidP="002434CC">
      <w:pPr>
        <w:jc w:val="both"/>
        <w:rPr>
          <w:rFonts w:ascii="Arial" w:hAnsi="Arial" w:cs="Arial"/>
          <w:sz w:val="26"/>
          <w:szCs w:val="26"/>
        </w:rPr>
      </w:pPr>
    </w:p>
    <w:p w14:paraId="49739404" w14:textId="626720BA" w:rsidR="00EF1DB0" w:rsidRPr="00EF1DB0" w:rsidRDefault="00EF1DB0" w:rsidP="002434CC">
      <w:pPr>
        <w:jc w:val="both"/>
        <w:rPr>
          <w:rFonts w:ascii="Arial" w:hAnsi="Arial" w:cs="Arial"/>
          <w:b/>
          <w:bCs/>
          <w:color w:val="0070C0"/>
          <w:sz w:val="26"/>
          <w:szCs w:val="26"/>
        </w:rPr>
      </w:pPr>
      <w:r w:rsidRPr="00EF1DB0">
        <w:rPr>
          <w:rFonts w:ascii="Arial" w:hAnsi="Arial" w:cs="Arial"/>
          <w:b/>
          <w:bCs/>
          <w:color w:val="0070C0"/>
          <w:sz w:val="26"/>
          <w:szCs w:val="26"/>
        </w:rPr>
        <w:t>Quality Council</w:t>
      </w:r>
    </w:p>
    <w:p w14:paraId="37A6A0B4" w14:textId="437B0CDE" w:rsidR="007B61A8" w:rsidRPr="00E3438E" w:rsidRDefault="007B61A8" w:rsidP="007B61A8">
      <w:pPr>
        <w:jc w:val="both"/>
        <w:rPr>
          <w:rFonts w:ascii="Arial" w:hAnsi="Arial" w:cs="Arial"/>
          <w:sz w:val="26"/>
          <w:szCs w:val="26"/>
        </w:rPr>
      </w:pPr>
      <w:r w:rsidRPr="00E3438E">
        <w:rPr>
          <w:rFonts w:ascii="Arial" w:hAnsi="Arial" w:cs="Arial"/>
          <w:sz w:val="26"/>
          <w:szCs w:val="26"/>
        </w:rPr>
        <w:t>The Quality Council is an operations committee established to ensure adherence to all legislative acts, to the various requirements as identified through the MOLTC, the Home and Community Care Support Services and the various governing bodies including H</w:t>
      </w:r>
      <w:r>
        <w:rPr>
          <w:rFonts w:ascii="Arial" w:hAnsi="Arial" w:cs="Arial"/>
          <w:sz w:val="26"/>
          <w:szCs w:val="26"/>
        </w:rPr>
        <w:t xml:space="preserve">ealth </w:t>
      </w:r>
      <w:r w:rsidRPr="00E3438E">
        <w:rPr>
          <w:rFonts w:ascii="Arial" w:hAnsi="Arial" w:cs="Arial"/>
          <w:sz w:val="26"/>
          <w:szCs w:val="26"/>
        </w:rPr>
        <w:t>Q</w:t>
      </w:r>
      <w:r>
        <w:rPr>
          <w:rFonts w:ascii="Arial" w:hAnsi="Arial" w:cs="Arial"/>
          <w:sz w:val="26"/>
          <w:szCs w:val="26"/>
        </w:rPr>
        <w:t xml:space="preserve">uality </w:t>
      </w:r>
      <w:r w:rsidRPr="00E3438E">
        <w:rPr>
          <w:rFonts w:ascii="Arial" w:hAnsi="Arial" w:cs="Arial"/>
          <w:sz w:val="26"/>
          <w:szCs w:val="26"/>
        </w:rPr>
        <w:t>O</w:t>
      </w:r>
      <w:r>
        <w:rPr>
          <w:rFonts w:ascii="Arial" w:hAnsi="Arial" w:cs="Arial"/>
          <w:sz w:val="26"/>
          <w:szCs w:val="26"/>
        </w:rPr>
        <w:t>ntario</w:t>
      </w:r>
      <w:r w:rsidRPr="00E3438E">
        <w:rPr>
          <w:rFonts w:ascii="Arial" w:hAnsi="Arial" w:cs="Arial"/>
          <w:sz w:val="26"/>
          <w:szCs w:val="26"/>
        </w:rPr>
        <w:t xml:space="preserve"> and Residents First.</w:t>
      </w:r>
    </w:p>
    <w:p w14:paraId="76A6B667" w14:textId="77777777" w:rsidR="00EF1DB0" w:rsidRPr="00CE4BA0" w:rsidRDefault="00EF1DB0" w:rsidP="00EF1DB0">
      <w:pPr>
        <w:rPr>
          <w:rFonts w:ascii="Arial" w:hAnsi="Arial" w:cs="Arial"/>
          <w:sz w:val="26"/>
          <w:szCs w:val="26"/>
        </w:rPr>
      </w:pPr>
    </w:p>
    <w:p w14:paraId="74B092A3" w14:textId="14F52A46" w:rsidR="00EF1DB0" w:rsidRPr="00CE4BA0" w:rsidRDefault="00EF1DB0" w:rsidP="007B61A8">
      <w:pPr>
        <w:jc w:val="both"/>
        <w:rPr>
          <w:rFonts w:ascii="Arial" w:hAnsi="Arial" w:cs="Arial"/>
          <w:sz w:val="26"/>
          <w:szCs w:val="26"/>
        </w:rPr>
      </w:pPr>
      <w:r w:rsidRPr="00CE4BA0">
        <w:rPr>
          <w:rFonts w:ascii="Arial" w:hAnsi="Arial" w:cs="Arial"/>
          <w:sz w:val="26"/>
          <w:szCs w:val="26"/>
        </w:rPr>
        <w:t xml:space="preserve">Through its cross-disciplinary membership, </w:t>
      </w:r>
      <w:r>
        <w:rPr>
          <w:rFonts w:ascii="Arial" w:hAnsi="Arial" w:cs="Arial"/>
          <w:sz w:val="26"/>
          <w:szCs w:val="26"/>
        </w:rPr>
        <w:t>Pioneer Manor</w:t>
      </w:r>
      <w:r w:rsidRPr="00CE4BA0">
        <w:rPr>
          <w:rFonts w:ascii="Arial" w:hAnsi="Arial" w:cs="Arial"/>
          <w:sz w:val="26"/>
          <w:szCs w:val="26"/>
        </w:rPr>
        <w:t xml:space="preserve">’s Quality Council serves as a resource to all staff, residents and their families, volunteers, service providers, </w:t>
      </w:r>
      <w:r w:rsidR="007D2783">
        <w:rPr>
          <w:rFonts w:ascii="Arial" w:hAnsi="Arial" w:cs="Arial"/>
          <w:sz w:val="26"/>
          <w:szCs w:val="26"/>
        </w:rPr>
        <w:t xml:space="preserve">and </w:t>
      </w:r>
      <w:r w:rsidRPr="00CE4BA0">
        <w:rPr>
          <w:rFonts w:ascii="Arial" w:hAnsi="Arial" w:cs="Arial"/>
          <w:sz w:val="26"/>
          <w:szCs w:val="26"/>
        </w:rPr>
        <w:t>students in matters that pertain to Quality Improvement</w:t>
      </w:r>
      <w:r w:rsidR="00C916F2">
        <w:rPr>
          <w:rFonts w:ascii="Arial" w:hAnsi="Arial" w:cs="Arial"/>
          <w:sz w:val="26"/>
          <w:szCs w:val="26"/>
        </w:rPr>
        <w:t>.</w:t>
      </w:r>
    </w:p>
    <w:p w14:paraId="295F6A58" w14:textId="762867F4" w:rsidR="00EF1DB0" w:rsidRDefault="00EF1DB0" w:rsidP="002434CC">
      <w:pPr>
        <w:jc w:val="both"/>
        <w:rPr>
          <w:rFonts w:ascii="Arial" w:hAnsi="Arial" w:cs="Arial"/>
          <w:sz w:val="26"/>
          <w:szCs w:val="26"/>
        </w:rPr>
      </w:pPr>
    </w:p>
    <w:p w14:paraId="0728EBD0" w14:textId="457DF50A" w:rsidR="00EF1DB0" w:rsidRDefault="00EF1DB0" w:rsidP="002434CC">
      <w:pPr>
        <w:jc w:val="both"/>
        <w:rPr>
          <w:rFonts w:ascii="Arial" w:hAnsi="Arial" w:cs="Arial"/>
          <w:sz w:val="26"/>
          <w:szCs w:val="26"/>
        </w:rPr>
      </w:pPr>
      <w:r>
        <w:rPr>
          <w:rFonts w:ascii="Arial" w:hAnsi="Arial" w:cs="Arial"/>
          <w:sz w:val="26"/>
          <w:szCs w:val="26"/>
        </w:rPr>
        <w:t>Please let a resident care staff member know if you or your family member would like to be a member of Pioneer Manor’s Quality Council.</w:t>
      </w:r>
    </w:p>
    <w:p w14:paraId="0C2E55D4" w14:textId="175D1A91" w:rsidR="00117CD8" w:rsidRDefault="00117CD8" w:rsidP="002434CC">
      <w:pPr>
        <w:jc w:val="both"/>
        <w:rPr>
          <w:rFonts w:ascii="Arial" w:hAnsi="Arial" w:cs="Arial"/>
          <w:sz w:val="26"/>
          <w:szCs w:val="26"/>
        </w:rPr>
      </w:pPr>
    </w:p>
    <w:p w14:paraId="69D0E744" w14:textId="77777777" w:rsidR="00117CD8" w:rsidRDefault="00117CD8" w:rsidP="002434CC">
      <w:pPr>
        <w:jc w:val="both"/>
        <w:rPr>
          <w:rFonts w:ascii="Arial" w:hAnsi="Arial" w:cs="Arial"/>
          <w:sz w:val="26"/>
          <w:szCs w:val="26"/>
        </w:rPr>
      </w:pPr>
    </w:p>
    <w:p w14:paraId="3B031B64" w14:textId="6C4EEABA" w:rsidR="00117CD8" w:rsidRPr="00117CD8" w:rsidRDefault="00117CD8" w:rsidP="00117CD8">
      <w:pPr>
        <w:rPr>
          <w:rFonts w:ascii="Arial" w:hAnsi="Arial" w:cs="Arial"/>
          <w:b/>
          <w:bCs/>
          <w:color w:val="0070C0"/>
          <w:sz w:val="26"/>
          <w:szCs w:val="26"/>
        </w:rPr>
      </w:pPr>
      <w:r w:rsidRPr="00117CD8">
        <w:rPr>
          <w:rFonts w:ascii="Arial" w:hAnsi="Arial" w:cs="Arial"/>
          <w:b/>
          <w:bCs/>
          <w:color w:val="0070C0"/>
          <w:sz w:val="26"/>
          <w:szCs w:val="26"/>
        </w:rPr>
        <w:t>Evaluating Services</w:t>
      </w:r>
    </w:p>
    <w:p w14:paraId="013EB19C" w14:textId="27B12A03" w:rsidR="00117CD8" w:rsidRPr="00CE4BA0" w:rsidRDefault="00117CD8" w:rsidP="00117CD8">
      <w:pPr>
        <w:jc w:val="both"/>
        <w:rPr>
          <w:rFonts w:ascii="Arial" w:hAnsi="Arial" w:cs="Arial"/>
          <w:sz w:val="26"/>
          <w:szCs w:val="26"/>
        </w:rPr>
      </w:pPr>
      <w:r w:rsidRPr="00CE4BA0">
        <w:rPr>
          <w:rFonts w:ascii="Arial" w:hAnsi="Arial" w:cs="Arial"/>
          <w:sz w:val="26"/>
          <w:szCs w:val="26"/>
        </w:rPr>
        <w:t xml:space="preserve">Annual Satisfaction Surveys allow residents and families the opportunity to evaluate the services at </w:t>
      </w:r>
      <w:r>
        <w:rPr>
          <w:rFonts w:ascii="Arial" w:hAnsi="Arial" w:cs="Arial"/>
          <w:sz w:val="26"/>
          <w:szCs w:val="26"/>
        </w:rPr>
        <w:t>Pioneer Manor</w:t>
      </w:r>
      <w:r w:rsidRPr="00CE4BA0">
        <w:rPr>
          <w:rFonts w:ascii="Arial" w:hAnsi="Arial" w:cs="Arial"/>
          <w:sz w:val="26"/>
          <w:szCs w:val="26"/>
        </w:rPr>
        <w:t xml:space="preserve">. </w:t>
      </w:r>
      <w:r w:rsidR="00A63CED" w:rsidRPr="00CE4BA0">
        <w:rPr>
          <w:rFonts w:ascii="Arial" w:hAnsi="Arial" w:cs="Arial"/>
          <w:sz w:val="26"/>
          <w:szCs w:val="26"/>
        </w:rPr>
        <w:t>Results of the surveys are brought forward to the family and resident councils</w:t>
      </w:r>
      <w:r w:rsidR="00A63CED">
        <w:rPr>
          <w:rFonts w:ascii="Arial" w:hAnsi="Arial" w:cs="Arial"/>
          <w:sz w:val="26"/>
          <w:szCs w:val="26"/>
        </w:rPr>
        <w:t xml:space="preserve">, as well as the Home’s Quality Council, </w:t>
      </w:r>
      <w:r w:rsidR="00A63CED" w:rsidRPr="00CE4BA0">
        <w:rPr>
          <w:rFonts w:ascii="Arial" w:hAnsi="Arial" w:cs="Arial"/>
          <w:sz w:val="26"/>
          <w:szCs w:val="26"/>
        </w:rPr>
        <w:t>for review and recommendations</w:t>
      </w:r>
      <w:r w:rsidRPr="00CE4BA0">
        <w:rPr>
          <w:rFonts w:ascii="Arial" w:hAnsi="Arial" w:cs="Arial"/>
          <w:sz w:val="26"/>
          <w:szCs w:val="26"/>
        </w:rPr>
        <w:t>.</w:t>
      </w:r>
    </w:p>
    <w:p w14:paraId="473E45A8" w14:textId="77777777" w:rsidR="00117CD8" w:rsidRPr="00451823" w:rsidRDefault="00117CD8" w:rsidP="002434CC">
      <w:pPr>
        <w:jc w:val="both"/>
        <w:rPr>
          <w:rFonts w:ascii="Arial" w:hAnsi="Arial" w:cs="Arial"/>
          <w:sz w:val="26"/>
          <w:szCs w:val="26"/>
        </w:rPr>
      </w:pPr>
    </w:p>
    <w:p w14:paraId="6320BCEE" w14:textId="77777777" w:rsidR="002434CC" w:rsidRDefault="002434CC" w:rsidP="001D1657">
      <w:pPr>
        <w:jc w:val="right"/>
        <w:rPr>
          <w:rFonts w:ascii="Tahoma" w:hAnsi="Tahoma" w:cs="Tahoma"/>
          <w:color w:val="0070C0"/>
          <w:sz w:val="26"/>
          <w:szCs w:val="26"/>
        </w:rPr>
      </w:pPr>
    </w:p>
    <w:p w14:paraId="1E51C176" w14:textId="44752BAA" w:rsidR="00A36C53" w:rsidRPr="00451823" w:rsidRDefault="00A10AB4" w:rsidP="00FE3CAA">
      <w:pPr>
        <w:rPr>
          <w:rFonts w:ascii="Arial Black" w:hAnsi="Arial Black" w:cs="Arial"/>
          <w:b/>
          <w:bCs/>
          <w:color w:val="0070C0"/>
          <w:sz w:val="32"/>
          <w:szCs w:val="32"/>
        </w:rPr>
      </w:pPr>
      <w:r>
        <w:rPr>
          <w:rFonts w:ascii="Tahoma" w:hAnsi="Tahoma" w:cs="Tahoma"/>
          <w:b/>
          <w:bCs/>
          <w:smallCaps/>
          <w:noProof/>
          <w:color w:val="0070C0"/>
          <w:sz w:val="32"/>
          <w:szCs w:val="28"/>
        </w:rPr>
        <mc:AlternateContent>
          <mc:Choice Requires="wps">
            <w:drawing>
              <wp:anchor distT="0" distB="0" distL="114300" distR="114300" simplePos="0" relativeHeight="251663360" behindDoc="0" locked="0" layoutInCell="1" allowOverlap="1" wp14:anchorId="3A477F68" wp14:editId="4A186491">
                <wp:simplePos x="0" y="0"/>
                <wp:positionH relativeFrom="column">
                  <wp:posOffset>4317123</wp:posOffset>
                </wp:positionH>
                <wp:positionV relativeFrom="paragraph">
                  <wp:posOffset>144732</wp:posOffset>
                </wp:positionV>
                <wp:extent cx="2073874" cy="1197244"/>
                <wp:effectExtent l="57150" t="95250" r="60325" b="117475"/>
                <wp:wrapNone/>
                <wp:docPr id="21" name="Speech Bubble: Rectangle with Corners Rounded 21"/>
                <wp:cNvGraphicFramePr/>
                <a:graphic xmlns:a="http://schemas.openxmlformats.org/drawingml/2006/main">
                  <a:graphicData uri="http://schemas.microsoft.com/office/word/2010/wordprocessingShape">
                    <wps:wsp>
                      <wps:cNvSpPr/>
                      <wps:spPr>
                        <a:xfrm rot="334870">
                          <a:off x="0" y="0"/>
                          <a:ext cx="2073874" cy="1197244"/>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331DB93" w14:textId="368E0193" w:rsidR="00FA7018" w:rsidRPr="00A10AB4" w:rsidRDefault="00FA7018" w:rsidP="00FA7018">
                            <w:pPr>
                              <w:jc w:val="center"/>
                              <w:rPr>
                                <w:rFonts w:ascii="Arial" w:hAnsi="Arial" w:cs="Arial"/>
                                <w:i/>
                                <w:iCs/>
                                <w:szCs w:val="24"/>
                              </w:rPr>
                            </w:pPr>
                            <w:r w:rsidRPr="00A10AB4">
                              <w:rPr>
                                <w:rFonts w:ascii="Arial" w:hAnsi="Arial" w:cs="Arial"/>
                                <w:i/>
                                <w:iCs/>
                                <w:szCs w:val="24"/>
                              </w:rPr>
                              <w:t>“Everything the workers do put me in a better mood !”</w:t>
                            </w:r>
                            <w:r w:rsidR="00FE3CAA">
                              <w:rPr>
                                <w:rFonts w:ascii="Arial" w:hAnsi="Arial" w:cs="Arial"/>
                                <w:i/>
                                <w:iCs/>
                                <w:szCs w:val="24"/>
                              </w:rPr>
                              <w:t xml:space="preserve"> </w:t>
                            </w:r>
                            <w:r w:rsidR="00FE3CAA" w:rsidRPr="00FE3CAA">
                              <w:rPr>
                                <w:rFonts w:ascii="Arial" w:hAnsi="Arial" w:cs="Arial"/>
                                <w:i/>
                                <w:iCs/>
                              </w:rPr>
                              <w:t>~</w:t>
                            </w:r>
                            <w:r w:rsidR="00FE3CAA">
                              <w:rPr>
                                <w:rFonts w:ascii="Arial" w:hAnsi="Arial" w:cs="Arial"/>
                                <w:i/>
                                <w:iCs/>
                              </w:rPr>
                              <w:t xml:space="preserve"> Lodge 2 Resident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477F68" id="Speech Bubble: Rectangle with Corners Rounded 21" o:spid="_x0000_s1030" type="#_x0000_t62" style="position:absolute;margin-left:339.95pt;margin-top:11.4pt;width:163.3pt;height:94.25pt;rotation:365767fd;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" adj="6300,24300" fillcolor="#4472c4 [3204]" strokecolor="#1f3763 [1604]" strokeweight="1pt">
                <v:textbox>
                  <w:txbxContent>
                    <w:p w14:paraId="7331DB93" w14:textId="368E0193" w:rsidR="00FA7018" w:rsidRPr="00A10AB4" w:rsidRDefault="00FA7018" w:rsidP="00FA7018">
                      <w:pPr>
                        <w:jc w:val="center"/>
                        <w:rPr>
                          <w:rFonts w:ascii="Arial" w:hAnsi="Arial" w:cs="Arial"/>
                          <w:i/>
                          <w:iCs/>
                          <w:szCs w:val="24"/>
                        </w:rPr>
                      </w:pPr>
                      <w:r w:rsidRPr="00A10AB4">
                        <w:rPr>
                          <w:rFonts w:ascii="Arial" w:hAnsi="Arial" w:cs="Arial"/>
                          <w:i/>
                          <w:iCs/>
                          <w:szCs w:val="24"/>
                        </w:rPr>
                        <w:t>“Everything the workers do put me in a better mood !”</w:t>
                      </w:r>
                      <w:r w:rsidR="00FE3CAA">
                        <w:rPr>
                          <w:rFonts w:ascii="Arial" w:hAnsi="Arial" w:cs="Arial"/>
                          <w:i/>
                          <w:iCs/>
                          <w:szCs w:val="24"/>
                        </w:rPr>
                        <w:t xml:space="preserve"> </w:t>
                      </w:r>
                      <w:r w:rsidR="00FE3CAA" w:rsidRPr="00FE3CAA">
                        <w:rPr>
                          <w:rFonts w:ascii="Arial" w:hAnsi="Arial" w:cs="Arial"/>
                          <w:i/>
                          <w:iCs/>
                        </w:rPr>
                        <w:t>~</w:t>
                      </w:r>
                      <w:r w:rsidR="00FE3CAA">
                        <w:rPr>
                          <w:rFonts w:ascii="Arial" w:hAnsi="Arial" w:cs="Arial"/>
                          <w:i/>
                          <w:iCs/>
                        </w:rPr>
                        <w:t xml:space="preserve"> Lodge 2 Resident</w:t>
                      </w:r>
                    </w:p>
                  </w:txbxContent>
                </v:textbox>
              </v:shape>
            </w:pict>
          </mc:Fallback>
        </mc:AlternateContent>
      </w:r>
      <w:r w:rsidR="00FA7018">
        <w:rPr>
          <w:rFonts w:ascii="Tahoma" w:hAnsi="Tahoma" w:cs="Tahoma"/>
          <w:b/>
          <w:bCs/>
          <w:smallCaps/>
          <w:noProof/>
          <w:color w:val="0070C0"/>
          <w:sz w:val="32"/>
          <w:szCs w:val="28"/>
        </w:rPr>
        <mc:AlternateContent>
          <mc:Choice Requires="wps">
            <w:drawing>
              <wp:anchor distT="0" distB="0" distL="114300" distR="114300" simplePos="0" relativeHeight="251662336" behindDoc="0" locked="0" layoutInCell="1" allowOverlap="1" wp14:anchorId="065332DB" wp14:editId="4187C152">
                <wp:simplePos x="0" y="0"/>
                <wp:positionH relativeFrom="column">
                  <wp:posOffset>-56792</wp:posOffset>
                </wp:positionH>
                <wp:positionV relativeFrom="paragraph">
                  <wp:posOffset>72940</wp:posOffset>
                </wp:positionV>
                <wp:extent cx="2240466" cy="1343984"/>
                <wp:effectExtent l="95250" t="190500" r="83820" b="256540"/>
                <wp:wrapNone/>
                <wp:docPr id="20" name="Speech Bubble: Rectangle with Corners Rounded 20"/>
                <wp:cNvGraphicFramePr/>
                <a:graphic xmlns:a="http://schemas.openxmlformats.org/drawingml/2006/main">
                  <a:graphicData uri="http://schemas.microsoft.com/office/word/2010/wordprocessingShape">
                    <wps:wsp>
                      <wps:cNvSpPr/>
                      <wps:spPr>
                        <a:xfrm rot="20896644">
                          <a:off x="0" y="0"/>
                          <a:ext cx="2240466" cy="1343984"/>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3BFA23A" w14:textId="75326B7A" w:rsidR="00FA7018" w:rsidRPr="00FE3CAA" w:rsidRDefault="00A10AB4" w:rsidP="00A10AB4">
                            <w:pPr>
                              <w:rPr>
                                <w:rFonts w:ascii="Arial" w:hAnsi="Arial" w:cs="Arial"/>
                                <w:i/>
                                <w:iCs/>
                              </w:rPr>
                            </w:pPr>
                            <w:r w:rsidRPr="00FE3CAA">
                              <w:rPr>
                                <w:rFonts w:ascii="Arial" w:hAnsi="Arial" w:cs="Arial"/>
                                <w:i/>
                                <w:iCs/>
                              </w:rPr>
                              <w:t>~  "The building is happy and the staff and residents are very kind!" ~ Jeannine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5332DB" id="Speech Bubble: Rectangle with Corners Rounded 20" o:spid="_x0000_s1031" type="#_x0000_t62" style="position:absolute;margin-left:-4.45pt;margin-top:5.75pt;width:176.4pt;height:105.85pt;rotation:-768252fd;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" adj="6300,24300" fillcolor="#4472c4 [3204]" strokecolor="#1f3763 [1604]" strokeweight="1pt">
                <v:textbox>
                  <w:txbxContent>
                    <w:p w14:paraId="53BFA23A" w14:textId="75326B7A" w:rsidR="00FA7018" w:rsidRPr="00FE3CAA" w:rsidRDefault="00A10AB4" w:rsidP="00A10AB4">
                      <w:pPr>
                        <w:rPr>
                          <w:rFonts w:ascii="Arial" w:hAnsi="Arial" w:cs="Arial"/>
                          <w:i/>
                          <w:iCs/>
                        </w:rPr>
                      </w:pPr>
                      <w:r w:rsidRPr="00FE3CAA">
                        <w:rPr>
                          <w:rFonts w:ascii="Arial" w:hAnsi="Arial" w:cs="Arial"/>
                          <w:i/>
                          <w:iCs/>
                        </w:rPr>
                        <w:t>~  "The building is happy and the staff and residents are very kind!" ~ Jeannine</w:t>
                      </w:r>
                    </w:p>
                  </w:txbxContent>
                </v:textbox>
              </v:shape>
            </w:pict>
          </mc:Fallback>
        </mc:AlternateContent>
      </w:r>
      <w:r w:rsidR="001D1657">
        <w:rPr>
          <w:rFonts w:ascii="Tahoma" w:hAnsi="Tahoma" w:cs="Tahoma"/>
          <w:b/>
          <w:bCs/>
          <w:smallCaps/>
          <w:color w:val="0070C0"/>
          <w:sz w:val="32"/>
          <w:szCs w:val="28"/>
        </w:rPr>
        <w:br w:type="page"/>
      </w:r>
      <w:r w:rsidR="00A36C53" w:rsidRPr="00451823">
        <w:rPr>
          <w:rFonts w:ascii="Arial Black" w:hAnsi="Arial Black" w:cs="Arial"/>
          <w:b/>
          <w:bCs/>
          <w:color w:val="0070C0"/>
          <w:sz w:val="32"/>
          <w:szCs w:val="32"/>
        </w:rPr>
        <w:lastRenderedPageBreak/>
        <w:t>Life With Us</w:t>
      </w:r>
    </w:p>
    <w:p w14:paraId="5700A038" w14:textId="09CFCB26" w:rsidR="00A36C53" w:rsidRPr="00451823" w:rsidRDefault="00A36C53" w:rsidP="00200602">
      <w:pPr>
        <w:jc w:val="both"/>
        <w:rPr>
          <w:rFonts w:ascii="Arial" w:hAnsi="Arial" w:cs="Arial"/>
          <w:sz w:val="26"/>
          <w:szCs w:val="26"/>
        </w:rPr>
      </w:pPr>
    </w:p>
    <w:p w14:paraId="40AA9CBC" w14:textId="54165B9B" w:rsidR="00A36C53" w:rsidRPr="00451823" w:rsidRDefault="00A36C53" w:rsidP="00200602">
      <w:pPr>
        <w:jc w:val="both"/>
        <w:rPr>
          <w:rFonts w:ascii="Arial" w:hAnsi="Arial" w:cs="Arial"/>
          <w:b/>
          <w:bCs/>
          <w:color w:val="0070C0"/>
          <w:sz w:val="26"/>
          <w:szCs w:val="26"/>
        </w:rPr>
      </w:pPr>
      <w:r w:rsidRPr="00451823">
        <w:rPr>
          <w:rFonts w:ascii="Arial" w:hAnsi="Arial" w:cs="Arial"/>
          <w:b/>
          <w:bCs/>
          <w:color w:val="0070C0"/>
          <w:sz w:val="26"/>
          <w:szCs w:val="26"/>
        </w:rPr>
        <w:t>Your Room</w:t>
      </w:r>
    </w:p>
    <w:p w14:paraId="6C4BAD43" w14:textId="745F826C" w:rsidR="00A36C53" w:rsidRPr="00451823" w:rsidRDefault="00EB07E6" w:rsidP="00200602">
      <w:pPr>
        <w:jc w:val="both"/>
        <w:rPr>
          <w:rFonts w:ascii="Arial" w:hAnsi="Arial" w:cs="Arial"/>
          <w:sz w:val="26"/>
          <w:szCs w:val="26"/>
        </w:rPr>
      </w:pPr>
      <w:r w:rsidRPr="00451823">
        <w:rPr>
          <w:rFonts w:ascii="Arial" w:hAnsi="Arial" w:cs="Arial"/>
          <w:sz w:val="26"/>
          <w:szCs w:val="26"/>
        </w:rPr>
        <w:t xml:space="preserve">Pioneer Manor has 433 beds with private and standard accommodations and is divided into 13 Home Areas.  </w:t>
      </w:r>
      <w:r w:rsidR="00A36C53" w:rsidRPr="00451823">
        <w:rPr>
          <w:rFonts w:ascii="Arial" w:hAnsi="Arial" w:cs="Arial"/>
          <w:sz w:val="26"/>
          <w:szCs w:val="26"/>
        </w:rPr>
        <w:t>The size of your room depends on what is available when you move in and your individual care needs.</w:t>
      </w:r>
    </w:p>
    <w:p w14:paraId="3D34DAEF" w14:textId="77777777" w:rsidR="00A36C53" w:rsidRPr="00451823" w:rsidRDefault="00A36C53" w:rsidP="00200602">
      <w:pPr>
        <w:jc w:val="both"/>
        <w:rPr>
          <w:rFonts w:ascii="Arial" w:hAnsi="Arial" w:cs="Arial"/>
          <w:sz w:val="26"/>
          <w:szCs w:val="26"/>
        </w:rPr>
      </w:pPr>
    </w:p>
    <w:p w14:paraId="2E42E2CB" w14:textId="704B5FF2" w:rsidR="00A36C53" w:rsidRPr="00451823" w:rsidRDefault="00A36C53" w:rsidP="00200602">
      <w:pPr>
        <w:jc w:val="both"/>
        <w:rPr>
          <w:rFonts w:ascii="Arial" w:hAnsi="Arial" w:cs="Arial"/>
          <w:sz w:val="26"/>
          <w:szCs w:val="26"/>
        </w:rPr>
      </w:pPr>
      <w:r w:rsidRPr="00451823">
        <w:rPr>
          <w:rFonts w:ascii="Arial" w:hAnsi="Arial" w:cs="Arial"/>
          <w:sz w:val="26"/>
          <w:szCs w:val="26"/>
        </w:rPr>
        <w:t xml:space="preserve">To make your room comfortable and homelike, you may want to bring some personal belongings with you. These could </w:t>
      </w:r>
      <w:r w:rsidR="007B61A8">
        <w:rPr>
          <w:rFonts w:ascii="Arial" w:hAnsi="Arial" w:cs="Arial"/>
          <w:sz w:val="26"/>
          <w:szCs w:val="26"/>
        </w:rPr>
        <w:t>include</w:t>
      </w:r>
      <w:r w:rsidRPr="00451823">
        <w:rPr>
          <w:rFonts w:ascii="Arial" w:hAnsi="Arial" w:cs="Arial"/>
          <w:sz w:val="26"/>
          <w:szCs w:val="26"/>
        </w:rPr>
        <w:t xml:space="preserve"> a favourite quilt, pictures, or favourite mementos. </w:t>
      </w:r>
      <w:r w:rsidR="00127690" w:rsidRPr="00451823">
        <w:rPr>
          <w:rFonts w:ascii="Arial" w:hAnsi="Arial" w:cs="Arial"/>
          <w:sz w:val="26"/>
          <w:szCs w:val="26"/>
        </w:rPr>
        <w:t>If</w:t>
      </w:r>
      <w:r w:rsidRPr="00451823">
        <w:rPr>
          <w:rFonts w:ascii="Arial" w:hAnsi="Arial" w:cs="Arial"/>
          <w:sz w:val="26"/>
          <w:szCs w:val="26"/>
        </w:rPr>
        <w:t xml:space="preserve"> there is enough space for you and others to move about safely in your room, you can also bring in some personal furnishings of your own.</w:t>
      </w:r>
    </w:p>
    <w:p w14:paraId="7094FF80" w14:textId="2AB81254" w:rsidR="00A36C53" w:rsidRPr="00451823" w:rsidRDefault="00A36C53" w:rsidP="00200602">
      <w:pPr>
        <w:jc w:val="both"/>
        <w:rPr>
          <w:rFonts w:ascii="Arial" w:hAnsi="Arial" w:cs="Arial"/>
          <w:sz w:val="26"/>
          <w:szCs w:val="26"/>
        </w:rPr>
      </w:pPr>
    </w:p>
    <w:p w14:paraId="36B23197" w14:textId="5FC9AC4E" w:rsidR="00127690" w:rsidRPr="00451823" w:rsidRDefault="00082C77" w:rsidP="00200602">
      <w:pPr>
        <w:jc w:val="both"/>
        <w:rPr>
          <w:rFonts w:ascii="Arial" w:hAnsi="Arial" w:cs="Arial"/>
          <w:color w:val="0070C0"/>
          <w:sz w:val="26"/>
          <w:szCs w:val="26"/>
        </w:rPr>
      </w:pPr>
      <w:r>
        <w:rPr>
          <w:rFonts w:ascii="Arial" w:eastAsia="Tahoma" w:hAnsi="Arial" w:cs="Arial"/>
          <w:b/>
          <w:bCs/>
          <w:color w:val="0070C0"/>
          <w:spacing w:val="5"/>
          <w:sz w:val="26"/>
          <w:szCs w:val="26"/>
        </w:rPr>
        <w:t xml:space="preserve">Your </w:t>
      </w:r>
      <w:r w:rsidR="00127690" w:rsidRPr="00451823">
        <w:rPr>
          <w:rFonts w:ascii="Arial" w:eastAsia="Tahoma" w:hAnsi="Arial" w:cs="Arial"/>
          <w:b/>
          <w:bCs/>
          <w:color w:val="0070C0"/>
          <w:spacing w:val="5"/>
          <w:sz w:val="26"/>
          <w:szCs w:val="26"/>
        </w:rPr>
        <w:t>Furnishings</w:t>
      </w:r>
    </w:p>
    <w:p w14:paraId="0E4AC684" w14:textId="7B405429" w:rsidR="00A36C53" w:rsidRPr="00451823" w:rsidRDefault="001A74D4" w:rsidP="00200602">
      <w:pPr>
        <w:jc w:val="both"/>
        <w:rPr>
          <w:rFonts w:ascii="Arial" w:hAnsi="Arial" w:cs="Arial"/>
          <w:sz w:val="26"/>
          <w:szCs w:val="26"/>
        </w:rPr>
      </w:pPr>
      <w:r w:rsidRPr="00451823">
        <w:rPr>
          <w:rFonts w:ascii="Arial" w:eastAsia="Tahoma" w:hAnsi="Arial" w:cs="Arial"/>
          <w:color w:val="000000"/>
          <w:sz w:val="26"/>
          <w:szCs w:val="26"/>
        </w:rPr>
        <w:t xml:space="preserve">For safety reasons, all furnishings must be on locking casters and be arranged in such a manner that movement is not impeded in the room. If furniture does not meet the specifications below, </w:t>
      </w:r>
      <w:r w:rsidR="00B43157" w:rsidRPr="00451823">
        <w:rPr>
          <w:rFonts w:ascii="Arial" w:eastAsia="Tahoma" w:hAnsi="Arial" w:cs="Arial"/>
          <w:color w:val="000000"/>
          <w:sz w:val="26"/>
          <w:szCs w:val="26"/>
        </w:rPr>
        <w:t>you</w:t>
      </w:r>
      <w:r w:rsidRPr="00451823">
        <w:rPr>
          <w:rFonts w:ascii="Arial" w:eastAsia="Tahoma" w:hAnsi="Arial" w:cs="Arial"/>
          <w:color w:val="000000"/>
          <w:sz w:val="26"/>
          <w:szCs w:val="26"/>
        </w:rPr>
        <w:t xml:space="preserve">/family will be asked to remove the items at </w:t>
      </w:r>
      <w:r w:rsidR="00B43157" w:rsidRPr="00451823">
        <w:rPr>
          <w:rFonts w:ascii="Arial" w:eastAsia="Tahoma" w:hAnsi="Arial" w:cs="Arial"/>
          <w:color w:val="000000"/>
          <w:sz w:val="26"/>
          <w:szCs w:val="26"/>
        </w:rPr>
        <w:t xml:space="preserve">your </w:t>
      </w:r>
      <w:r w:rsidRPr="00451823">
        <w:rPr>
          <w:rFonts w:ascii="Arial" w:eastAsia="Tahoma" w:hAnsi="Arial" w:cs="Arial"/>
          <w:color w:val="000000"/>
          <w:sz w:val="26"/>
          <w:szCs w:val="26"/>
        </w:rPr>
        <w:t>expense. Furnishings are not permitted in resident washrooms</w:t>
      </w:r>
      <w:r w:rsidR="007B61A8">
        <w:rPr>
          <w:rFonts w:ascii="Arial" w:eastAsia="Tahoma" w:hAnsi="Arial" w:cs="Arial"/>
          <w:color w:val="000000"/>
          <w:sz w:val="26"/>
          <w:szCs w:val="26"/>
        </w:rPr>
        <w:t>.</w:t>
      </w:r>
    </w:p>
    <w:p w14:paraId="719ED525" w14:textId="31FEC8F9" w:rsidR="00A36C53" w:rsidRPr="00451823" w:rsidRDefault="00A10AB4" w:rsidP="00200602">
      <w:pPr>
        <w:jc w:val="both"/>
        <w:rPr>
          <w:rFonts w:ascii="Arial" w:hAnsi="Arial" w:cs="Arial"/>
          <w:sz w:val="26"/>
          <w:szCs w:val="26"/>
        </w:rPr>
      </w:pPr>
      <w:r>
        <w:rPr>
          <w:rFonts w:ascii="Arial" w:hAnsi="Arial" w:cs="Arial"/>
          <w:noProof/>
          <w:sz w:val="26"/>
          <w:szCs w:val="26"/>
        </w:rPr>
        <mc:AlternateContent>
          <mc:Choice Requires="wps">
            <w:drawing>
              <wp:anchor distT="0" distB="0" distL="114300" distR="114300" simplePos="0" relativeHeight="251673600" behindDoc="0" locked="0" layoutInCell="1" allowOverlap="1" wp14:anchorId="7891723C" wp14:editId="6DB71EC4">
                <wp:simplePos x="0" y="0"/>
                <wp:positionH relativeFrom="column">
                  <wp:posOffset>4880722</wp:posOffset>
                </wp:positionH>
                <wp:positionV relativeFrom="paragraph">
                  <wp:posOffset>95314</wp:posOffset>
                </wp:positionV>
                <wp:extent cx="1817999" cy="1484768"/>
                <wp:effectExtent l="0" t="0" r="11430" b="210820"/>
                <wp:wrapNone/>
                <wp:docPr id="33" name="Speech Bubble: Rectangle with Corners Rounded 33"/>
                <wp:cNvGraphicFramePr/>
                <a:graphic xmlns:a="http://schemas.openxmlformats.org/drawingml/2006/main">
                  <a:graphicData uri="http://schemas.microsoft.com/office/word/2010/wordprocessingShape">
                    <wps:wsp>
                      <wps:cNvSpPr/>
                      <wps:spPr>
                        <a:xfrm>
                          <a:off x="0" y="0"/>
                          <a:ext cx="1817999" cy="1484768"/>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E9B98B9" w14:textId="02F156E7" w:rsidR="00A10AB4" w:rsidRPr="00A10AB4" w:rsidRDefault="00A10AB4" w:rsidP="00A10AB4">
                            <w:pPr>
                              <w:jc w:val="both"/>
                              <w:rPr>
                                <w:rFonts w:ascii="Arial" w:hAnsi="Arial" w:cs="Arial"/>
                                <w:i/>
                                <w:iCs/>
                              </w:rPr>
                            </w:pPr>
                            <w:r w:rsidRPr="00A10AB4">
                              <w:rPr>
                                <w:rFonts w:ascii="Arial" w:hAnsi="Arial" w:cs="Arial"/>
                                <w:i/>
                                <w:iCs/>
                              </w:rPr>
                              <w:t>"I like the friendliness of the staff, I like the idea of having a private room where I can have my TV on whenever I want and my room feels very comfortable and homey" ~  Anne</w:t>
                            </w:r>
                          </w:p>
                          <w:p w14:paraId="023EB698" w14:textId="77777777" w:rsidR="00A10AB4" w:rsidRPr="005E1C14" w:rsidRDefault="00A10AB4" w:rsidP="00A10AB4">
                            <w:r w:rsidRPr="005E1C14">
                              <w:t> </w:t>
                            </w:r>
                          </w:p>
                          <w:p w14:paraId="6E5C783A" w14:textId="77777777" w:rsidR="00A10AB4" w:rsidRDefault="00A10AB4" w:rsidP="00A10AB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91723C" id="Speech Bubble: Rectangle with Corners Rounded 33" o:spid="_x0000_s1032" type="#_x0000_t62" style="position:absolute;left:0;text-align:left;margin-left:384.3pt;margin-top:7.5pt;width:143.15pt;height:116.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" adj="6300,24300" fillcolor="#4472c4 [3204]" strokecolor="#1f3763 [1604]" strokeweight="1pt">
                <v:textbox>
                  <w:txbxContent>
                    <w:p w14:paraId="0E9B98B9" w14:textId="02F156E7" w:rsidR="00A10AB4" w:rsidRPr="00A10AB4" w:rsidRDefault="00A10AB4" w:rsidP="00A10AB4">
                      <w:pPr>
                        <w:jc w:val="both"/>
                        <w:rPr>
                          <w:rFonts w:ascii="Arial" w:hAnsi="Arial" w:cs="Arial"/>
                          <w:i/>
                          <w:iCs/>
                        </w:rPr>
                      </w:pPr>
                      <w:r w:rsidRPr="00A10AB4">
                        <w:rPr>
                          <w:rFonts w:ascii="Arial" w:hAnsi="Arial" w:cs="Arial"/>
                          <w:i/>
                          <w:iCs/>
                        </w:rPr>
                        <w:t>"I like the friendliness of the staff, I like the idea of having a private room where I can have my TV on whenever I want and my room feels very comfortable and homey" ~  Anne</w:t>
                      </w:r>
                    </w:p>
                    <w:p w14:paraId="023EB698" w14:textId="77777777" w:rsidR="00A10AB4" w:rsidRPr="005E1C14" w:rsidRDefault="00A10AB4" w:rsidP="00A10AB4">
                      <w:r w:rsidRPr="005E1C14">
                        <w:t> </w:t>
                      </w:r>
                    </w:p>
                    <w:p w14:paraId="6E5C783A" w14:textId="77777777" w:rsidR="00A10AB4" w:rsidRDefault="00A10AB4" w:rsidP="00A10AB4">
                      <w:pPr>
                        <w:jc w:val="center"/>
                      </w:pPr>
                    </w:p>
                  </w:txbxContent>
                </v:textbox>
              </v:shape>
            </w:pict>
          </mc:Fallback>
        </mc:AlternateContent>
      </w:r>
    </w:p>
    <w:p w14:paraId="64C2A682" w14:textId="37ED9F23" w:rsidR="001A74D4" w:rsidRPr="00451823" w:rsidRDefault="001A74D4" w:rsidP="00200602">
      <w:pPr>
        <w:jc w:val="both"/>
        <w:textAlignment w:val="baseline"/>
        <w:rPr>
          <w:rFonts w:ascii="Arial" w:eastAsia="Tahoma" w:hAnsi="Arial" w:cs="Arial"/>
          <w:color w:val="005292"/>
          <w:spacing w:val="5"/>
          <w:sz w:val="26"/>
          <w:szCs w:val="26"/>
        </w:rPr>
      </w:pPr>
      <w:r w:rsidRPr="00451823">
        <w:rPr>
          <w:rFonts w:ascii="Arial" w:eastAsia="Tahoma" w:hAnsi="Arial" w:cs="Arial"/>
          <w:b/>
          <w:bCs/>
          <w:spacing w:val="5"/>
          <w:sz w:val="26"/>
          <w:szCs w:val="26"/>
        </w:rPr>
        <w:t>Approved furnishings</w:t>
      </w:r>
      <w:r w:rsidRPr="00451823">
        <w:rPr>
          <w:rFonts w:ascii="Arial" w:eastAsia="Tahoma" w:hAnsi="Arial" w:cs="Arial"/>
          <w:spacing w:val="5"/>
          <w:sz w:val="26"/>
          <w:szCs w:val="26"/>
        </w:rPr>
        <w:t xml:space="preserve"> </w:t>
      </w:r>
      <w:r w:rsidRPr="00451823">
        <w:rPr>
          <w:rFonts w:ascii="Arial" w:eastAsia="Tahoma" w:hAnsi="Arial" w:cs="Arial"/>
          <w:color w:val="000000"/>
          <w:spacing w:val="5"/>
          <w:sz w:val="26"/>
          <w:szCs w:val="26"/>
        </w:rPr>
        <w:t>(see next page for measurements):</w:t>
      </w:r>
    </w:p>
    <w:p w14:paraId="1A7ABEA4" w14:textId="082937D3" w:rsidR="001A74D4" w:rsidRPr="00451823" w:rsidRDefault="001A74D4" w:rsidP="00FE5EC0">
      <w:pPr>
        <w:pStyle w:val="ListParagraph"/>
        <w:numPr>
          <w:ilvl w:val="0"/>
          <w:numId w:val="4"/>
        </w:numPr>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 xml:space="preserve">1 x </w:t>
      </w:r>
      <w:r w:rsidR="00B43157" w:rsidRPr="00451823">
        <w:rPr>
          <w:rFonts w:ascii="Arial" w:eastAsia="Tahoma" w:hAnsi="Arial" w:cs="Arial"/>
          <w:color w:val="000000"/>
          <w:sz w:val="26"/>
          <w:szCs w:val="26"/>
        </w:rPr>
        <w:t>television</w:t>
      </w:r>
    </w:p>
    <w:p w14:paraId="71F06541" w14:textId="6061F5CE" w:rsidR="001A74D4" w:rsidRPr="00451823" w:rsidRDefault="00B43157" w:rsidP="00FE5EC0">
      <w:pPr>
        <w:pStyle w:val="ListParagraph"/>
        <w:numPr>
          <w:ilvl w:val="0"/>
          <w:numId w:val="4"/>
        </w:numPr>
        <w:jc w:val="both"/>
        <w:textAlignment w:val="baseline"/>
        <w:rPr>
          <w:rFonts w:ascii="Arial" w:eastAsia="Tahoma" w:hAnsi="Arial" w:cs="Arial"/>
          <w:color w:val="000000"/>
          <w:spacing w:val="1"/>
          <w:sz w:val="26"/>
          <w:szCs w:val="26"/>
        </w:rPr>
      </w:pPr>
      <w:r w:rsidRPr="00451823">
        <w:rPr>
          <w:rFonts w:ascii="Arial" w:eastAsia="Tahoma" w:hAnsi="Arial" w:cs="Arial"/>
          <w:color w:val="000000"/>
          <w:spacing w:val="1"/>
          <w:sz w:val="26"/>
          <w:szCs w:val="26"/>
        </w:rPr>
        <w:t>1 x television stand</w:t>
      </w:r>
    </w:p>
    <w:p w14:paraId="2E6959FD" w14:textId="44D61B6B" w:rsidR="001A74D4" w:rsidRPr="00451823" w:rsidRDefault="00B43157" w:rsidP="00FE5EC0">
      <w:pPr>
        <w:pStyle w:val="ListParagraph"/>
        <w:numPr>
          <w:ilvl w:val="0"/>
          <w:numId w:val="4"/>
        </w:numPr>
        <w:jc w:val="both"/>
        <w:textAlignment w:val="baseline"/>
        <w:rPr>
          <w:rFonts w:ascii="Arial" w:eastAsia="Tahoma" w:hAnsi="Arial" w:cs="Arial"/>
          <w:color w:val="000000"/>
          <w:spacing w:val="3"/>
          <w:sz w:val="26"/>
          <w:szCs w:val="26"/>
        </w:rPr>
      </w:pPr>
      <w:r w:rsidRPr="00451823">
        <w:rPr>
          <w:rFonts w:ascii="Arial" w:eastAsia="Tahoma" w:hAnsi="Arial" w:cs="Arial"/>
          <w:color w:val="000000"/>
          <w:spacing w:val="3"/>
          <w:sz w:val="26"/>
          <w:szCs w:val="26"/>
        </w:rPr>
        <w:t>1 x mini bar fridge</w:t>
      </w:r>
    </w:p>
    <w:p w14:paraId="1AADFDA1" w14:textId="64526399" w:rsidR="001A74D4" w:rsidRPr="00451823" w:rsidRDefault="00B43157" w:rsidP="00FE5EC0">
      <w:pPr>
        <w:pStyle w:val="ListParagraph"/>
        <w:numPr>
          <w:ilvl w:val="0"/>
          <w:numId w:val="4"/>
        </w:numPr>
        <w:jc w:val="both"/>
        <w:textAlignment w:val="baseline"/>
        <w:rPr>
          <w:rFonts w:ascii="Arial" w:eastAsia="Tahoma" w:hAnsi="Arial" w:cs="Arial"/>
          <w:color w:val="000000"/>
          <w:spacing w:val="5"/>
          <w:sz w:val="26"/>
          <w:szCs w:val="26"/>
        </w:rPr>
      </w:pPr>
      <w:r w:rsidRPr="00451823">
        <w:rPr>
          <w:rFonts w:ascii="Arial" w:eastAsia="Tahoma" w:hAnsi="Arial" w:cs="Arial"/>
          <w:color w:val="000000"/>
          <w:spacing w:val="5"/>
          <w:sz w:val="26"/>
          <w:szCs w:val="26"/>
        </w:rPr>
        <w:t>1 x fridge stand (if using tabletop fridge model)</w:t>
      </w:r>
    </w:p>
    <w:p w14:paraId="1FE7BE3D" w14:textId="3AA1F17B" w:rsidR="001A74D4" w:rsidRPr="00451823" w:rsidRDefault="00B43157" w:rsidP="00FE5EC0">
      <w:pPr>
        <w:pStyle w:val="ListParagraph"/>
        <w:numPr>
          <w:ilvl w:val="0"/>
          <w:numId w:val="4"/>
        </w:numPr>
        <w:jc w:val="both"/>
        <w:textAlignment w:val="baseline"/>
        <w:rPr>
          <w:rFonts w:ascii="Arial" w:eastAsia="Tahoma" w:hAnsi="Arial" w:cs="Arial"/>
          <w:color w:val="000000"/>
          <w:spacing w:val="2"/>
          <w:sz w:val="26"/>
          <w:szCs w:val="26"/>
        </w:rPr>
      </w:pPr>
      <w:r w:rsidRPr="00451823">
        <w:rPr>
          <w:rFonts w:ascii="Arial" w:eastAsia="Tahoma" w:hAnsi="Arial" w:cs="Arial"/>
          <w:color w:val="000000"/>
          <w:spacing w:val="2"/>
          <w:sz w:val="26"/>
          <w:szCs w:val="26"/>
        </w:rPr>
        <w:t>1 x dresser</w:t>
      </w:r>
    </w:p>
    <w:p w14:paraId="1879FF35" w14:textId="08594285" w:rsidR="001A74D4" w:rsidRPr="00451823" w:rsidRDefault="00B43157" w:rsidP="00FE5EC0">
      <w:pPr>
        <w:pStyle w:val="ListParagraph"/>
        <w:numPr>
          <w:ilvl w:val="0"/>
          <w:numId w:val="4"/>
        </w:numPr>
        <w:jc w:val="both"/>
        <w:textAlignment w:val="baseline"/>
        <w:rPr>
          <w:rFonts w:ascii="Arial" w:eastAsia="Tahoma" w:hAnsi="Arial" w:cs="Arial"/>
          <w:color w:val="000000"/>
          <w:spacing w:val="4"/>
          <w:sz w:val="26"/>
          <w:szCs w:val="26"/>
        </w:rPr>
      </w:pPr>
      <w:r w:rsidRPr="00451823">
        <w:rPr>
          <w:rFonts w:ascii="Arial" w:eastAsia="Tahoma" w:hAnsi="Arial" w:cs="Arial"/>
          <w:color w:val="000000"/>
          <w:spacing w:val="4"/>
          <w:sz w:val="26"/>
          <w:szCs w:val="26"/>
        </w:rPr>
        <w:t>1 x chair for resident</w:t>
      </w:r>
    </w:p>
    <w:p w14:paraId="1B404DF4" w14:textId="483C91A9" w:rsidR="001A74D4" w:rsidRPr="00451823" w:rsidRDefault="00B43157" w:rsidP="00FE5EC0">
      <w:pPr>
        <w:pStyle w:val="ListParagraph"/>
        <w:numPr>
          <w:ilvl w:val="0"/>
          <w:numId w:val="4"/>
        </w:numPr>
        <w:jc w:val="both"/>
        <w:textAlignment w:val="baseline"/>
        <w:rPr>
          <w:rFonts w:ascii="Arial" w:eastAsia="Tahoma" w:hAnsi="Arial" w:cs="Arial"/>
          <w:color w:val="000000"/>
          <w:spacing w:val="5"/>
          <w:sz w:val="26"/>
          <w:szCs w:val="26"/>
        </w:rPr>
      </w:pPr>
      <w:r w:rsidRPr="00451823">
        <w:rPr>
          <w:rFonts w:ascii="Arial" w:eastAsia="Tahoma" w:hAnsi="Arial" w:cs="Arial"/>
          <w:color w:val="000000"/>
          <w:spacing w:val="5"/>
          <w:sz w:val="26"/>
          <w:szCs w:val="26"/>
        </w:rPr>
        <w:t>2 x folding chairs for visitors</w:t>
      </w:r>
    </w:p>
    <w:p w14:paraId="6FF9E46E" w14:textId="2524475B" w:rsidR="007B61A8" w:rsidRPr="00451823" w:rsidRDefault="007B61A8" w:rsidP="00FE5EC0">
      <w:pPr>
        <w:pStyle w:val="ListParagraph"/>
        <w:numPr>
          <w:ilvl w:val="0"/>
          <w:numId w:val="4"/>
        </w:numPr>
        <w:jc w:val="both"/>
        <w:rPr>
          <w:rFonts w:ascii="Arial" w:hAnsi="Arial" w:cs="Arial"/>
          <w:sz w:val="26"/>
          <w:szCs w:val="26"/>
        </w:rPr>
      </w:pPr>
      <w:r w:rsidRPr="00451823">
        <w:rPr>
          <w:rFonts w:ascii="Arial" w:hAnsi="Arial" w:cs="Arial"/>
          <w:sz w:val="26"/>
          <w:szCs w:val="26"/>
        </w:rPr>
        <w:t>Single cup coffee brewers may be permitted based on Pioneer Manor's assessment of resident's ability to use safely</w:t>
      </w:r>
      <w:r w:rsidR="00A63CED">
        <w:rPr>
          <w:rFonts w:ascii="Arial" w:hAnsi="Arial" w:cs="Arial"/>
          <w:sz w:val="26"/>
          <w:szCs w:val="26"/>
        </w:rPr>
        <w:t xml:space="preserve"> and independently</w:t>
      </w:r>
    </w:p>
    <w:p w14:paraId="74488F19" w14:textId="77777777" w:rsidR="004A795D" w:rsidRDefault="004A795D" w:rsidP="004A795D">
      <w:pPr>
        <w:pStyle w:val="ListParagraph"/>
        <w:numPr>
          <w:ilvl w:val="0"/>
          <w:numId w:val="4"/>
        </w:numPr>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 xml:space="preserve">1 x bed (if </w:t>
      </w:r>
      <w:r>
        <w:rPr>
          <w:rFonts w:ascii="Arial" w:eastAsia="Tahoma" w:hAnsi="Arial" w:cs="Arial"/>
          <w:color w:val="000000"/>
          <w:sz w:val="26"/>
          <w:szCs w:val="26"/>
        </w:rPr>
        <w:t>pre-</w:t>
      </w:r>
      <w:r w:rsidRPr="00451823">
        <w:rPr>
          <w:rFonts w:ascii="Arial" w:eastAsia="Tahoma" w:hAnsi="Arial" w:cs="Arial"/>
          <w:color w:val="000000"/>
          <w:sz w:val="26"/>
          <w:szCs w:val="26"/>
        </w:rPr>
        <w:t xml:space="preserve">approved </w:t>
      </w:r>
      <w:r>
        <w:rPr>
          <w:rFonts w:ascii="Arial" w:eastAsia="Tahoma" w:hAnsi="Arial" w:cs="Arial"/>
          <w:color w:val="000000"/>
          <w:sz w:val="26"/>
          <w:szCs w:val="26"/>
        </w:rPr>
        <w:t>by the Manager of Physical Services</w:t>
      </w:r>
      <w:r w:rsidRPr="00451823">
        <w:rPr>
          <w:rFonts w:ascii="Arial" w:eastAsia="Tahoma" w:hAnsi="Arial" w:cs="Arial"/>
          <w:color w:val="000000"/>
          <w:sz w:val="26"/>
          <w:szCs w:val="26"/>
        </w:rPr>
        <w:t xml:space="preserve">) </w:t>
      </w:r>
    </w:p>
    <w:p w14:paraId="75775E31" w14:textId="77777777" w:rsidR="004A795D" w:rsidRDefault="004A795D" w:rsidP="004A795D">
      <w:pPr>
        <w:ind w:left="360"/>
        <w:jc w:val="both"/>
        <w:textAlignment w:val="baseline"/>
        <w:rPr>
          <w:rFonts w:ascii="Arial" w:hAnsi="Arial" w:cs="Arial"/>
          <w:sz w:val="26"/>
          <w:szCs w:val="26"/>
        </w:rPr>
      </w:pPr>
    </w:p>
    <w:p w14:paraId="1EA69E35" w14:textId="7B653A38" w:rsidR="004A795D" w:rsidRPr="00FF5427" w:rsidRDefault="004A795D" w:rsidP="004A795D">
      <w:pPr>
        <w:jc w:val="both"/>
        <w:textAlignment w:val="baseline"/>
        <w:rPr>
          <w:rFonts w:ascii="Arial" w:eastAsia="Tahoma" w:hAnsi="Arial" w:cs="Arial"/>
          <w:color w:val="000000"/>
          <w:sz w:val="26"/>
          <w:szCs w:val="26"/>
        </w:rPr>
      </w:pPr>
      <w:r w:rsidRPr="00FF5427">
        <w:rPr>
          <w:rFonts w:ascii="Arial" w:hAnsi="Arial" w:cs="Arial"/>
          <w:sz w:val="26"/>
          <w:szCs w:val="26"/>
        </w:rPr>
        <w:t>To make sure all equipment meets safety codes, any electrical items you bring from home should be tested by maintenance staff before use here.</w:t>
      </w:r>
    </w:p>
    <w:p w14:paraId="2EC01871" w14:textId="2BC3F3A0" w:rsidR="007612AA" w:rsidRDefault="007612AA" w:rsidP="00200602">
      <w:pPr>
        <w:jc w:val="both"/>
        <w:textAlignment w:val="baseline"/>
        <w:rPr>
          <w:rFonts w:ascii="Arial" w:eastAsia="Tahoma" w:hAnsi="Arial" w:cs="Arial"/>
          <w:b/>
          <w:bCs/>
          <w:sz w:val="26"/>
          <w:szCs w:val="26"/>
        </w:rPr>
      </w:pPr>
    </w:p>
    <w:p w14:paraId="144FE6AB" w14:textId="66538FCA" w:rsidR="001A74D4" w:rsidRPr="00451823" w:rsidRDefault="001A74D4" w:rsidP="00200602">
      <w:pPr>
        <w:jc w:val="both"/>
        <w:textAlignment w:val="baseline"/>
        <w:rPr>
          <w:rFonts w:ascii="Arial" w:eastAsia="Tahoma" w:hAnsi="Arial" w:cs="Arial"/>
          <w:b/>
          <w:bCs/>
          <w:sz w:val="26"/>
          <w:szCs w:val="26"/>
        </w:rPr>
      </w:pPr>
      <w:r w:rsidRPr="00451823">
        <w:rPr>
          <w:rFonts w:ascii="Arial" w:eastAsia="Tahoma" w:hAnsi="Arial" w:cs="Arial"/>
          <w:b/>
          <w:bCs/>
          <w:sz w:val="26"/>
          <w:szCs w:val="26"/>
        </w:rPr>
        <w:t>Restricted furnishings:</w:t>
      </w:r>
    </w:p>
    <w:p w14:paraId="21D0A5C2" w14:textId="77777777" w:rsidR="004A795D" w:rsidRPr="00451823" w:rsidRDefault="004A795D" w:rsidP="004A795D">
      <w:pPr>
        <w:pStyle w:val="ListParagraph"/>
        <w:numPr>
          <w:ilvl w:val="0"/>
          <w:numId w:val="5"/>
        </w:numPr>
        <w:jc w:val="both"/>
        <w:rPr>
          <w:rFonts w:ascii="Arial" w:hAnsi="Arial" w:cs="Arial"/>
          <w:sz w:val="26"/>
          <w:szCs w:val="26"/>
        </w:rPr>
      </w:pPr>
      <w:r w:rsidRPr="00451823">
        <w:rPr>
          <w:rFonts w:ascii="Arial" w:hAnsi="Arial" w:cs="Arial"/>
          <w:sz w:val="26"/>
          <w:szCs w:val="26"/>
        </w:rPr>
        <w:t xml:space="preserve">Electrical appliances </w:t>
      </w:r>
      <w:r>
        <w:rPr>
          <w:rFonts w:ascii="Arial" w:hAnsi="Arial" w:cs="Arial"/>
          <w:sz w:val="26"/>
          <w:szCs w:val="26"/>
        </w:rPr>
        <w:t xml:space="preserve">are </w:t>
      </w:r>
      <w:r w:rsidRPr="00451823">
        <w:rPr>
          <w:rFonts w:ascii="Arial" w:hAnsi="Arial" w:cs="Arial"/>
          <w:sz w:val="26"/>
          <w:szCs w:val="26"/>
        </w:rPr>
        <w:t>NOT permitted</w:t>
      </w:r>
      <w:r>
        <w:rPr>
          <w:rFonts w:ascii="Arial" w:hAnsi="Arial" w:cs="Arial"/>
          <w:sz w:val="26"/>
          <w:szCs w:val="26"/>
        </w:rPr>
        <w:t xml:space="preserve"> including </w:t>
      </w:r>
      <w:r w:rsidRPr="00451823">
        <w:rPr>
          <w:rFonts w:ascii="Arial" w:hAnsi="Arial" w:cs="Arial"/>
          <w:sz w:val="26"/>
          <w:szCs w:val="26"/>
        </w:rPr>
        <w:t>curling irons, heating pads, electric blankets, microwaves, toasters, kettles</w:t>
      </w:r>
      <w:r>
        <w:rPr>
          <w:rFonts w:ascii="Arial" w:hAnsi="Arial" w:cs="Arial"/>
          <w:sz w:val="26"/>
          <w:szCs w:val="26"/>
        </w:rPr>
        <w:t xml:space="preserve"> and any heat producing devices (such as a heaters/fireplaces)</w:t>
      </w:r>
      <w:r w:rsidRPr="00451823">
        <w:rPr>
          <w:rFonts w:ascii="Arial" w:hAnsi="Arial" w:cs="Arial"/>
          <w:sz w:val="26"/>
          <w:szCs w:val="26"/>
        </w:rPr>
        <w:t>.</w:t>
      </w:r>
    </w:p>
    <w:p w14:paraId="2C7F97A9" w14:textId="2FA49AD9" w:rsidR="007B5638" w:rsidRPr="00451823" w:rsidRDefault="007B5638" w:rsidP="007B5638">
      <w:pPr>
        <w:pStyle w:val="ListParagraph"/>
        <w:numPr>
          <w:ilvl w:val="0"/>
          <w:numId w:val="5"/>
        </w:numPr>
        <w:jc w:val="both"/>
        <w:rPr>
          <w:rFonts w:ascii="Arial" w:hAnsi="Arial" w:cs="Arial"/>
          <w:sz w:val="26"/>
          <w:szCs w:val="26"/>
        </w:rPr>
      </w:pPr>
      <w:r w:rsidRPr="00451823">
        <w:rPr>
          <w:rFonts w:ascii="Arial" w:hAnsi="Arial" w:cs="Arial"/>
          <w:sz w:val="26"/>
          <w:szCs w:val="26"/>
        </w:rPr>
        <w:t xml:space="preserve">Extension cords are NOT permitted. One </w:t>
      </w:r>
      <w:r>
        <w:rPr>
          <w:rFonts w:ascii="Arial" w:hAnsi="Arial" w:cs="Arial"/>
          <w:sz w:val="26"/>
          <w:szCs w:val="26"/>
        </w:rPr>
        <w:t xml:space="preserve">CSA approved </w:t>
      </w:r>
      <w:r w:rsidRPr="00451823">
        <w:rPr>
          <w:rFonts w:ascii="Arial" w:hAnsi="Arial" w:cs="Arial"/>
          <w:sz w:val="26"/>
          <w:szCs w:val="26"/>
        </w:rPr>
        <w:t xml:space="preserve">power bar may be used </w:t>
      </w:r>
    </w:p>
    <w:p w14:paraId="35EA0098" w14:textId="77777777" w:rsidR="007B5638" w:rsidRDefault="007B5638" w:rsidP="007B5638">
      <w:pPr>
        <w:pStyle w:val="ListParagraph"/>
        <w:numPr>
          <w:ilvl w:val="0"/>
          <w:numId w:val="5"/>
        </w:numPr>
        <w:jc w:val="both"/>
        <w:rPr>
          <w:rFonts w:ascii="Arial" w:hAnsi="Arial" w:cs="Arial"/>
          <w:sz w:val="26"/>
          <w:szCs w:val="26"/>
        </w:rPr>
      </w:pPr>
      <w:r w:rsidRPr="00451823">
        <w:rPr>
          <w:rFonts w:ascii="Arial" w:hAnsi="Arial" w:cs="Arial"/>
          <w:sz w:val="26"/>
          <w:szCs w:val="26"/>
        </w:rPr>
        <w:t>Kitchen tables and chairs are NOT permitted.</w:t>
      </w:r>
    </w:p>
    <w:p w14:paraId="1DEF78CC" w14:textId="6D2584A8" w:rsidR="001A74D4" w:rsidRPr="00451823" w:rsidRDefault="007B5638" w:rsidP="007B5638">
      <w:pPr>
        <w:pStyle w:val="ListParagraph"/>
        <w:numPr>
          <w:ilvl w:val="0"/>
          <w:numId w:val="5"/>
        </w:numPr>
        <w:jc w:val="both"/>
        <w:rPr>
          <w:rFonts w:ascii="Arial" w:hAnsi="Arial" w:cs="Arial"/>
          <w:sz w:val="26"/>
          <w:szCs w:val="26"/>
        </w:rPr>
      </w:pPr>
      <w:r>
        <w:rPr>
          <w:rFonts w:ascii="Arial" w:hAnsi="Arial" w:cs="Arial"/>
          <w:sz w:val="26"/>
          <w:szCs w:val="26"/>
        </w:rPr>
        <w:t>Rocking or swivel chairs are NOT permitted.</w:t>
      </w:r>
    </w:p>
    <w:p w14:paraId="06F9E349" w14:textId="7E02648E" w:rsidR="001A74D4" w:rsidRPr="00451823" w:rsidRDefault="001A74D4" w:rsidP="00FE5EC0">
      <w:pPr>
        <w:pStyle w:val="ListParagraph"/>
        <w:numPr>
          <w:ilvl w:val="0"/>
          <w:numId w:val="5"/>
        </w:numPr>
        <w:jc w:val="both"/>
        <w:rPr>
          <w:rFonts w:ascii="Arial" w:hAnsi="Arial" w:cs="Arial"/>
          <w:sz w:val="26"/>
          <w:szCs w:val="26"/>
        </w:rPr>
      </w:pPr>
      <w:r w:rsidRPr="00451823">
        <w:rPr>
          <w:rFonts w:ascii="Arial" w:hAnsi="Arial" w:cs="Arial"/>
          <w:sz w:val="26"/>
          <w:szCs w:val="26"/>
        </w:rPr>
        <w:t>Rugs (scatter or carpets) are NOT permitted.</w:t>
      </w:r>
    </w:p>
    <w:p w14:paraId="3B910B56" w14:textId="4D86BC11" w:rsidR="001A74D4" w:rsidRPr="00451823" w:rsidRDefault="001A74D4" w:rsidP="00FE5EC0">
      <w:pPr>
        <w:pStyle w:val="ListParagraph"/>
        <w:numPr>
          <w:ilvl w:val="0"/>
          <w:numId w:val="5"/>
        </w:numPr>
        <w:jc w:val="both"/>
        <w:rPr>
          <w:rFonts w:ascii="Arial" w:hAnsi="Arial" w:cs="Arial"/>
          <w:sz w:val="26"/>
          <w:szCs w:val="26"/>
        </w:rPr>
      </w:pPr>
      <w:r w:rsidRPr="00451823">
        <w:rPr>
          <w:rFonts w:ascii="Arial" w:hAnsi="Arial" w:cs="Arial"/>
          <w:sz w:val="26"/>
          <w:szCs w:val="26"/>
        </w:rPr>
        <w:t>Full length mirrors are NOT permitted</w:t>
      </w:r>
      <w:r w:rsidR="007612AA">
        <w:rPr>
          <w:rFonts w:ascii="Arial" w:hAnsi="Arial" w:cs="Arial"/>
          <w:sz w:val="26"/>
          <w:szCs w:val="26"/>
        </w:rPr>
        <w:t>.</w:t>
      </w:r>
    </w:p>
    <w:p w14:paraId="6DAE32D9" w14:textId="77777777" w:rsidR="007B5638" w:rsidRPr="00451823" w:rsidRDefault="007B5638" w:rsidP="007B5638">
      <w:pPr>
        <w:pStyle w:val="ListParagraph"/>
        <w:numPr>
          <w:ilvl w:val="0"/>
          <w:numId w:val="5"/>
        </w:numPr>
        <w:jc w:val="both"/>
        <w:rPr>
          <w:rFonts w:ascii="Arial" w:hAnsi="Arial" w:cs="Arial"/>
          <w:sz w:val="26"/>
          <w:szCs w:val="26"/>
        </w:rPr>
      </w:pPr>
      <w:r>
        <w:rPr>
          <w:rFonts w:ascii="Arial" w:hAnsi="Arial" w:cs="Arial"/>
          <w:sz w:val="26"/>
          <w:szCs w:val="26"/>
        </w:rPr>
        <w:t>Mattress covers and bed skirts are NOT permitted.</w:t>
      </w:r>
    </w:p>
    <w:p w14:paraId="606D8304" w14:textId="4882A673" w:rsidR="00AC50C1" w:rsidRPr="00451823" w:rsidRDefault="00AC50C1" w:rsidP="00FE5EC0">
      <w:pPr>
        <w:pStyle w:val="ListParagraph"/>
        <w:numPr>
          <w:ilvl w:val="0"/>
          <w:numId w:val="5"/>
        </w:numPr>
        <w:jc w:val="both"/>
        <w:rPr>
          <w:rFonts w:ascii="Arial" w:hAnsi="Arial" w:cs="Arial"/>
          <w:sz w:val="26"/>
          <w:szCs w:val="26"/>
        </w:rPr>
      </w:pPr>
      <w:r w:rsidRPr="00451823">
        <w:rPr>
          <w:rFonts w:ascii="Arial" w:eastAsia="Tahoma" w:hAnsi="Arial" w:cs="Arial"/>
          <w:color w:val="000000" w:themeColor="text1"/>
          <w:sz w:val="26"/>
          <w:szCs w:val="26"/>
        </w:rPr>
        <w:t>TV wall mounts and entertainment units are NOT permitted.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95"/>
        <w:gridCol w:w="6619"/>
      </w:tblGrid>
      <w:tr w:rsidR="001A74D4" w14:paraId="3F46C9F7" w14:textId="77777777" w:rsidTr="00127690">
        <w:tc>
          <w:tcPr>
            <w:tcW w:w="3595" w:type="dxa"/>
            <w:vAlign w:val="center"/>
          </w:tcPr>
          <w:p w14:paraId="7751D232" w14:textId="17A67623" w:rsidR="001A74D4" w:rsidRDefault="001A74D4" w:rsidP="00127690">
            <w:pPr>
              <w:jc w:val="center"/>
              <w:rPr>
                <w:rFonts w:ascii="Tahoma" w:hAnsi="Tahoma" w:cs="Tahoma"/>
                <w:sz w:val="26"/>
                <w:szCs w:val="26"/>
              </w:rPr>
            </w:pPr>
            <w:r>
              <w:rPr>
                <w:noProof/>
              </w:rPr>
              <w:lastRenderedPageBreak/>
              <w:drawing>
                <wp:inline distT="0" distB="0" distL="0" distR="0" wp14:anchorId="680EE039" wp14:editId="798BAEA9">
                  <wp:extent cx="1572768" cy="1375257"/>
                  <wp:effectExtent l="0" t="0" r="8890" b="0"/>
                  <wp:docPr id="23" name="Picture"/>
                  <wp:cNvGraphicFramePr/>
                  <a:graphic xmlns:a="http://schemas.openxmlformats.org/drawingml/2006/main">
                    <a:graphicData uri="http://schemas.openxmlformats.org/drawingml/2006/picture">
                      <pic:pic xmlns:pic="http://schemas.openxmlformats.org/drawingml/2006/picture">
                        <pic:nvPicPr>
                          <pic:cNvPr id="23" name="Picture"/>
                          <pic:cNvPicPr preferRelativeResize="0"/>
                        </pic:nvPicPr>
                        <pic:blipFill rotWithShape="1">
                          <a:blip r:embed="rId25"/>
                          <a:srcRect t="43213" r="69643"/>
                          <a:stretch/>
                        </pic:blipFill>
                        <pic:spPr bwMode="auto">
                          <a:xfrm>
                            <a:off x="0" y="0"/>
                            <a:ext cx="1576413" cy="1378444"/>
                          </a:xfrm>
                          <a:prstGeom prst="rect">
                            <a:avLst/>
                          </a:prstGeom>
                          <a:ln>
                            <a:noFill/>
                          </a:ln>
                          <a:extLst>
                            <a:ext uri="{53640926-AAD7-44D8-BBD7-CCE9431645EC}">
                              <a14:shadowObscured xmlns:a14="http://schemas.microsoft.com/office/drawing/2010/main"/>
                            </a:ext>
                          </a:extLst>
                        </pic:spPr>
                      </pic:pic>
                    </a:graphicData>
                  </a:graphic>
                </wp:inline>
              </w:drawing>
            </w:r>
          </w:p>
        </w:tc>
        <w:tc>
          <w:tcPr>
            <w:tcW w:w="6619" w:type="dxa"/>
          </w:tcPr>
          <w:p w14:paraId="77B252F0" w14:textId="77777777" w:rsidR="007B5638" w:rsidRPr="00451823" w:rsidRDefault="007B5638" w:rsidP="007B5638">
            <w:pPr>
              <w:jc w:val="both"/>
              <w:rPr>
                <w:rFonts w:ascii="Arial" w:eastAsia="Tahoma" w:hAnsi="Arial" w:cs="Arial"/>
                <w:sz w:val="26"/>
                <w:szCs w:val="26"/>
              </w:rPr>
            </w:pPr>
            <w:r w:rsidRPr="00451823">
              <w:rPr>
                <w:rFonts w:ascii="Arial" w:eastAsia="Tahoma" w:hAnsi="Arial" w:cs="Arial"/>
                <w:b/>
                <w:bCs/>
                <w:sz w:val="26"/>
                <w:szCs w:val="26"/>
              </w:rPr>
              <w:t>Television</w:t>
            </w:r>
            <w:r w:rsidRPr="00451823">
              <w:rPr>
                <w:rFonts w:ascii="Arial" w:eastAsia="Tahoma" w:hAnsi="Arial" w:cs="Arial"/>
                <w:sz w:val="26"/>
                <w:szCs w:val="26"/>
              </w:rPr>
              <w:t xml:space="preserve"> — Maximum 4</w:t>
            </w:r>
            <w:r>
              <w:rPr>
                <w:rFonts w:ascii="Arial" w:eastAsia="Tahoma" w:hAnsi="Arial" w:cs="Arial"/>
                <w:sz w:val="26"/>
                <w:szCs w:val="26"/>
              </w:rPr>
              <w:t>3</w:t>
            </w:r>
            <w:r w:rsidRPr="00451823">
              <w:rPr>
                <w:rFonts w:ascii="Arial" w:eastAsia="Tahoma" w:hAnsi="Arial" w:cs="Arial"/>
                <w:sz w:val="26"/>
                <w:szCs w:val="26"/>
              </w:rPr>
              <w:t>” (Height: 2</w:t>
            </w:r>
            <w:r>
              <w:rPr>
                <w:rFonts w:ascii="Arial" w:eastAsia="Tahoma" w:hAnsi="Arial" w:cs="Arial"/>
                <w:sz w:val="26"/>
                <w:szCs w:val="26"/>
              </w:rPr>
              <w:t>1</w:t>
            </w:r>
            <w:r w:rsidRPr="00451823">
              <w:rPr>
                <w:rFonts w:ascii="Arial" w:eastAsia="Tahoma" w:hAnsi="Arial" w:cs="Arial"/>
                <w:sz w:val="26"/>
                <w:szCs w:val="26"/>
              </w:rPr>
              <w:t>.5-inch</w:t>
            </w:r>
            <w:r>
              <w:rPr>
                <w:rFonts w:ascii="Arial" w:eastAsia="Tahoma" w:hAnsi="Arial" w:cs="Arial"/>
                <w:sz w:val="26"/>
                <w:szCs w:val="26"/>
              </w:rPr>
              <w:t>es</w:t>
            </w:r>
            <w:r w:rsidRPr="00451823">
              <w:rPr>
                <w:rFonts w:ascii="Arial" w:eastAsia="Tahoma" w:hAnsi="Arial" w:cs="Arial"/>
                <w:sz w:val="26"/>
                <w:szCs w:val="26"/>
              </w:rPr>
              <w:t>, Width: 3</w:t>
            </w:r>
            <w:r>
              <w:rPr>
                <w:rFonts w:ascii="Arial" w:eastAsia="Tahoma" w:hAnsi="Arial" w:cs="Arial"/>
                <w:sz w:val="26"/>
                <w:szCs w:val="26"/>
              </w:rPr>
              <w:t>7</w:t>
            </w:r>
            <w:r w:rsidRPr="00451823">
              <w:rPr>
                <w:rFonts w:ascii="Arial" w:eastAsia="Tahoma" w:hAnsi="Arial" w:cs="Arial"/>
                <w:sz w:val="26"/>
                <w:szCs w:val="26"/>
              </w:rPr>
              <w:t>.5 inch</w:t>
            </w:r>
            <w:r>
              <w:rPr>
                <w:rFonts w:ascii="Arial" w:eastAsia="Tahoma" w:hAnsi="Arial" w:cs="Arial"/>
                <w:sz w:val="26"/>
                <w:szCs w:val="26"/>
              </w:rPr>
              <w:t>es</w:t>
            </w:r>
            <w:r w:rsidRPr="00451823">
              <w:rPr>
                <w:rFonts w:ascii="Arial" w:eastAsia="Tahoma" w:hAnsi="Arial" w:cs="Arial"/>
                <w:sz w:val="26"/>
                <w:szCs w:val="26"/>
              </w:rPr>
              <w:t>). TV and Radio must come equipped with headphone jack and headphones</w:t>
            </w:r>
            <w:r>
              <w:rPr>
                <w:rFonts w:ascii="Arial" w:eastAsia="Tahoma" w:hAnsi="Arial" w:cs="Arial"/>
                <w:sz w:val="26"/>
                <w:szCs w:val="26"/>
              </w:rPr>
              <w:t>.</w:t>
            </w:r>
          </w:p>
          <w:p w14:paraId="11944D86" w14:textId="1E421DBD" w:rsidR="00403090" w:rsidRPr="00451823" w:rsidRDefault="00403090" w:rsidP="00403090">
            <w:pPr>
              <w:jc w:val="both"/>
              <w:textAlignment w:val="baseline"/>
              <w:rPr>
                <w:rFonts w:ascii="Arial" w:eastAsia="Tahoma" w:hAnsi="Arial" w:cs="Arial"/>
                <w:sz w:val="26"/>
                <w:szCs w:val="26"/>
              </w:rPr>
            </w:pPr>
          </w:p>
          <w:p w14:paraId="18F9B94F" w14:textId="1F0406E4" w:rsidR="00403090" w:rsidRPr="00451823" w:rsidRDefault="00403090" w:rsidP="00AC50C1">
            <w:pPr>
              <w:jc w:val="both"/>
              <w:textAlignment w:val="baseline"/>
              <w:rPr>
                <w:rFonts w:ascii="Arial" w:hAnsi="Arial" w:cs="Arial"/>
                <w:sz w:val="26"/>
                <w:szCs w:val="26"/>
              </w:rPr>
            </w:pPr>
            <w:r w:rsidRPr="00451823">
              <w:rPr>
                <w:rFonts w:ascii="Arial" w:eastAsia="Tahoma" w:hAnsi="Arial" w:cs="Arial"/>
                <w:b/>
                <w:bCs/>
                <w:sz w:val="26"/>
                <w:szCs w:val="26"/>
              </w:rPr>
              <w:t>Television Stand</w:t>
            </w:r>
            <w:r w:rsidRPr="00451823">
              <w:rPr>
                <w:rFonts w:ascii="Arial" w:eastAsia="Tahoma" w:hAnsi="Arial" w:cs="Arial"/>
                <w:sz w:val="26"/>
                <w:szCs w:val="26"/>
              </w:rPr>
              <w:t xml:space="preserve"> - Maximum 24 inches (24 inches wide by 24 inches tall by 24 inches </w:t>
            </w:r>
            <w:r w:rsidRPr="00451823">
              <w:rPr>
                <w:rFonts w:ascii="Arial" w:eastAsia="Tahoma" w:hAnsi="Arial" w:cs="Arial"/>
                <w:color w:val="000000" w:themeColor="text1"/>
                <w:sz w:val="26"/>
                <w:szCs w:val="26"/>
              </w:rPr>
              <w:t xml:space="preserve">deep—Television feet must securely rest completely on stand). </w:t>
            </w:r>
          </w:p>
        </w:tc>
      </w:tr>
      <w:tr w:rsidR="00403090" w14:paraId="0CC29A5B" w14:textId="77777777" w:rsidTr="00403090">
        <w:trPr>
          <w:trHeight w:val="20"/>
        </w:trPr>
        <w:tc>
          <w:tcPr>
            <w:tcW w:w="3595" w:type="dxa"/>
          </w:tcPr>
          <w:p w14:paraId="7FD4311B" w14:textId="77777777" w:rsidR="00403090" w:rsidRPr="00B105A7" w:rsidRDefault="00403090" w:rsidP="00A36C53">
            <w:pPr>
              <w:jc w:val="both"/>
              <w:rPr>
                <w:rFonts w:ascii="Tahoma" w:hAnsi="Tahoma" w:cs="Tahoma"/>
                <w:noProof/>
                <w:sz w:val="16"/>
                <w:szCs w:val="16"/>
              </w:rPr>
            </w:pPr>
          </w:p>
        </w:tc>
        <w:tc>
          <w:tcPr>
            <w:tcW w:w="6619" w:type="dxa"/>
          </w:tcPr>
          <w:p w14:paraId="0A6CD8B7" w14:textId="694F64B4" w:rsidR="00403090" w:rsidRPr="00451823" w:rsidRDefault="00403090" w:rsidP="00403090">
            <w:pPr>
              <w:textAlignment w:val="baseline"/>
              <w:rPr>
                <w:rFonts w:ascii="Arial" w:eastAsia="Tahoma" w:hAnsi="Arial" w:cs="Arial"/>
                <w:color w:val="005292"/>
                <w:sz w:val="16"/>
                <w:szCs w:val="16"/>
              </w:rPr>
            </w:pPr>
          </w:p>
        </w:tc>
      </w:tr>
      <w:tr w:rsidR="001A74D4" w14:paraId="60EE3CAD" w14:textId="77777777" w:rsidTr="00DE057E">
        <w:trPr>
          <w:trHeight w:val="1008"/>
        </w:trPr>
        <w:tc>
          <w:tcPr>
            <w:tcW w:w="3595" w:type="dxa"/>
            <w:vAlign w:val="center"/>
          </w:tcPr>
          <w:p w14:paraId="19BEE066" w14:textId="78C205B2" w:rsidR="001A74D4" w:rsidRDefault="001A74D4" w:rsidP="00127690">
            <w:pPr>
              <w:jc w:val="center"/>
              <w:rPr>
                <w:rFonts w:ascii="Tahoma" w:hAnsi="Tahoma" w:cs="Tahoma"/>
                <w:sz w:val="26"/>
                <w:szCs w:val="26"/>
              </w:rPr>
            </w:pPr>
            <w:r>
              <w:rPr>
                <w:noProof/>
              </w:rPr>
              <w:drawing>
                <wp:inline distT="0" distB="0" distL="0" distR="0" wp14:anchorId="46617CAB" wp14:editId="0ACEA28F">
                  <wp:extent cx="1280160" cy="620201"/>
                  <wp:effectExtent l="0" t="0" r="0" b="8890"/>
                  <wp:docPr id="24" name="Picture"/>
                  <wp:cNvGraphicFramePr/>
                  <a:graphic xmlns:a="http://schemas.openxmlformats.org/drawingml/2006/main">
                    <a:graphicData uri="http://schemas.openxmlformats.org/drawingml/2006/picture">
                      <pic:pic xmlns:pic="http://schemas.openxmlformats.org/drawingml/2006/picture">
                        <pic:nvPicPr>
                          <pic:cNvPr id="24" name="Picture"/>
                          <pic:cNvPicPr preferRelativeResize="0"/>
                        </pic:nvPicPr>
                        <pic:blipFill>
                          <a:blip r:embed="rId26"/>
                          <a:stretch>
                            <a:fillRect/>
                          </a:stretch>
                        </pic:blipFill>
                        <pic:spPr>
                          <a:xfrm>
                            <a:off x="0" y="0"/>
                            <a:ext cx="1289862" cy="624901"/>
                          </a:xfrm>
                          <a:prstGeom prst="rect">
                            <a:avLst/>
                          </a:prstGeom>
                        </pic:spPr>
                      </pic:pic>
                    </a:graphicData>
                  </a:graphic>
                </wp:inline>
              </w:drawing>
            </w:r>
          </w:p>
        </w:tc>
        <w:tc>
          <w:tcPr>
            <w:tcW w:w="6619" w:type="dxa"/>
            <w:vAlign w:val="center"/>
          </w:tcPr>
          <w:p w14:paraId="252B0812" w14:textId="0D49490F" w:rsidR="00B105A7" w:rsidRDefault="00403090" w:rsidP="00DE057E">
            <w:pPr>
              <w:textAlignment w:val="baseline"/>
              <w:rPr>
                <w:rFonts w:ascii="Arial" w:eastAsia="Tahoma" w:hAnsi="Arial" w:cs="Arial"/>
                <w:color w:val="000000"/>
                <w:sz w:val="26"/>
                <w:szCs w:val="26"/>
              </w:rPr>
            </w:pPr>
            <w:r w:rsidRPr="00451823">
              <w:rPr>
                <w:rFonts w:ascii="Arial" w:eastAsia="Tahoma" w:hAnsi="Arial" w:cs="Arial"/>
                <w:b/>
                <w:bCs/>
                <w:sz w:val="26"/>
                <w:szCs w:val="26"/>
              </w:rPr>
              <w:t>Dresser:</w:t>
            </w:r>
            <w:r w:rsidRPr="00451823">
              <w:rPr>
                <w:rFonts w:ascii="Arial" w:eastAsia="Tahoma" w:hAnsi="Arial" w:cs="Arial"/>
                <w:color w:val="000000"/>
                <w:sz w:val="26"/>
                <w:szCs w:val="26"/>
              </w:rPr>
              <w:t xml:space="preserve"> </w:t>
            </w:r>
            <w:r w:rsidR="00DE057E">
              <w:rPr>
                <w:rFonts w:ascii="Arial" w:eastAsia="Tahoma" w:hAnsi="Arial" w:cs="Arial"/>
                <w:color w:val="000000"/>
                <w:sz w:val="26"/>
                <w:szCs w:val="26"/>
              </w:rPr>
              <w:t xml:space="preserve"> </w:t>
            </w:r>
            <w:r w:rsidRPr="00451823">
              <w:rPr>
                <w:rFonts w:ascii="Arial" w:eastAsia="Tahoma" w:hAnsi="Arial" w:cs="Arial"/>
                <w:color w:val="000000"/>
                <w:sz w:val="26"/>
                <w:szCs w:val="26"/>
              </w:rPr>
              <w:t>Maximum 3’x4’ (3 feet wide by 4 feet high or 4 feet wide by 3 feet high) with locking caster wheels</w:t>
            </w:r>
            <w:r w:rsidR="00DE057E">
              <w:rPr>
                <w:rFonts w:ascii="Arial" w:eastAsia="Tahoma" w:hAnsi="Arial" w:cs="Arial"/>
                <w:color w:val="000000"/>
                <w:sz w:val="26"/>
                <w:szCs w:val="26"/>
              </w:rPr>
              <w:t>.</w:t>
            </w:r>
          </w:p>
          <w:p w14:paraId="4AB37076" w14:textId="52D0892B" w:rsidR="00DE057E" w:rsidRPr="00451823" w:rsidRDefault="00DE057E" w:rsidP="00DE057E">
            <w:pPr>
              <w:textAlignment w:val="baseline"/>
              <w:rPr>
                <w:rFonts w:ascii="Arial" w:hAnsi="Arial" w:cs="Arial"/>
                <w:sz w:val="26"/>
                <w:szCs w:val="26"/>
              </w:rPr>
            </w:pPr>
          </w:p>
        </w:tc>
      </w:tr>
      <w:tr w:rsidR="00B105A7" w14:paraId="5812282E" w14:textId="77777777" w:rsidTr="00B105A7">
        <w:trPr>
          <w:trHeight w:val="20"/>
        </w:trPr>
        <w:tc>
          <w:tcPr>
            <w:tcW w:w="3595" w:type="dxa"/>
          </w:tcPr>
          <w:p w14:paraId="55B5DB88" w14:textId="77777777" w:rsidR="00B105A7" w:rsidRPr="00B105A7" w:rsidRDefault="00B105A7" w:rsidP="00B105A7">
            <w:pPr>
              <w:jc w:val="both"/>
              <w:rPr>
                <w:rFonts w:ascii="Tahoma" w:hAnsi="Tahoma" w:cs="Tahoma"/>
                <w:noProof/>
                <w:sz w:val="12"/>
                <w:szCs w:val="12"/>
              </w:rPr>
            </w:pPr>
          </w:p>
        </w:tc>
        <w:tc>
          <w:tcPr>
            <w:tcW w:w="6619" w:type="dxa"/>
          </w:tcPr>
          <w:p w14:paraId="3CB3C826" w14:textId="08DFAAEF" w:rsidR="00B105A7" w:rsidRPr="00451823" w:rsidRDefault="00B105A7" w:rsidP="00B105A7">
            <w:pPr>
              <w:textAlignment w:val="baseline"/>
              <w:rPr>
                <w:rFonts w:ascii="Arial" w:eastAsia="Tahoma" w:hAnsi="Arial" w:cs="Arial"/>
                <w:color w:val="005292"/>
                <w:sz w:val="12"/>
                <w:szCs w:val="12"/>
              </w:rPr>
            </w:pPr>
          </w:p>
        </w:tc>
      </w:tr>
      <w:tr w:rsidR="00B105A7" w14:paraId="3F1D59E2" w14:textId="77777777" w:rsidTr="00403090">
        <w:tc>
          <w:tcPr>
            <w:tcW w:w="3595" w:type="dxa"/>
            <w:vAlign w:val="center"/>
          </w:tcPr>
          <w:p w14:paraId="2E9AA293" w14:textId="74040E88" w:rsidR="00B105A7" w:rsidRDefault="00B105A7" w:rsidP="00B105A7">
            <w:pPr>
              <w:jc w:val="center"/>
              <w:rPr>
                <w:rFonts w:ascii="Tahoma" w:hAnsi="Tahoma" w:cs="Tahoma"/>
                <w:sz w:val="26"/>
                <w:szCs w:val="26"/>
              </w:rPr>
            </w:pPr>
            <w:r>
              <w:rPr>
                <w:rFonts w:ascii="Tahoma" w:hAnsi="Tahoma" w:cs="Tahoma"/>
                <w:noProof/>
                <w:sz w:val="26"/>
                <w:szCs w:val="26"/>
              </w:rPr>
              <w:drawing>
                <wp:inline distT="0" distB="0" distL="0" distR="0" wp14:anchorId="5AAE731D" wp14:editId="363CD69C">
                  <wp:extent cx="768096" cy="1085648"/>
                  <wp:effectExtent l="0" t="0" r="0" b="635"/>
                  <wp:docPr id="8" name="Picture 8" descr="A picture containing furniture, seat,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furniture, seat, chair&#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776035" cy="1096869"/>
                          </a:xfrm>
                          <a:prstGeom prst="rect">
                            <a:avLst/>
                          </a:prstGeom>
                        </pic:spPr>
                      </pic:pic>
                    </a:graphicData>
                  </a:graphic>
                </wp:inline>
              </w:drawing>
            </w:r>
          </w:p>
        </w:tc>
        <w:tc>
          <w:tcPr>
            <w:tcW w:w="6619" w:type="dxa"/>
          </w:tcPr>
          <w:p w14:paraId="547BAE2B" w14:textId="589D8073" w:rsidR="007612AA" w:rsidRPr="00451823" w:rsidRDefault="007612AA" w:rsidP="007612AA">
            <w:pPr>
              <w:jc w:val="both"/>
              <w:textAlignment w:val="baseline"/>
              <w:rPr>
                <w:rFonts w:ascii="Arial" w:eastAsia="Tahoma" w:hAnsi="Arial" w:cs="Arial"/>
                <w:sz w:val="26"/>
                <w:szCs w:val="26"/>
              </w:rPr>
            </w:pPr>
            <w:r w:rsidRPr="00451823">
              <w:rPr>
                <w:rFonts w:ascii="Arial" w:eastAsia="Tahoma" w:hAnsi="Arial" w:cs="Arial"/>
                <w:b/>
                <w:bCs/>
                <w:sz w:val="26"/>
                <w:szCs w:val="26"/>
              </w:rPr>
              <w:t xml:space="preserve">Chair </w:t>
            </w:r>
            <w:r w:rsidRPr="00451823">
              <w:rPr>
                <w:rFonts w:ascii="Arial" w:eastAsia="Tahoma" w:hAnsi="Arial" w:cs="Arial"/>
                <w:sz w:val="26"/>
                <w:szCs w:val="26"/>
              </w:rPr>
              <w:t>- 1 glider chair, wing back</w:t>
            </w:r>
            <w:r>
              <w:rPr>
                <w:rFonts w:ascii="Arial" w:eastAsia="Tahoma" w:hAnsi="Arial" w:cs="Arial"/>
                <w:sz w:val="26"/>
                <w:szCs w:val="26"/>
              </w:rPr>
              <w:t>,</w:t>
            </w:r>
            <w:r w:rsidRPr="00451823">
              <w:rPr>
                <w:rFonts w:ascii="Arial" w:eastAsia="Tahoma" w:hAnsi="Arial" w:cs="Arial"/>
                <w:sz w:val="26"/>
                <w:szCs w:val="26"/>
              </w:rPr>
              <w:t xml:space="preserve"> or small easy lift chair for your use. For safety reasons</w:t>
            </w:r>
            <w:r>
              <w:rPr>
                <w:rFonts w:ascii="Arial" w:eastAsia="Tahoma" w:hAnsi="Arial" w:cs="Arial"/>
                <w:sz w:val="26"/>
                <w:szCs w:val="26"/>
              </w:rPr>
              <w:t>,</w:t>
            </w:r>
            <w:r w:rsidRPr="00451823">
              <w:rPr>
                <w:rFonts w:ascii="Arial" w:eastAsia="Tahoma" w:hAnsi="Arial" w:cs="Arial"/>
                <w:sz w:val="26"/>
                <w:szCs w:val="26"/>
              </w:rPr>
              <w:t xml:space="preserve"> rocking chairs are NOT permitted.</w:t>
            </w:r>
          </w:p>
          <w:p w14:paraId="4545A127" w14:textId="77777777" w:rsidR="00B105A7" w:rsidRPr="00451823" w:rsidRDefault="00B105A7" w:rsidP="00B105A7">
            <w:pPr>
              <w:jc w:val="both"/>
              <w:textAlignment w:val="baseline"/>
              <w:rPr>
                <w:rFonts w:ascii="Arial" w:eastAsia="Tahoma" w:hAnsi="Arial" w:cs="Arial"/>
                <w:spacing w:val="7"/>
                <w:sz w:val="26"/>
                <w:szCs w:val="26"/>
              </w:rPr>
            </w:pPr>
          </w:p>
          <w:p w14:paraId="7D5BA030" w14:textId="35B552E1" w:rsidR="00B105A7" w:rsidRPr="00451823" w:rsidRDefault="00B105A7" w:rsidP="00B105A7">
            <w:pPr>
              <w:jc w:val="both"/>
              <w:textAlignment w:val="baseline"/>
              <w:rPr>
                <w:rFonts w:ascii="Arial" w:hAnsi="Arial" w:cs="Arial"/>
                <w:sz w:val="26"/>
                <w:szCs w:val="26"/>
              </w:rPr>
            </w:pPr>
            <w:r w:rsidRPr="00451823">
              <w:rPr>
                <w:rFonts w:ascii="Arial" w:eastAsia="Tahoma" w:hAnsi="Arial" w:cs="Arial"/>
                <w:b/>
                <w:bCs/>
                <w:spacing w:val="7"/>
                <w:sz w:val="26"/>
                <w:szCs w:val="26"/>
              </w:rPr>
              <w:t>Chairs for Visitors</w:t>
            </w:r>
            <w:r w:rsidRPr="00451823">
              <w:rPr>
                <w:rFonts w:ascii="Arial" w:eastAsia="Tahoma" w:hAnsi="Arial" w:cs="Arial"/>
                <w:spacing w:val="7"/>
                <w:sz w:val="26"/>
                <w:szCs w:val="26"/>
              </w:rPr>
              <w:t xml:space="preserve"> - 2 folding chairs are permitted</w:t>
            </w:r>
            <w:r w:rsidR="007612AA">
              <w:rPr>
                <w:rFonts w:ascii="Arial" w:eastAsia="Tahoma" w:hAnsi="Arial" w:cs="Arial"/>
                <w:spacing w:val="7"/>
                <w:sz w:val="26"/>
                <w:szCs w:val="26"/>
              </w:rPr>
              <w:t>.</w:t>
            </w:r>
          </w:p>
        </w:tc>
      </w:tr>
      <w:tr w:rsidR="00B105A7" w14:paraId="0CE82021" w14:textId="77777777" w:rsidTr="00B105A7">
        <w:trPr>
          <w:trHeight w:val="144"/>
        </w:trPr>
        <w:tc>
          <w:tcPr>
            <w:tcW w:w="3595" w:type="dxa"/>
          </w:tcPr>
          <w:p w14:paraId="50E24BBA" w14:textId="77777777" w:rsidR="00B105A7" w:rsidRPr="00B105A7" w:rsidRDefault="00B105A7" w:rsidP="00B105A7">
            <w:pPr>
              <w:jc w:val="both"/>
              <w:rPr>
                <w:noProof/>
                <w:sz w:val="14"/>
                <w:szCs w:val="12"/>
              </w:rPr>
            </w:pPr>
          </w:p>
        </w:tc>
        <w:tc>
          <w:tcPr>
            <w:tcW w:w="6619" w:type="dxa"/>
          </w:tcPr>
          <w:p w14:paraId="147FFBB6" w14:textId="77777777" w:rsidR="00B105A7" w:rsidRPr="00451823" w:rsidRDefault="00B105A7" w:rsidP="00B105A7">
            <w:pPr>
              <w:jc w:val="both"/>
              <w:textAlignment w:val="baseline"/>
              <w:rPr>
                <w:rFonts w:ascii="Arial" w:eastAsia="Tahoma" w:hAnsi="Arial" w:cs="Arial"/>
                <w:color w:val="005292"/>
                <w:sz w:val="14"/>
                <w:szCs w:val="12"/>
              </w:rPr>
            </w:pPr>
          </w:p>
        </w:tc>
      </w:tr>
      <w:tr w:rsidR="00B105A7" w14:paraId="4CC4D3FF" w14:textId="77777777" w:rsidTr="00403090">
        <w:tc>
          <w:tcPr>
            <w:tcW w:w="3595" w:type="dxa"/>
            <w:vAlign w:val="center"/>
          </w:tcPr>
          <w:p w14:paraId="640E0419" w14:textId="39FFE533" w:rsidR="00B105A7" w:rsidRDefault="00B105A7" w:rsidP="00B105A7">
            <w:pPr>
              <w:jc w:val="center"/>
              <w:rPr>
                <w:rFonts w:ascii="Tahoma" w:hAnsi="Tahoma" w:cs="Tahoma"/>
                <w:sz w:val="26"/>
                <w:szCs w:val="26"/>
              </w:rPr>
            </w:pPr>
            <w:r>
              <w:rPr>
                <w:noProof/>
              </w:rPr>
              <w:drawing>
                <wp:inline distT="0" distB="0" distL="0" distR="0" wp14:anchorId="29089B83" wp14:editId="16F3862C">
                  <wp:extent cx="629108" cy="980237"/>
                  <wp:effectExtent l="0" t="0" r="0" b="0"/>
                  <wp:docPr id="25" name="Picture"/>
                  <wp:cNvGraphicFramePr/>
                  <a:graphic xmlns:a="http://schemas.openxmlformats.org/drawingml/2006/main">
                    <a:graphicData uri="http://schemas.openxmlformats.org/drawingml/2006/picture">
                      <pic:pic xmlns:pic="http://schemas.openxmlformats.org/drawingml/2006/picture">
                        <pic:nvPicPr>
                          <pic:cNvPr id="25" name="Picture"/>
                          <pic:cNvPicPr preferRelativeResize="0"/>
                        </pic:nvPicPr>
                        <pic:blipFill>
                          <a:blip r:embed="rId28"/>
                          <a:stretch>
                            <a:fillRect/>
                          </a:stretch>
                        </pic:blipFill>
                        <pic:spPr>
                          <a:xfrm>
                            <a:off x="0" y="0"/>
                            <a:ext cx="632224" cy="985093"/>
                          </a:xfrm>
                          <a:prstGeom prst="rect">
                            <a:avLst/>
                          </a:prstGeom>
                        </pic:spPr>
                      </pic:pic>
                    </a:graphicData>
                  </a:graphic>
                </wp:inline>
              </w:drawing>
            </w:r>
          </w:p>
        </w:tc>
        <w:tc>
          <w:tcPr>
            <w:tcW w:w="6619" w:type="dxa"/>
          </w:tcPr>
          <w:p w14:paraId="4469CCA5" w14:textId="50B8D0D2" w:rsidR="00B105A7" w:rsidRPr="00451823" w:rsidRDefault="00B105A7" w:rsidP="007612AA">
            <w:pPr>
              <w:jc w:val="both"/>
              <w:textAlignment w:val="baseline"/>
              <w:rPr>
                <w:rFonts w:ascii="Arial" w:eastAsia="Tahoma" w:hAnsi="Arial" w:cs="Arial"/>
                <w:color w:val="000000"/>
                <w:sz w:val="26"/>
                <w:szCs w:val="26"/>
              </w:rPr>
            </w:pPr>
            <w:r w:rsidRPr="00451823">
              <w:rPr>
                <w:rFonts w:ascii="Arial" w:eastAsia="Tahoma" w:hAnsi="Arial" w:cs="Arial"/>
                <w:b/>
                <w:bCs/>
                <w:sz w:val="26"/>
                <w:szCs w:val="26"/>
              </w:rPr>
              <w:t xml:space="preserve">Refrigerator </w:t>
            </w:r>
            <w:r w:rsidRPr="00451823">
              <w:rPr>
                <w:rFonts w:ascii="Arial" w:eastAsia="Tahoma" w:hAnsi="Arial" w:cs="Arial"/>
                <w:color w:val="000000"/>
                <w:sz w:val="26"/>
                <w:szCs w:val="26"/>
              </w:rPr>
              <w:t xml:space="preserve">— Maximum 1.6 CU FT. permitted and must be on a safe 24-inch </w:t>
            </w:r>
            <w:r w:rsidR="007612AA">
              <w:rPr>
                <w:rFonts w:ascii="Arial" w:eastAsia="Tahoma" w:hAnsi="Arial" w:cs="Arial"/>
                <w:color w:val="000000"/>
                <w:sz w:val="26"/>
                <w:szCs w:val="26"/>
              </w:rPr>
              <w:t>x</w:t>
            </w:r>
            <w:r w:rsidRPr="00451823">
              <w:rPr>
                <w:rFonts w:ascii="Arial" w:eastAsia="Tahoma" w:hAnsi="Arial" w:cs="Arial"/>
                <w:color w:val="000000"/>
                <w:sz w:val="26"/>
                <w:szCs w:val="26"/>
              </w:rPr>
              <w:t xml:space="preserve"> 24-inch stand -OR- 3.2 CU FT floor model and must NOT be on a stand for safety reasons.</w:t>
            </w:r>
          </w:p>
          <w:p w14:paraId="08C01A7D" w14:textId="3D6A79CA" w:rsidR="00B105A7" w:rsidRPr="00451823" w:rsidRDefault="00B105A7" w:rsidP="007612AA">
            <w:pPr>
              <w:jc w:val="both"/>
              <w:textAlignment w:val="baseline"/>
              <w:rPr>
                <w:rFonts w:ascii="Arial" w:hAnsi="Arial" w:cs="Arial"/>
                <w:sz w:val="26"/>
                <w:szCs w:val="26"/>
              </w:rPr>
            </w:pPr>
            <w:r w:rsidRPr="00451823">
              <w:rPr>
                <w:rFonts w:ascii="Arial" w:eastAsia="Tahoma" w:hAnsi="Arial" w:cs="Arial"/>
                <w:color w:val="000000"/>
                <w:sz w:val="26"/>
                <w:szCs w:val="26"/>
              </w:rPr>
              <w:t>Cleaning of the refrigerator must occur regularly and is the responsibility of the resident/SDM.</w:t>
            </w:r>
          </w:p>
        </w:tc>
      </w:tr>
      <w:tr w:rsidR="00B105A7" w14:paraId="4250846B" w14:textId="77777777" w:rsidTr="00B105A7">
        <w:trPr>
          <w:trHeight w:val="144"/>
        </w:trPr>
        <w:tc>
          <w:tcPr>
            <w:tcW w:w="3595" w:type="dxa"/>
            <w:vAlign w:val="center"/>
          </w:tcPr>
          <w:p w14:paraId="175B218E" w14:textId="77777777" w:rsidR="00B105A7" w:rsidRPr="00B105A7" w:rsidRDefault="00B105A7" w:rsidP="00B105A7">
            <w:pPr>
              <w:jc w:val="center"/>
              <w:rPr>
                <w:rFonts w:ascii="Tahoma" w:hAnsi="Tahoma" w:cs="Tahoma"/>
                <w:noProof/>
                <w:sz w:val="12"/>
                <w:szCs w:val="12"/>
              </w:rPr>
            </w:pPr>
          </w:p>
        </w:tc>
        <w:tc>
          <w:tcPr>
            <w:tcW w:w="6619" w:type="dxa"/>
          </w:tcPr>
          <w:p w14:paraId="1E231104" w14:textId="43CC8975" w:rsidR="00B105A7" w:rsidRPr="00451823" w:rsidRDefault="00B105A7" w:rsidP="007612AA">
            <w:pPr>
              <w:jc w:val="both"/>
              <w:textAlignment w:val="baseline"/>
              <w:rPr>
                <w:rFonts w:ascii="Arial" w:eastAsia="Tahoma" w:hAnsi="Arial" w:cs="Arial"/>
                <w:b/>
                <w:bCs/>
                <w:sz w:val="12"/>
                <w:szCs w:val="12"/>
              </w:rPr>
            </w:pPr>
          </w:p>
        </w:tc>
      </w:tr>
      <w:tr w:rsidR="00B105A7" w14:paraId="6D8A1528" w14:textId="77777777" w:rsidTr="00DE057E">
        <w:trPr>
          <w:trHeight w:val="1008"/>
        </w:trPr>
        <w:tc>
          <w:tcPr>
            <w:tcW w:w="3595" w:type="dxa"/>
            <w:vAlign w:val="center"/>
          </w:tcPr>
          <w:p w14:paraId="3605CC62" w14:textId="02B5BF1C" w:rsidR="00B105A7" w:rsidRDefault="00B105A7" w:rsidP="00B105A7">
            <w:pPr>
              <w:jc w:val="center"/>
              <w:rPr>
                <w:rFonts w:ascii="Tahoma" w:hAnsi="Tahoma" w:cs="Tahoma"/>
                <w:sz w:val="26"/>
                <w:szCs w:val="26"/>
              </w:rPr>
            </w:pPr>
            <w:r>
              <w:rPr>
                <w:rFonts w:ascii="Tahoma" w:hAnsi="Tahoma" w:cs="Tahoma"/>
                <w:noProof/>
                <w:sz w:val="26"/>
                <w:szCs w:val="26"/>
              </w:rPr>
              <w:drawing>
                <wp:inline distT="0" distB="0" distL="0" distR="0" wp14:anchorId="11714474" wp14:editId="3C47DA23">
                  <wp:extent cx="659958" cy="588082"/>
                  <wp:effectExtent l="0" t="0" r="6985" b="2540"/>
                  <wp:docPr id="9" name="Picture 9" descr="A picture containing handc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icture containing handcart&#10;&#10;Description automatically generated"/>
                          <pic:cNvPicPr/>
                        </pic:nvPicPr>
                        <pic:blipFill>
                          <a:blip r:embed="rId29" cstate="print">
                            <a:extLst>
                              <a:ext uri="{28A0092B-C50C-407E-A947-70E740481C1C}">
                                <a14:useLocalDpi xmlns:a14="http://schemas.microsoft.com/office/drawing/2010/main" val="0"/>
                              </a:ext>
                            </a:extLst>
                          </a:blip>
                          <a:stretch>
                            <a:fillRect/>
                          </a:stretch>
                        </pic:blipFill>
                        <pic:spPr>
                          <a:xfrm>
                            <a:off x="0" y="0"/>
                            <a:ext cx="677980" cy="604141"/>
                          </a:xfrm>
                          <a:prstGeom prst="rect">
                            <a:avLst/>
                          </a:prstGeom>
                        </pic:spPr>
                      </pic:pic>
                    </a:graphicData>
                  </a:graphic>
                </wp:inline>
              </w:drawing>
            </w:r>
          </w:p>
        </w:tc>
        <w:tc>
          <w:tcPr>
            <w:tcW w:w="6619" w:type="dxa"/>
          </w:tcPr>
          <w:p w14:paraId="177E90EA" w14:textId="49821372" w:rsidR="00B105A7" w:rsidRPr="00451823" w:rsidRDefault="00B105A7" w:rsidP="007612AA">
            <w:pPr>
              <w:jc w:val="both"/>
              <w:textAlignment w:val="baseline"/>
              <w:rPr>
                <w:rFonts w:ascii="Arial" w:hAnsi="Arial" w:cs="Arial"/>
                <w:sz w:val="26"/>
                <w:szCs w:val="26"/>
              </w:rPr>
            </w:pPr>
            <w:r w:rsidRPr="00451823">
              <w:rPr>
                <w:rFonts w:ascii="Arial" w:eastAsia="Tahoma" w:hAnsi="Arial" w:cs="Arial"/>
                <w:b/>
                <w:bCs/>
                <w:sz w:val="26"/>
                <w:szCs w:val="26"/>
              </w:rPr>
              <w:t>Bed:</w:t>
            </w:r>
            <w:r w:rsidR="00DE057E">
              <w:rPr>
                <w:rFonts w:ascii="Arial" w:eastAsia="Tahoma" w:hAnsi="Arial" w:cs="Arial"/>
                <w:b/>
                <w:bCs/>
                <w:sz w:val="26"/>
                <w:szCs w:val="26"/>
              </w:rPr>
              <w:t xml:space="preserve">  </w:t>
            </w:r>
            <w:r w:rsidRPr="00451823">
              <w:rPr>
                <w:rFonts w:ascii="Arial" w:eastAsia="Tahoma" w:hAnsi="Arial" w:cs="Arial"/>
                <w:color w:val="000000"/>
                <w:sz w:val="26"/>
                <w:szCs w:val="26"/>
              </w:rPr>
              <w:t>You may bring in a bed with side rails and a fire-retardant mattress, subject to prior approval by the Manager of Physical Services.</w:t>
            </w:r>
          </w:p>
        </w:tc>
      </w:tr>
      <w:tr w:rsidR="00B105A7" w14:paraId="6AA982E9" w14:textId="77777777" w:rsidTr="00B105A7">
        <w:trPr>
          <w:trHeight w:val="144"/>
        </w:trPr>
        <w:tc>
          <w:tcPr>
            <w:tcW w:w="3595" w:type="dxa"/>
            <w:vAlign w:val="center"/>
          </w:tcPr>
          <w:p w14:paraId="24D30A3F" w14:textId="77777777" w:rsidR="00B105A7" w:rsidRPr="00B105A7" w:rsidRDefault="00B105A7" w:rsidP="00B105A7">
            <w:pPr>
              <w:jc w:val="center"/>
              <w:rPr>
                <w:rFonts w:ascii="Tahoma" w:hAnsi="Tahoma" w:cs="Tahoma"/>
                <w:noProof/>
                <w:sz w:val="2"/>
                <w:szCs w:val="2"/>
              </w:rPr>
            </w:pPr>
          </w:p>
        </w:tc>
        <w:tc>
          <w:tcPr>
            <w:tcW w:w="6619" w:type="dxa"/>
          </w:tcPr>
          <w:p w14:paraId="4F3CCDA1" w14:textId="1CE4F161" w:rsidR="00B105A7" w:rsidRPr="00451823" w:rsidRDefault="00B105A7" w:rsidP="007612AA">
            <w:pPr>
              <w:jc w:val="both"/>
              <w:textAlignment w:val="baseline"/>
              <w:rPr>
                <w:rFonts w:ascii="Arial" w:eastAsia="Tahoma" w:hAnsi="Arial" w:cs="Arial"/>
                <w:b/>
                <w:bCs/>
                <w:sz w:val="2"/>
                <w:szCs w:val="2"/>
              </w:rPr>
            </w:pPr>
          </w:p>
        </w:tc>
      </w:tr>
      <w:tr w:rsidR="00B105A7" w14:paraId="171BC663" w14:textId="77777777" w:rsidTr="00DE057E">
        <w:trPr>
          <w:trHeight w:val="1008"/>
        </w:trPr>
        <w:tc>
          <w:tcPr>
            <w:tcW w:w="3595" w:type="dxa"/>
            <w:vAlign w:val="center"/>
          </w:tcPr>
          <w:p w14:paraId="79D3466A" w14:textId="773AFC3A" w:rsidR="00B105A7" w:rsidRDefault="00036E77" w:rsidP="00B105A7">
            <w:pPr>
              <w:jc w:val="center"/>
              <w:rPr>
                <w:rFonts w:ascii="Tahoma" w:hAnsi="Tahoma" w:cs="Tahoma"/>
                <w:noProof/>
                <w:sz w:val="26"/>
                <w:szCs w:val="26"/>
              </w:rPr>
            </w:pPr>
            <w:r>
              <w:rPr>
                <w:rFonts w:ascii="Tahoma" w:hAnsi="Tahoma" w:cs="Tahoma"/>
                <w:noProof/>
                <w:sz w:val="26"/>
                <w:szCs w:val="26"/>
              </w:rPr>
              <w:drawing>
                <wp:inline distT="0" distB="0" distL="0" distR="0" wp14:anchorId="2CEB21DA" wp14:editId="0BBB0335">
                  <wp:extent cx="936345" cy="644503"/>
                  <wp:effectExtent l="0" t="0" r="0" b="3810"/>
                  <wp:docPr id="5" name="Picture 5"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graphical user interface&#10;&#10;Description automatically generated"/>
                          <pic:cNvPicPr/>
                        </pic:nvPicPr>
                        <pic:blipFill rotWithShape="1">
                          <a:blip r:embed="rId30">
                            <a:extLst>
                              <a:ext uri="{28A0092B-C50C-407E-A947-70E740481C1C}">
                                <a14:useLocalDpi xmlns:a14="http://schemas.microsoft.com/office/drawing/2010/main" val="0"/>
                              </a:ext>
                            </a:extLst>
                          </a:blip>
                          <a:srcRect l="5352" t="26078" r="6382" b="17123"/>
                          <a:stretch/>
                        </pic:blipFill>
                        <pic:spPr bwMode="auto">
                          <a:xfrm>
                            <a:off x="0" y="0"/>
                            <a:ext cx="957762" cy="659245"/>
                          </a:xfrm>
                          <a:prstGeom prst="rect">
                            <a:avLst/>
                          </a:prstGeom>
                          <a:ln>
                            <a:noFill/>
                          </a:ln>
                          <a:extLst>
                            <a:ext uri="{53640926-AAD7-44D8-BBD7-CCE9431645EC}">
                              <a14:shadowObscured xmlns:a14="http://schemas.microsoft.com/office/drawing/2010/main"/>
                            </a:ext>
                          </a:extLst>
                        </pic:spPr>
                      </pic:pic>
                    </a:graphicData>
                  </a:graphic>
                </wp:inline>
              </w:drawing>
            </w:r>
          </w:p>
        </w:tc>
        <w:tc>
          <w:tcPr>
            <w:tcW w:w="6619" w:type="dxa"/>
          </w:tcPr>
          <w:p w14:paraId="39413F07" w14:textId="4AA18432" w:rsidR="00036E77" w:rsidRPr="00451823" w:rsidRDefault="00036E77" w:rsidP="007612AA">
            <w:pPr>
              <w:jc w:val="both"/>
              <w:textAlignment w:val="baseline"/>
              <w:rPr>
                <w:rFonts w:ascii="Arial" w:eastAsia="Tahoma" w:hAnsi="Arial" w:cs="Arial"/>
                <w:sz w:val="26"/>
                <w:szCs w:val="26"/>
              </w:rPr>
            </w:pPr>
            <w:r w:rsidRPr="00451823">
              <w:rPr>
                <w:rFonts w:ascii="Arial" w:eastAsia="Tahoma" w:hAnsi="Arial" w:cs="Arial"/>
                <w:b/>
                <w:bCs/>
                <w:sz w:val="26"/>
                <w:szCs w:val="26"/>
              </w:rPr>
              <w:t>Pictures:</w:t>
            </w:r>
            <w:r w:rsidR="00DE057E">
              <w:rPr>
                <w:rFonts w:ascii="Arial" w:eastAsia="Tahoma" w:hAnsi="Arial" w:cs="Arial"/>
                <w:b/>
                <w:bCs/>
                <w:sz w:val="26"/>
                <w:szCs w:val="26"/>
              </w:rPr>
              <w:t xml:space="preserve">  </w:t>
            </w:r>
            <w:r w:rsidRPr="00451823">
              <w:rPr>
                <w:rFonts w:ascii="Arial" w:eastAsia="Tahoma" w:hAnsi="Arial" w:cs="Arial"/>
                <w:sz w:val="26"/>
                <w:szCs w:val="26"/>
              </w:rPr>
              <w:t>All pictures are to be hung by our Maintenance staff.  Request</w:t>
            </w:r>
            <w:r w:rsidR="007612AA">
              <w:rPr>
                <w:rFonts w:ascii="Arial" w:eastAsia="Tahoma" w:hAnsi="Arial" w:cs="Arial"/>
                <w:sz w:val="26"/>
                <w:szCs w:val="26"/>
              </w:rPr>
              <w:t>s</w:t>
            </w:r>
            <w:r w:rsidRPr="00451823">
              <w:rPr>
                <w:rFonts w:ascii="Arial" w:eastAsia="Tahoma" w:hAnsi="Arial" w:cs="Arial"/>
                <w:sz w:val="26"/>
                <w:szCs w:val="26"/>
              </w:rPr>
              <w:t xml:space="preserve"> can be submitted through any resident care staff member.</w:t>
            </w:r>
          </w:p>
        </w:tc>
      </w:tr>
    </w:tbl>
    <w:p w14:paraId="15613846" w14:textId="20AC7AA1" w:rsidR="00A36C53" w:rsidRDefault="00A36C53" w:rsidP="00127690">
      <w:pPr>
        <w:jc w:val="both"/>
        <w:rPr>
          <w:rFonts w:ascii="Tahoma" w:hAnsi="Tahoma" w:cs="Tahoma"/>
          <w:sz w:val="26"/>
          <w:szCs w:val="26"/>
        </w:rPr>
      </w:pPr>
    </w:p>
    <w:p w14:paraId="2B540CD7" w14:textId="516E18E7" w:rsidR="00DE057E" w:rsidRPr="00451823" w:rsidRDefault="00DE057E" w:rsidP="00127690">
      <w:pPr>
        <w:jc w:val="both"/>
        <w:rPr>
          <w:rFonts w:ascii="Arial" w:hAnsi="Arial" w:cs="Arial"/>
          <w:sz w:val="26"/>
          <w:szCs w:val="26"/>
        </w:rPr>
      </w:pPr>
    </w:p>
    <w:p w14:paraId="5114E07B" w14:textId="77777777" w:rsidR="007B5638" w:rsidRPr="00451823" w:rsidRDefault="007B5638" w:rsidP="007B5638">
      <w:pPr>
        <w:rPr>
          <w:rFonts w:ascii="Arial" w:hAnsi="Arial" w:cs="Arial"/>
          <w:b/>
          <w:bCs/>
          <w:color w:val="0070C0"/>
          <w:sz w:val="26"/>
          <w:szCs w:val="26"/>
        </w:rPr>
      </w:pPr>
      <w:r w:rsidRPr="00451823">
        <w:rPr>
          <w:rFonts w:ascii="Arial" w:hAnsi="Arial" w:cs="Arial"/>
          <w:b/>
          <w:bCs/>
          <w:color w:val="0070C0"/>
          <w:sz w:val="26"/>
          <w:szCs w:val="26"/>
        </w:rPr>
        <w:t xml:space="preserve">Items Not Permitted in </w:t>
      </w:r>
      <w:r>
        <w:rPr>
          <w:rFonts w:ascii="Arial" w:hAnsi="Arial" w:cs="Arial"/>
          <w:b/>
          <w:bCs/>
          <w:color w:val="0070C0"/>
          <w:sz w:val="26"/>
          <w:szCs w:val="26"/>
        </w:rPr>
        <w:t>t</w:t>
      </w:r>
      <w:r w:rsidRPr="00451823">
        <w:rPr>
          <w:rFonts w:ascii="Arial" w:hAnsi="Arial" w:cs="Arial"/>
          <w:b/>
          <w:bCs/>
          <w:color w:val="0070C0"/>
          <w:sz w:val="26"/>
          <w:szCs w:val="26"/>
        </w:rPr>
        <w:t>he Home</w:t>
      </w:r>
    </w:p>
    <w:p w14:paraId="28F4A29B" w14:textId="77777777" w:rsidR="007B5638" w:rsidRPr="00451823" w:rsidRDefault="007B5638" w:rsidP="007B5638">
      <w:pPr>
        <w:jc w:val="both"/>
        <w:rPr>
          <w:rFonts w:ascii="Arial" w:hAnsi="Arial" w:cs="Arial"/>
          <w:sz w:val="26"/>
          <w:szCs w:val="26"/>
        </w:rPr>
      </w:pPr>
      <w:r w:rsidRPr="00451823">
        <w:rPr>
          <w:rFonts w:ascii="Arial" w:hAnsi="Arial" w:cs="Arial"/>
          <w:sz w:val="26"/>
          <w:szCs w:val="26"/>
        </w:rPr>
        <w:t xml:space="preserve">For the safety of all people living </w:t>
      </w:r>
      <w:r>
        <w:rPr>
          <w:rFonts w:ascii="Arial" w:hAnsi="Arial" w:cs="Arial"/>
          <w:sz w:val="26"/>
          <w:szCs w:val="26"/>
        </w:rPr>
        <w:t xml:space="preserve">at Pioneer Manor, </w:t>
      </w:r>
      <w:r w:rsidRPr="00451823">
        <w:rPr>
          <w:rFonts w:ascii="Arial" w:hAnsi="Arial" w:cs="Arial"/>
          <w:sz w:val="26"/>
          <w:szCs w:val="26"/>
        </w:rPr>
        <w:t>the following items are not permitted in the Home:</w:t>
      </w:r>
    </w:p>
    <w:p w14:paraId="4C0ED891" w14:textId="77777777" w:rsidR="007B5638" w:rsidRPr="00451823" w:rsidRDefault="007B5638" w:rsidP="007B5638">
      <w:pPr>
        <w:pStyle w:val="ListParagraph"/>
        <w:numPr>
          <w:ilvl w:val="0"/>
          <w:numId w:val="6"/>
        </w:numPr>
        <w:jc w:val="both"/>
        <w:rPr>
          <w:rFonts w:ascii="Arial" w:hAnsi="Arial" w:cs="Arial"/>
          <w:sz w:val="26"/>
          <w:szCs w:val="26"/>
        </w:rPr>
      </w:pPr>
      <w:r w:rsidRPr="00451823">
        <w:rPr>
          <w:rFonts w:ascii="Arial" w:hAnsi="Arial" w:cs="Arial"/>
          <w:sz w:val="26"/>
          <w:szCs w:val="26"/>
        </w:rPr>
        <w:t>Weapons: Guns, rifles, or any other type of firearm; knives, penknives or any other sharp device that could be used as a weapon</w:t>
      </w:r>
      <w:r>
        <w:rPr>
          <w:rFonts w:ascii="Arial" w:hAnsi="Arial" w:cs="Arial"/>
          <w:sz w:val="26"/>
          <w:szCs w:val="26"/>
        </w:rPr>
        <w:t>.</w:t>
      </w:r>
    </w:p>
    <w:p w14:paraId="70971EB8" w14:textId="77777777" w:rsidR="007B5638" w:rsidRPr="00451823" w:rsidRDefault="007B5638" w:rsidP="007B5638">
      <w:pPr>
        <w:pStyle w:val="ListParagraph"/>
        <w:numPr>
          <w:ilvl w:val="0"/>
          <w:numId w:val="6"/>
        </w:numPr>
        <w:jc w:val="both"/>
        <w:rPr>
          <w:rFonts w:ascii="Arial" w:hAnsi="Arial" w:cs="Arial"/>
          <w:sz w:val="26"/>
          <w:szCs w:val="26"/>
        </w:rPr>
      </w:pPr>
      <w:r w:rsidRPr="00451823">
        <w:rPr>
          <w:rFonts w:ascii="Arial" w:hAnsi="Arial" w:cs="Arial"/>
          <w:sz w:val="26"/>
          <w:szCs w:val="26"/>
        </w:rPr>
        <w:t>Unauthorized substances: Legal or illegal drugs. The Home will ensure you receive the medications you need.</w:t>
      </w:r>
    </w:p>
    <w:p w14:paraId="70827632" w14:textId="77777777" w:rsidR="007B5638" w:rsidRPr="00451823" w:rsidRDefault="007B5638" w:rsidP="007B5638">
      <w:pPr>
        <w:pStyle w:val="ListParagraph"/>
        <w:numPr>
          <w:ilvl w:val="0"/>
          <w:numId w:val="6"/>
        </w:numPr>
        <w:jc w:val="both"/>
        <w:rPr>
          <w:rFonts w:ascii="Arial" w:hAnsi="Arial" w:cs="Arial"/>
          <w:sz w:val="26"/>
          <w:szCs w:val="26"/>
        </w:rPr>
      </w:pPr>
      <w:r w:rsidRPr="00451823">
        <w:rPr>
          <w:rFonts w:ascii="Arial" w:hAnsi="Arial" w:cs="Arial"/>
          <w:sz w:val="26"/>
          <w:szCs w:val="26"/>
        </w:rPr>
        <w:t>Items with strong scents: Scented items such as air fresheners, in consideration for people with scent sensitivities/allergies</w:t>
      </w:r>
      <w:r>
        <w:rPr>
          <w:rFonts w:ascii="Arial" w:hAnsi="Arial" w:cs="Arial"/>
          <w:sz w:val="26"/>
          <w:szCs w:val="26"/>
        </w:rPr>
        <w:t>.</w:t>
      </w:r>
    </w:p>
    <w:p w14:paraId="57FD5805" w14:textId="77777777" w:rsidR="007B5638" w:rsidRPr="00451823" w:rsidRDefault="007B5638" w:rsidP="007B5638">
      <w:pPr>
        <w:jc w:val="both"/>
        <w:rPr>
          <w:rFonts w:ascii="Arial" w:hAnsi="Arial" w:cs="Arial"/>
          <w:sz w:val="26"/>
          <w:szCs w:val="26"/>
        </w:rPr>
      </w:pPr>
    </w:p>
    <w:p w14:paraId="2D269B66" w14:textId="77777777" w:rsidR="007B5638" w:rsidRPr="00451823" w:rsidRDefault="007B5638" w:rsidP="007B5638">
      <w:pPr>
        <w:jc w:val="both"/>
        <w:rPr>
          <w:rFonts w:ascii="Arial" w:hAnsi="Arial" w:cs="Arial"/>
          <w:sz w:val="26"/>
          <w:szCs w:val="26"/>
        </w:rPr>
      </w:pPr>
      <w:r w:rsidRPr="00451823">
        <w:rPr>
          <w:rFonts w:ascii="Arial" w:hAnsi="Arial" w:cs="Arial"/>
          <w:sz w:val="26"/>
          <w:szCs w:val="26"/>
        </w:rPr>
        <w:t>Note: For the safety of people living in the secured Home Area, extra precautions are required. If your loved one is moving into a secured Home Area, please do not bring plants, glass items, breakable items or small items that could be a choking hazard.</w:t>
      </w:r>
    </w:p>
    <w:p w14:paraId="21B4BD33" w14:textId="0D94AC92" w:rsidR="00EA65B1" w:rsidRPr="00EA65B1" w:rsidRDefault="00EA65B1" w:rsidP="00EA65B1">
      <w:pPr>
        <w:rPr>
          <w:rFonts w:ascii="Arial" w:hAnsi="Arial" w:cs="Arial"/>
          <w:b/>
          <w:bCs/>
          <w:color w:val="0070C0"/>
          <w:sz w:val="26"/>
          <w:szCs w:val="26"/>
        </w:rPr>
      </w:pPr>
      <w:r w:rsidRPr="00EA65B1">
        <w:rPr>
          <w:rFonts w:ascii="Arial" w:hAnsi="Arial" w:cs="Arial"/>
          <w:b/>
          <w:bCs/>
          <w:color w:val="0070C0"/>
          <w:sz w:val="26"/>
          <w:szCs w:val="26"/>
        </w:rPr>
        <w:lastRenderedPageBreak/>
        <w:t xml:space="preserve">Room Transfers </w:t>
      </w:r>
    </w:p>
    <w:p w14:paraId="45D6533B" w14:textId="3CBFF773" w:rsidR="0072405B" w:rsidRPr="00451823" w:rsidRDefault="00EA65B1" w:rsidP="0072405B">
      <w:pPr>
        <w:jc w:val="both"/>
        <w:rPr>
          <w:rFonts w:ascii="Arial" w:hAnsi="Arial" w:cs="Arial"/>
          <w:sz w:val="26"/>
          <w:szCs w:val="26"/>
        </w:rPr>
      </w:pPr>
      <w:r w:rsidRPr="00CE4BA0">
        <w:rPr>
          <w:rFonts w:ascii="Arial" w:hAnsi="Arial" w:cs="Arial"/>
          <w:sz w:val="26"/>
          <w:szCs w:val="26"/>
        </w:rPr>
        <w:t xml:space="preserve">Residents may be moved to another room within </w:t>
      </w:r>
      <w:r>
        <w:rPr>
          <w:rFonts w:ascii="Arial" w:hAnsi="Arial" w:cs="Arial"/>
          <w:sz w:val="26"/>
          <w:szCs w:val="26"/>
        </w:rPr>
        <w:t>Pioneer Manor</w:t>
      </w:r>
      <w:r w:rsidRPr="00CE4BA0">
        <w:rPr>
          <w:rFonts w:ascii="Arial" w:hAnsi="Arial" w:cs="Arial"/>
          <w:sz w:val="26"/>
          <w:szCs w:val="26"/>
        </w:rPr>
        <w:t xml:space="preserve">. Items that </w:t>
      </w:r>
      <w:r>
        <w:rPr>
          <w:rFonts w:ascii="Arial" w:hAnsi="Arial" w:cs="Arial"/>
          <w:sz w:val="26"/>
          <w:szCs w:val="26"/>
        </w:rPr>
        <w:t xml:space="preserve">you </w:t>
      </w:r>
      <w:r w:rsidRPr="00CE4BA0">
        <w:rPr>
          <w:rFonts w:ascii="Arial" w:hAnsi="Arial" w:cs="Arial"/>
          <w:sz w:val="26"/>
          <w:szCs w:val="26"/>
        </w:rPr>
        <w:t xml:space="preserve">brought in at admission may not be suitable and may have to be removed to accommodate the size of the new room. </w:t>
      </w:r>
      <w:r w:rsidR="0072405B">
        <w:rPr>
          <w:rFonts w:ascii="Arial" w:hAnsi="Arial" w:cs="Arial"/>
          <w:sz w:val="26"/>
          <w:szCs w:val="26"/>
        </w:rPr>
        <w:t xml:space="preserve"> </w:t>
      </w:r>
      <w:r w:rsidR="0072405B" w:rsidRPr="00451823">
        <w:rPr>
          <w:rFonts w:ascii="Arial" w:hAnsi="Arial" w:cs="Arial"/>
          <w:sz w:val="26"/>
          <w:szCs w:val="26"/>
        </w:rPr>
        <w:t>If this happens, we will do our best to minimize the disruption.</w:t>
      </w:r>
    </w:p>
    <w:p w14:paraId="05BA915E" w14:textId="36D86581" w:rsidR="0072405B" w:rsidRDefault="0072405B" w:rsidP="00EA65B1">
      <w:pPr>
        <w:jc w:val="both"/>
        <w:rPr>
          <w:rFonts w:ascii="Arial" w:hAnsi="Arial" w:cs="Arial"/>
          <w:sz w:val="26"/>
          <w:szCs w:val="26"/>
        </w:rPr>
      </w:pPr>
    </w:p>
    <w:p w14:paraId="2DCB1563" w14:textId="07BE3D19" w:rsidR="00EA65B1" w:rsidRPr="00CE4BA0" w:rsidRDefault="00A10AB4" w:rsidP="00EA65B1">
      <w:pPr>
        <w:jc w:val="both"/>
        <w:rPr>
          <w:rFonts w:ascii="Arial" w:hAnsi="Arial" w:cs="Arial"/>
          <w:sz w:val="26"/>
          <w:szCs w:val="26"/>
        </w:rPr>
      </w:pPr>
      <w:r>
        <w:rPr>
          <w:rFonts w:ascii="Arial" w:hAnsi="Arial" w:cs="Arial"/>
          <w:noProof/>
          <w:sz w:val="26"/>
          <w:szCs w:val="26"/>
        </w:rPr>
        <mc:AlternateContent>
          <mc:Choice Requires="wps">
            <w:drawing>
              <wp:anchor distT="0" distB="0" distL="114300" distR="114300" simplePos="0" relativeHeight="251664384" behindDoc="0" locked="0" layoutInCell="1" allowOverlap="1" wp14:anchorId="240EA312" wp14:editId="7B1D5451">
                <wp:simplePos x="0" y="0"/>
                <wp:positionH relativeFrom="column">
                  <wp:posOffset>4657100</wp:posOffset>
                </wp:positionH>
                <wp:positionV relativeFrom="paragraph">
                  <wp:posOffset>46299</wp:posOffset>
                </wp:positionV>
                <wp:extent cx="1665440" cy="839433"/>
                <wp:effectExtent l="57150" t="133350" r="49530" b="170815"/>
                <wp:wrapNone/>
                <wp:docPr id="22" name="Speech Bubble: Rectangle with Corners Rounded 22"/>
                <wp:cNvGraphicFramePr/>
                <a:graphic xmlns:a="http://schemas.openxmlformats.org/drawingml/2006/main">
                  <a:graphicData uri="http://schemas.microsoft.com/office/word/2010/wordprocessingShape">
                    <wps:wsp>
                      <wps:cNvSpPr/>
                      <wps:spPr>
                        <a:xfrm rot="21033673">
                          <a:off x="0" y="0"/>
                          <a:ext cx="1665440" cy="839433"/>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38415BE" w14:textId="71D68691" w:rsidR="00FA7018" w:rsidRPr="00A10AB4" w:rsidRDefault="00FA7018" w:rsidP="00FA7018">
                            <w:pPr>
                              <w:jc w:val="center"/>
                              <w:rPr>
                                <w:rFonts w:ascii="Arial" w:hAnsi="Arial" w:cs="Arial"/>
                                <w:i/>
                                <w:iCs/>
                              </w:rPr>
                            </w:pPr>
                            <w:r w:rsidRPr="00A10AB4">
                              <w:rPr>
                                <w:rFonts w:ascii="Arial" w:hAnsi="Arial" w:cs="Arial"/>
                                <w:i/>
                                <w:iCs/>
                              </w:rPr>
                              <w:t>“I love having my own room!”</w:t>
                            </w:r>
                            <w:r w:rsidR="00FE3CAA">
                              <w:rPr>
                                <w:rFonts w:ascii="Arial" w:hAnsi="Arial" w:cs="Arial"/>
                                <w:i/>
                                <w:iCs/>
                              </w:rPr>
                              <w:t xml:space="preserve"> </w:t>
                            </w:r>
                            <w:r w:rsidR="00FE3CAA" w:rsidRPr="00FE3CAA">
                              <w:rPr>
                                <w:rFonts w:ascii="Arial" w:hAnsi="Arial" w:cs="Arial"/>
                                <w:i/>
                                <w:iCs/>
                              </w:rPr>
                              <w:t>~</w:t>
                            </w:r>
                            <w:r w:rsidR="00FE3CAA">
                              <w:rPr>
                                <w:rFonts w:ascii="Arial" w:hAnsi="Arial" w:cs="Arial"/>
                                <w:i/>
                                <w:iCs/>
                              </w:rPr>
                              <w:t xml:space="preserve"> Lodge 2 Resident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0EA312" id="Speech Bubble: Rectangle with Corners Rounded 22" o:spid="_x0000_s1033" type="#_x0000_t62" style="position:absolute;left:0;text-align:left;margin-left:366.7pt;margin-top:3.65pt;width:131.15pt;height:66.1pt;rotation:-618580fd;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" adj="6300,24300" fillcolor="#4472c4 [3204]" strokecolor="#1f3763 [1604]" strokeweight="1pt">
                <v:textbox>
                  <w:txbxContent>
                    <w:p w14:paraId="538415BE" w14:textId="71D68691" w:rsidR="00FA7018" w:rsidRPr="00A10AB4" w:rsidRDefault="00FA7018" w:rsidP="00FA7018">
                      <w:pPr>
                        <w:jc w:val="center"/>
                        <w:rPr>
                          <w:rFonts w:ascii="Arial" w:hAnsi="Arial" w:cs="Arial"/>
                          <w:i/>
                          <w:iCs/>
                        </w:rPr>
                      </w:pPr>
                      <w:r w:rsidRPr="00A10AB4">
                        <w:rPr>
                          <w:rFonts w:ascii="Arial" w:hAnsi="Arial" w:cs="Arial"/>
                          <w:i/>
                          <w:iCs/>
                        </w:rPr>
                        <w:t>“I love having my own room!”</w:t>
                      </w:r>
                      <w:r w:rsidR="00FE3CAA">
                        <w:rPr>
                          <w:rFonts w:ascii="Arial" w:hAnsi="Arial" w:cs="Arial"/>
                          <w:i/>
                          <w:iCs/>
                        </w:rPr>
                        <w:t xml:space="preserve"> </w:t>
                      </w:r>
                      <w:r w:rsidR="00FE3CAA" w:rsidRPr="00FE3CAA">
                        <w:rPr>
                          <w:rFonts w:ascii="Arial" w:hAnsi="Arial" w:cs="Arial"/>
                          <w:i/>
                          <w:iCs/>
                        </w:rPr>
                        <w:t>~</w:t>
                      </w:r>
                      <w:r w:rsidR="00FE3CAA">
                        <w:rPr>
                          <w:rFonts w:ascii="Arial" w:hAnsi="Arial" w:cs="Arial"/>
                          <w:i/>
                          <w:iCs/>
                        </w:rPr>
                        <w:t xml:space="preserve"> Lodge 2 Resident</w:t>
                      </w:r>
                    </w:p>
                  </w:txbxContent>
                </v:textbox>
              </v:shape>
            </w:pict>
          </mc:Fallback>
        </mc:AlternateContent>
      </w:r>
      <w:r w:rsidR="00EA65B1" w:rsidRPr="00CE4BA0">
        <w:rPr>
          <w:rFonts w:ascii="Arial" w:hAnsi="Arial" w:cs="Arial"/>
          <w:sz w:val="26"/>
          <w:szCs w:val="26"/>
        </w:rPr>
        <w:t>The priorities used to determine room changes</w:t>
      </w:r>
      <w:r w:rsidR="007612AA">
        <w:rPr>
          <w:rFonts w:ascii="Arial" w:hAnsi="Arial" w:cs="Arial"/>
          <w:sz w:val="26"/>
          <w:szCs w:val="26"/>
        </w:rPr>
        <w:t xml:space="preserve"> include</w:t>
      </w:r>
      <w:r w:rsidR="00EA65B1" w:rsidRPr="00CE4BA0">
        <w:rPr>
          <w:rFonts w:ascii="Arial" w:hAnsi="Arial" w:cs="Arial"/>
          <w:sz w:val="26"/>
          <w:szCs w:val="26"/>
        </w:rPr>
        <w:t>:</w:t>
      </w:r>
    </w:p>
    <w:p w14:paraId="630031DB" w14:textId="6766FA6B" w:rsidR="00EA65B1" w:rsidRPr="00EA65B1" w:rsidRDefault="00EA65B1" w:rsidP="00FE5EC0">
      <w:pPr>
        <w:pStyle w:val="ListParagraph"/>
        <w:numPr>
          <w:ilvl w:val="0"/>
          <w:numId w:val="22"/>
        </w:numPr>
        <w:jc w:val="both"/>
        <w:rPr>
          <w:rFonts w:ascii="Arial" w:hAnsi="Arial" w:cs="Arial"/>
          <w:sz w:val="26"/>
          <w:szCs w:val="26"/>
        </w:rPr>
      </w:pPr>
      <w:r w:rsidRPr="00EA65B1">
        <w:rPr>
          <w:rFonts w:ascii="Arial" w:hAnsi="Arial" w:cs="Arial"/>
          <w:sz w:val="26"/>
          <w:szCs w:val="26"/>
        </w:rPr>
        <w:t>Safety considerations</w:t>
      </w:r>
    </w:p>
    <w:p w14:paraId="198595EC" w14:textId="7E13D3F4" w:rsidR="00EA65B1" w:rsidRPr="00EA65B1" w:rsidRDefault="00EA65B1" w:rsidP="00FE5EC0">
      <w:pPr>
        <w:pStyle w:val="ListParagraph"/>
        <w:numPr>
          <w:ilvl w:val="0"/>
          <w:numId w:val="22"/>
        </w:numPr>
        <w:rPr>
          <w:rFonts w:ascii="Arial" w:hAnsi="Arial" w:cs="Arial"/>
          <w:sz w:val="26"/>
          <w:szCs w:val="26"/>
        </w:rPr>
      </w:pPr>
      <w:r w:rsidRPr="00EA65B1">
        <w:rPr>
          <w:rFonts w:ascii="Arial" w:hAnsi="Arial" w:cs="Arial"/>
          <w:sz w:val="26"/>
          <w:szCs w:val="26"/>
        </w:rPr>
        <w:t>Resident care needs</w:t>
      </w:r>
    </w:p>
    <w:p w14:paraId="34D53FC6" w14:textId="77777777" w:rsidR="00EA65B1" w:rsidRPr="00EA65B1" w:rsidRDefault="00EA65B1" w:rsidP="00FE5EC0">
      <w:pPr>
        <w:pStyle w:val="ListParagraph"/>
        <w:numPr>
          <w:ilvl w:val="0"/>
          <w:numId w:val="22"/>
        </w:numPr>
        <w:rPr>
          <w:rFonts w:ascii="Arial" w:hAnsi="Arial" w:cs="Arial"/>
          <w:sz w:val="26"/>
          <w:szCs w:val="26"/>
        </w:rPr>
      </w:pPr>
      <w:r w:rsidRPr="00EA65B1">
        <w:rPr>
          <w:rFonts w:ascii="Arial" w:hAnsi="Arial" w:cs="Arial"/>
          <w:sz w:val="26"/>
          <w:szCs w:val="26"/>
        </w:rPr>
        <w:t>Ability to pay for preferred accommodation</w:t>
      </w:r>
    </w:p>
    <w:p w14:paraId="73FC5BE1" w14:textId="77777777" w:rsidR="00EA65B1" w:rsidRPr="00EA65B1" w:rsidRDefault="00EA65B1" w:rsidP="00FE5EC0">
      <w:pPr>
        <w:pStyle w:val="ListParagraph"/>
        <w:numPr>
          <w:ilvl w:val="0"/>
          <w:numId w:val="22"/>
        </w:numPr>
        <w:rPr>
          <w:rFonts w:ascii="Arial" w:hAnsi="Arial" w:cs="Arial"/>
          <w:sz w:val="26"/>
          <w:szCs w:val="26"/>
        </w:rPr>
      </w:pPr>
      <w:r w:rsidRPr="00EA65B1">
        <w:rPr>
          <w:rFonts w:ascii="Arial" w:hAnsi="Arial" w:cs="Arial"/>
          <w:sz w:val="26"/>
          <w:szCs w:val="26"/>
        </w:rPr>
        <w:t>Resident preference</w:t>
      </w:r>
    </w:p>
    <w:p w14:paraId="120ACF47" w14:textId="77777777" w:rsidR="00EA65B1" w:rsidRDefault="00EA65B1" w:rsidP="00EA65B1">
      <w:pPr>
        <w:rPr>
          <w:rFonts w:ascii="Arial" w:hAnsi="Arial" w:cs="Arial"/>
          <w:sz w:val="26"/>
          <w:szCs w:val="26"/>
        </w:rPr>
      </w:pPr>
    </w:p>
    <w:p w14:paraId="335DB57C" w14:textId="62EFF122" w:rsidR="00EA65B1" w:rsidRPr="00CE4BA0" w:rsidRDefault="00EA65B1" w:rsidP="00EA65B1">
      <w:pPr>
        <w:jc w:val="both"/>
        <w:rPr>
          <w:rFonts w:ascii="Arial" w:hAnsi="Arial" w:cs="Arial"/>
          <w:sz w:val="26"/>
          <w:szCs w:val="26"/>
        </w:rPr>
      </w:pPr>
      <w:r w:rsidRPr="00CE4BA0">
        <w:rPr>
          <w:rFonts w:ascii="Arial" w:hAnsi="Arial" w:cs="Arial"/>
          <w:sz w:val="26"/>
          <w:szCs w:val="26"/>
        </w:rPr>
        <w:t>Requests for room changes are recorded by the Coordinator</w:t>
      </w:r>
      <w:r>
        <w:rPr>
          <w:rFonts w:ascii="Arial" w:hAnsi="Arial" w:cs="Arial"/>
          <w:sz w:val="26"/>
          <w:szCs w:val="26"/>
        </w:rPr>
        <w:t xml:space="preserve"> o</w:t>
      </w:r>
      <w:r w:rsidR="00850BC6">
        <w:rPr>
          <w:rFonts w:ascii="Arial" w:hAnsi="Arial" w:cs="Arial"/>
          <w:sz w:val="26"/>
          <w:szCs w:val="26"/>
        </w:rPr>
        <w:t>f</w:t>
      </w:r>
      <w:r>
        <w:rPr>
          <w:rFonts w:ascii="Arial" w:hAnsi="Arial" w:cs="Arial"/>
          <w:sz w:val="26"/>
          <w:szCs w:val="26"/>
        </w:rPr>
        <w:t xml:space="preserve"> Intake and Resident Relations</w:t>
      </w:r>
      <w:r w:rsidRPr="00CE4BA0">
        <w:rPr>
          <w:rFonts w:ascii="Arial" w:hAnsi="Arial" w:cs="Arial"/>
          <w:sz w:val="26"/>
          <w:szCs w:val="26"/>
        </w:rPr>
        <w:t xml:space="preserve"> and can be made at any time following admission. When a </w:t>
      </w:r>
      <w:r>
        <w:rPr>
          <w:rFonts w:ascii="Arial" w:hAnsi="Arial" w:cs="Arial"/>
          <w:sz w:val="26"/>
          <w:szCs w:val="26"/>
        </w:rPr>
        <w:t>Pioneer Manor</w:t>
      </w:r>
      <w:r w:rsidRPr="00CE4BA0">
        <w:rPr>
          <w:rFonts w:ascii="Arial" w:hAnsi="Arial" w:cs="Arial"/>
          <w:sz w:val="26"/>
          <w:szCs w:val="26"/>
        </w:rPr>
        <w:t xml:space="preserve"> bed becomes available, the needs of </w:t>
      </w:r>
      <w:r>
        <w:rPr>
          <w:rFonts w:ascii="Arial" w:hAnsi="Arial" w:cs="Arial"/>
          <w:sz w:val="26"/>
          <w:szCs w:val="26"/>
        </w:rPr>
        <w:t>Pioneer Manor</w:t>
      </w:r>
      <w:r w:rsidRPr="00CE4BA0">
        <w:rPr>
          <w:rFonts w:ascii="Arial" w:hAnsi="Arial" w:cs="Arial"/>
          <w:sz w:val="26"/>
          <w:szCs w:val="26"/>
        </w:rPr>
        <w:t xml:space="preserve"> residents on an internal waiting list are satisfied prior to the bed being offered to the community for admission.</w:t>
      </w:r>
    </w:p>
    <w:p w14:paraId="7F836DF8" w14:textId="77777777" w:rsidR="00EA65B1" w:rsidRDefault="00EA65B1" w:rsidP="0072405B">
      <w:pPr>
        <w:jc w:val="both"/>
        <w:rPr>
          <w:rFonts w:ascii="Arial" w:hAnsi="Arial" w:cs="Arial"/>
          <w:sz w:val="26"/>
          <w:szCs w:val="26"/>
        </w:rPr>
      </w:pPr>
    </w:p>
    <w:p w14:paraId="7038FA17" w14:textId="18B6A877" w:rsidR="00EA65B1" w:rsidRDefault="00C155CA" w:rsidP="0072405B">
      <w:pPr>
        <w:jc w:val="both"/>
        <w:rPr>
          <w:rFonts w:ascii="Arial" w:hAnsi="Arial" w:cs="Arial"/>
          <w:sz w:val="26"/>
          <w:szCs w:val="26"/>
        </w:rPr>
      </w:pPr>
      <w:bookmarkStart w:id="2" w:name="_Hlk122610170"/>
      <w:r>
        <w:rPr>
          <w:rFonts w:ascii="Arial" w:hAnsi="Arial" w:cs="Arial"/>
          <w:sz w:val="26"/>
          <w:szCs w:val="26"/>
        </w:rPr>
        <w:t xml:space="preserve">We request your </w:t>
      </w:r>
      <w:r w:rsidRPr="00CE4BA0">
        <w:rPr>
          <w:rFonts w:ascii="Arial" w:hAnsi="Arial" w:cs="Arial"/>
          <w:sz w:val="26"/>
          <w:szCs w:val="26"/>
        </w:rPr>
        <w:t>co-operat</w:t>
      </w:r>
      <w:r>
        <w:rPr>
          <w:rFonts w:ascii="Arial" w:hAnsi="Arial" w:cs="Arial"/>
          <w:sz w:val="26"/>
          <w:szCs w:val="26"/>
        </w:rPr>
        <w:t>ion</w:t>
      </w:r>
      <w:r w:rsidRPr="00CE4BA0">
        <w:rPr>
          <w:rFonts w:ascii="Arial" w:hAnsi="Arial" w:cs="Arial"/>
          <w:sz w:val="26"/>
          <w:szCs w:val="26"/>
        </w:rPr>
        <w:t xml:space="preserve"> with staff of </w:t>
      </w:r>
      <w:r>
        <w:rPr>
          <w:rFonts w:ascii="Arial" w:hAnsi="Arial" w:cs="Arial"/>
          <w:sz w:val="26"/>
          <w:szCs w:val="26"/>
        </w:rPr>
        <w:t>Pioneer Manor</w:t>
      </w:r>
      <w:r w:rsidRPr="00CE4BA0">
        <w:rPr>
          <w:rFonts w:ascii="Arial" w:hAnsi="Arial" w:cs="Arial"/>
          <w:sz w:val="26"/>
          <w:szCs w:val="26"/>
        </w:rPr>
        <w:t xml:space="preserve"> </w:t>
      </w:r>
      <w:bookmarkEnd w:id="2"/>
      <w:r w:rsidRPr="00CE4BA0">
        <w:rPr>
          <w:rFonts w:ascii="Arial" w:hAnsi="Arial" w:cs="Arial"/>
          <w:sz w:val="26"/>
          <w:szCs w:val="26"/>
        </w:rPr>
        <w:t xml:space="preserve">in moving to a different room in the Home </w:t>
      </w:r>
      <w:r>
        <w:rPr>
          <w:rFonts w:ascii="Arial" w:hAnsi="Arial" w:cs="Arial"/>
          <w:sz w:val="26"/>
          <w:szCs w:val="26"/>
        </w:rPr>
        <w:t xml:space="preserve">when asked.  </w:t>
      </w:r>
      <w:r w:rsidR="0072405B">
        <w:rPr>
          <w:rFonts w:ascii="Arial" w:hAnsi="Arial" w:cs="Arial"/>
          <w:sz w:val="26"/>
          <w:szCs w:val="26"/>
        </w:rPr>
        <w:t xml:space="preserve">You </w:t>
      </w:r>
      <w:r w:rsidR="00EA65B1" w:rsidRPr="00CE4BA0">
        <w:rPr>
          <w:rFonts w:ascii="Arial" w:hAnsi="Arial" w:cs="Arial"/>
          <w:sz w:val="26"/>
          <w:szCs w:val="26"/>
        </w:rPr>
        <w:t>will not be asked to transfer to another room unless there are safety considerations</w:t>
      </w:r>
      <w:r>
        <w:rPr>
          <w:rFonts w:ascii="Arial" w:hAnsi="Arial" w:cs="Arial"/>
          <w:sz w:val="26"/>
          <w:szCs w:val="26"/>
        </w:rPr>
        <w:t xml:space="preserve"> (e.g., your </w:t>
      </w:r>
      <w:r w:rsidRPr="00CE4BA0">
        <w:rPr>
          <w:rFonts w:ascii="Arial" w:hAnsi="Arial" w:cs="Arial"/>
          <w:sz w:val="26"/>
          <w:szCs w:val="26"/>
        </w:rPr>
        <w:t>behavior make</w:t>
      </w:r>
      <w:r>
        <w:rPr>
          <w:rFonts w:ascii="Arial" w:hAnsi="Arial" w:cs="Arial"/>
          <w:sz w:val="26"/>
          <w:szCs w:val="26"/>
        </w:rPr>
        <w:t>s</w:t>
      </w:r>
      <w:r w:rsidRPr="00CE4BA0">
        <w:rPr>
          <w:rFonts w:ascii="Arial" w:hAnsi="Arial" w:cs="Arial"/>
          <w:sz w:val="26"/>
          <w:szCs w:val="26"/>
        </w:rPr>
        <w:t xml:space="preserve"> a move necessary for</w:t>
      </w:r>
      <w:r>
        <w:rPr>
          <w:rFonts w:ascii="Arial" w:hAnsi="Arial" w:cs="Arial"/>
          <w:sz w:val="26"/>
          <w:szCs w:val="26"/>
        </w:rPr>
        <w:t xml:space="preserve"> your </w:t>
      </w:r>
      <w:r w:rsidRPr="00CE4BA0">
        <w:rPr>
          <w:rFonts w:ascii="Arial" w:hAnsi="Arial" w:cs="Arial"/>
          <w:sz w:val="26"/>
          <w:szCs w:val="26"/>
        </w:rPr>
        <w:t xml:space="preserve">best interest or </w:t>
      </w:r>
      <w:r>
        <w:rPr>
          <w:rFonts w:ascii="Arial" w:hAnsi="Arial" w:cs="Arial"/>
          <w:sz w:val="26"/>
          <w:szCs w:val="26"/>
        </w:rPr>
        <w:t xml:space="preserve">best interest of </w:t>
      </w:r>
      <w:r w:rsidRPr="00CE4BA0">
        <w:rPr>
          <w:rFonts w:ascii="Arial" w:hAnsi="Arial" w:cs="Arial"/>
          <w:sz w:val="26"/>
          <w:szCs w:val="26"/>
        </w:rPr>
        <w:t>other residents</w:t>
      </w:r>
      <w:r>
        <w:rPr>
          <w:rFonts w:ascii="Arial" w:hAnsi="Arial" w:cs="Arial"/>
          <w:sz w:val="26"/>
          <w:szCs w:val="26"/>
        </w:rPr>
        <w:t>)</w:t>
      </w:r>
      <w:r w:rsidR="00EA65B1" w:rsidRPr="00CE4BA0">
        <w:rPr>
          <w:rFonts w:ascii="Arial" w:hAnsi="Arial" w:cs="Arial"/>
          <w:sz w:val="26"/>
          <w:szCs w:val="26"/>
        </w:rPr>
        <w:t xml:space="preserve">, </w:t>
      </w:r>
      <w:r w:rsidR="0072405B">
        <w:rPr>
          <w:rFonts w:ascii="Arial" w:hAnsi="Arial" w:cs="Arial"/>
          <w:sz w:val="26"/>
          <w:szCs w:val="26"/>
        </w:rPr>
        <w:t>change</w:t>
      </w:r>
      <w:r w:rsidR="00850BC6">
        <w:rPr>
          <w:rFonts w:ascii="Arial" w:hAnsi="Arial" w:cs="Arial"/>
          <w:sz w:val="26"/>
          <w:szCs w:val="26"/>
        </w:rPr>
        <w:t>s</w:t>
      </w:r>
      <w:r w:rsidR="0072405B">
        <w:rPr>
          <w:rFonts w:ascii="Arial" w:hAnsi="Arial" w:cs="Arial"/>
          <w:sz w:val="26"/>
          <w:szCs w:val="26"/>
        </w:rPr>
        <w:t xml:space="preserve"> in your </w:t>
      </w:r>
      <w:r w:rsidR="00EA65B1" w:rsidRPr="00CE4BA0">
        <w:rPr>
          <w:rFonts w:ascii="Arial" w:hAnsi="Arial" w:cs="Arial"/>
          <w:sz w:val="26"/>
          <w:szCs w:val="26"/>
        </w:rPr>
        <w:t xml:space="preserve">care needs, and/or </w:t>
      </w:r>
      <w:r w:rsidR="0072405B">
        <w:rPr>
          <w:rFonts w:ascii="Arial" w:hAnsi="Arial" w:cs="Arial"/>
          <w:sz w:val="26"/>
          <w:szCs w:val="26"/>
        </w:rPr>
        <w:t xml:space="preserve">you </w:t>
      </w:r>
      <w:r w:rsidR="00EA65B1" w:rsidRPr="00CE4BA0">
        <w:rPr>
          <w:rFonts w:ascii="Arial" w:hAnsi="Arial" w:cs="Arial"/>
          <w:sz w:val="26"/>
          <w:szCs w:val="26"/>
        </w:rPr>
        <w:t>are moving into or out of the secure unit.</w:t>
      </w:r>
      <w:r w:rsidR="0072405B">
        <w:rPr>
          <w:rFonts w:ascii="Arial" w:hAnsi="Arial" w:cs="Arial"/>
          <w:sz w:val="26"/>
          <w:szCs w:val="26"/>
        </w:rPr>
        <w:t xml:space="preserve">  </w:t>
      </w:r>
    </w:p>
    <w:p w14:paraId="32699AD3" w14:textId="77777777" w:rsidR="00C155CA" w:rsidRDefault="00C155CA" w:rsidP="0072405B">
      <w:pPr>
        <w:jc w:val="both"/>
        <w:rPr>
          <w:rFonts w:ascii="Arial" w:hAnsi="Arial" w:cs="Arial"/>
          <w:sz w:val="26"/>
          <w:szCs w:val="26"/>
        </w:rPr>
      </w:pPr>
    </w:p>
    <w:p w14:paraId="0D4F37F2" w14:textId="77777777" w:rsidR="00C155CA" w:rsidRPr="00CE4BA0" w:rsidRDefault="00C155CA" w:rsidP="00C155CA">
      <w:pPr>
        <w:jc w:val="both"/>
        <w:rPr>
          <w:rFonts w:ascii="Arial" w:hAnsi="Arial" w:cs="Arial"/>
          <w:sz w:val="26"/>
          <w:szCs w:val="26"/>
        </w:rPr>
      </w:pPr>
      <w:r w:rsidRPr="00CE4BA0">
        <w:rPr>
          <w:rFonts w:ascii="Arial" w:hAnsi="Arial" w:cs="Arial"/>
          <w:sz w:val="26"/>
          <w:szCs w:val="26"/>
        </w:rPr>
        <w:t xml:space="preserve">If </w:t>
      </w:r>
      <w:r>
        <w:rPr>
          <w:rFonts w:ascii="Arial" w:hAnsi="Arial" w:cs="Arial"/>
          <w:sz w:val="26"/>
          <w:szCs w:val="26"/>
        </w:rPr>
        <w:t xml:space="preserve">you are </w:t>
      </w:r>
      <w:r w:rsidRPr="00CE4BA0">
        <w:rPr>
          <w:rFonts w:ascii="Arial" w:hAnsi="Arial" w:cs="Arial"/>
          <w:sz w:val="26"/>
          <w:szCs w:val="26"/>
        </w:rPr>
        <w:t xml:space="preserve">not satisfied with </w:t>
      </w:r>
      <w:r>
        <w:rPr>
          <w:rFonts w:ascii="Arial" w:hAnsi="Arial" w:cs="Arial"/>
          <w:sz w:val="26"/>
          <w:szCs w:val="26"/>
        </w:rPr>
        <w:t>your</w:t>
      </w:r>
      <w:r w:rsidRPr="00CE4BA0">
        <w:rPr>
          <w:rFonts w:ascii="Arial" w:hAnsi="Arial" w:cs="Arial"/>
          <w:sz w:val="26"/>
          <w:szCs w:val="26"/>
        </w:rPr>
        <w:t xml:space="preserve"> current roommate, </w:t>
      </w:r>
      <w:r>
        <w:rPr>
          <w:rFonts w:ascii="Arial" w:hAnsi="Arial" w:cs="Arial"/>
          <w:sz w:val="26"/>
          <w:szCs w:val="26"/>
        </w:rPr>
        <w:t xml:space="preserve">you </w:t>
      </w:r>
      <w:r w:rsidRPr="00CE4BA0">
        <w:rPr>
          <w:rFonts w:ascii="Arial" w:hAnsi="Arial" w:cs="Arial"/>
          <w:sz w:val="26"/>
          <w:szCs w:val="26"/>
        </w:rPr>
        <w:t>may put</w:t>
      </w:r>
      <w:r>
        <w:rPr>
          <w:rFonts w:ascii="Arial" w:hAnsi="Arial" w:cs="Arial"/>
          <w:sz w:val="26"/>
          <w:szCs w:val="26"/>
        </w:rPr>
        <w:t xml:space="preserve"> your </w:t>
      </w:r>
      <w:r w:rsidRPr="00CE4BA0">
        <w:rPr>
          <w:rFonts w:ascii="Arial" w:hAnsi="Arial" w:cs="Arial"/>
          <w:sz w:val="26"/>
          <w:szCs w:val="26"/>
        </w:rPr>
        <w:t>name on the internal transfer list and await bed availability</w:t>
      </w:r>
      <w:r>
        <w:rPr>
          <w:rFonts w:ascii="Arial" w:hAnsi="Arial" w:cs="Arial"/>
          <w:sz w:val="26"/>
          <w:szCs w:val="26"/>
        </w:rPr>
        <w:t xml:space="preserve">.  You will be responsible to </w:t>
      </w:r>
      <w:r w:rsidRPr="00CE4BA0">
        <w:rPr>
          <w:rFonts w:ascii="Arial" w:hAnsi="Arial" w:cs="Arial"/>
          <w:sz w:val="26"/>
          <w:szCs w:val="26"/>
        </w:rPr>
        <w:t xml:space="preserve">pay any costs incurred </w:t>
      </w:r>
      <w:r>
        <w:rPr>
          <w:rFonts w:ascii="Arial" w:hAnsi="Arial" w:cs="Arial"/>
          <w:sz w:val="26"/>
          <w:szCs w:val="26"/>
        </w:rPr>
        <w:t xml:space="preserve">due to a </w:t>
      </w:r>
      <w:r w:rsidRPr="00CE4BA0">
        <w:rPr>
          <w:rFonts w:ascii="Arial" w:hAnsi="Arial" w:cs="Arial"/>
          <w:sz w:val="26"/>
          <w:szCs w:val="26"/>
        </w:rPr>
        <w:t>room change</w:t>
      </w:r>
      <w:r>
        <w:rPr>
          <w:rFonts w:ascii="Arial" w:hAnsi="Arial" w:cs="Arial"/>
          <w:sz w:val="26"/>
          <w:szCs w:val="26"/>
        </w:rPr>
        <w:t xml:space="preserve"> for personal reasons</w:t>
      </w:r>
      <w:r w:rsidRPr="00CE4BA0">
        <w:rPr>
          <w:rFonts w:ascii="Arial" w:hAnsi="Arial" w:cs="Arial"/>
          <w:sz w:val="26"/>
          <w:szCs w:val="26"/>
        </w:rPr>
        <w:t xml:space="preserve">. </w:t>
      </w:r>
    </w:p>
    <w:p w14:paraId="0A363D89" w14:textId="77777777" w:rsidR="00EA65B1" w:rsidRPr="0072405B" w:rsidRDefault="00EA65B1" w:rsidP="00127690">
      <w:pPr>
        <w:textAlignment w:val="baseline"/>
        <w:rPr>
          <w:rFonts w:ascii="Arial" w:eastAsia="Tahoma" w:hAnsi="Arial" w:cs="Arial"/>
          <w:spacing w:val="-1"/>
          <w:sz w:val="26"/>
          <w:szCs w:val="26"/>
        </w:rPr>
      </w:pPr>
    </w:p>
    <w:p w14:paraId="7758B8C1" w14:textId="77777777" w:rsidR="00EA65B1" w:rsidRPr="0072405B" w:rsidRDefault="00EA65B1" w:rsidP="00127690">
      <w:pPr>
        <w:textAlignment w:val="baseline"/>
        <w:rPr>
          <w:rFonts w:ascii="Arial" w:eastAsia="Tahoma" w:hAnsi="Arial" w:cs="Arial"/>
          <w:spacing w:val="-1"/>
          <w:sz w:val="26"/>
          <w:szCs w:val="26"/>
        </w:rPr>
      </w:pPr>
    </w:p>
    <w:p w14:paraId="606E7028" w14:textId="5DE362F8" w:rsidR="00127690" w:rsidRPr="00451823" w:rsidRDefault="00127690" w:rsidP="00127690">
      <w:pPr>
        <w:textAlignment w:val="baseline"/>
        <w:rPr>
          <w:rFonts w:ascii="Arial" w:eastAsia="Tahoma" w:hAnsi="Arial" w:cs="Arial"/>
          <w:b/>
          <w:bCs/>
          <w:color w:val="0070C0"/>
          <w:spacing w:val="-1"/>
          <w:sz w:val="26"/>
          <w:szCs w:val="26"/>
        </w:rPr>
      </w:pPr>
      <w:r w:rsidRPr="00451823">
        <w:rPr>
          <w:rFonts w:ascii="Arial" w:eastAsia="Tahoma" w:hAnsi="Arial" w:cs="Arial"/>
          <w:b/>
          <w:bCs/>
          <w:color w:val="0070C0"/>
          <w:spacing w:val="-1"/>
          <w:sz w:val="26"/>
          <w:szCs w:val="26"/>
        </w:rPr>
        <w:t>R</w:t>
      </w:r>
      <w:r w:rsidR="00493468">
        <w:rPr>
          <w:rFonts w:ascii="Arial" w:eastAsia="Tahoma" w:hAnsi="Arial" w:cs="Arial"/>
          <w:b/>
          <w:bCs/>
          <w:color w:val="0070C0"/>
          <w:spacing w:val="-1"/>
          <w:sz w:val="26"/>
          <w:szCs w:val="26"/>
        </w:rPr>
        <w:t>oom Discharge</w:t>
      </w:r>
      <w:r w:rsidRPr="00451823">
        <w:rPr>
          <w:rFonts w:ascii="Arial" w:eastAsia="Tahoma" w:hAnsi="Arial" w:cs="Arial"/>
          <w:b/>
          <w:bCs/>
          <w:color w:val="0070C0"/>
          <w:spacing w:val="-1"/>
          <w:sz w:val="26"/>
          <w:szCs w:val="26"/>
        </w:rPr>
        <w:t>:</w:t>
      </w:r>
    </w:p>
    <w:p w14:paraId="6F81C1C1" w14:textId="308F4CA6" w:rsidR="001544E0" w:rsidRPr="00EF7E83" w:rsidRDefault="001544E0" w:rsidP="001544E0">
      <w:pPr>
        <w:jc w:val="both"/>
        <w:textAlignment w:val="baseline"/>
        <w:rPr>
          <w:rFonts w:ascii="Arial" w:hAnsi="Arial" w:cs="Arial"/>
          <w:sz w:val="26"/>
          <w:szCs w:val="26"/>
        </w:rPr>
      </w:pPr>
      <w:r w:rsidRPr="00B85D9E">
        <w:rPr>
          <w:rFonts w:ascii="Arial" w:hAnsi="Arial" w:cs="Arial"/>
          <w:sz w:val="26"/>
          <w:szCs w:val="26"/>
        </w:rPr>
        <w:t>Pioneer Manor recognizes that the discharge of a</w:t>
      </w:r>
      <w:r>
        <w:rPr>
          <w:rFonts w:ascii="Arial" w:hAnsi="Arial" w:cs="Arial"/>
          <w:sz w:val="26"/>
          <w:szCs w:val="26"/>
        </w:rPr>
        <w:t xml:space="preserve"> resident</w:t>
      </w:r>
      <w:r w:rsidRPr="00B85D9E">
        <w:rPr>
          <w:rFonts w:ascii="Arial" w:hAnsi="Arial" w:cs="Arial"/>
          <w:sz w:val="26"/>
          <w:szCs w:val="26"/>
        </w:rPr>
        <w:t xml:space="preserve">, whether due to death or transfer to another location or facility, is an emotional time for </w:t>
      </w:r>
      <w:r>
        <w:rPr>
          <w:rFonts w:ascii="Arial" w:hAnsi="Arial" w:cs="Arial"/>
          <w:sz w:val="26"/>
          <w:szCs w:val="26"/>
        </w:rPr>
        <w:t xml:space="preserve">residents and/or </w:t>
      </w:r>
      <w:r w:rsidRPr="00B85D9E">
        <w:rPr>
          <w:rFonts w:ascii="Arial" w:hAnsi="Arial" w:cs="Arial"/>
          <w:sz w:val="26"/>
          <w:szCs w:val="26"/>
        </w:rPr>
        <w:t>families.</w:t>
      </w:r>
      <w:r w:rsidRPr="00EF7E83">
        <w:rPr>
          <w:rFonts w:ascii="Arial" w:hAnsi="Arial" w:cs="Arial"/>
          <w:sz w:val="26"/>
          <w:szCs w:val="26"/>
        </w:rPr>
        <w:t xml:space="preserve"> Pion</w:t>
      </w:r>
      <w:r w:rsidRPr="008C5E49">
        <w:rPr>
          <w:rFonts w:ascii="Arial" w:hAnsi="Arial" w:cs="Arial"/>
          <w:sz w:val="26"/>
          <w:szCs w:val="26"/>
        </w:rPr>
        <w:t>e</w:t>
      </w:r>
      <w:r w:rsidRPr="0081662E">
        <w:rPr>
          <w:rFonts w:ascii="Arial" w:hAnsi="Arial" w:cs="Arial"/>
          <w:sz w:val="26"/>
          <w:szCs w:val="26"/>
        </w:rPr>
        <w:t>er Manor</w:t>
      </w:r>
      <w:r w:rsidRPr="00B85D9E">
        <w:rPr>
          <w:rFonts w:ascii="Arial" w:hAnsi="Arial" w:cs="Arial"/>
          <w:sz w:val="26"/>
          <w:szCs w:val="26"/>
        </w:rPr>
        <w:t xml:space="preserve"> trie</w:t>
      </w:r>
      <w:r w:rsidRPr="00EF7E83">
        <w:rPr>
          <w:rFonts w:ascii="Arial" w:hAnsi="Arial" w:cs="Arial"/>
          <w:sz w:val="26"/>
          <w:szCs w:val="26"/>
        </w:rPr>
        <w:t>s</w:t>
      </w:r>
      <w:r w:rsidRPr="00B85D9E">
        <w:rPr>
          <w:rFonts w:ascii="Arial" w:hAnsi="Arial" w:cs="Arial"/>
          <w:sz w:val="26"/>
          <w:szCs w:val="26"/>
        </w:rPr>
        <w:t xml:space="preserve"> to be respectful of families’ needs at this time while balancing the needs of applicants urgently waiting for beds, the requirements/pressure under legislation with regard to turnover of rooms, the need for fiscal responsibility and the fact that storage space is very limited at </w:t>
      </w:r>
      <w:r w:rsidRPr="00EF7E83">
        <w:rPr>
          <w:rFonts w:ascii="Arial" w:hAnsi="Arial" w:cs="Arial"/>
          <w:sz w:val="26"/>
          <w:szCs w:val="26"/>
        </w:rPr>
        <w:t>the Home</w:t>
      </w:r>
      <w:r w:rsidRPr="00B85D9E">
        <w:rPr>
          <w:rFonts w:ascii="Arial" w:hAnsi="Arial" w:cs="Arial"/>
          <w:sz w:val="26"/>
          <w:szCs w:val="26"/>
        </w:rPr>
        <w:t>.</w:t>
      </w:r>
      <w:r w:rsidRPr="00EF7E83">
        <w:rPr>
          <w:rFonts w:ascii="Arial" w:hAnsi="Arial" w:cs="Arial"/>
          <w:sz w:val="26"/>
          <w:szCs w:val="26"/>
        </w:rPr>
        <w:t xml:space="preserve"> </w:t>
      </w:r>
      <w:r>
        <w:rPr>
          <w:rFonts w:ascii="Arial" w:hAnsi="Arial" w:cs="Arial"/>
          <w:sz w:val="26"/>
          <w:szCs w:val="26"/>
        </w:rPr>
        <w:t xml:space="preserve"> </w:t>
      </w:r>
      <w:r w:rsidRPr="00EF7E83">
        <w:rPr>
          <w:rFonts w:ascii="Arial" w:hAnsi="Arial" w:cs="Arial"/>
          <w:sz w:val="26"/>
          <w:szCs w:val="26"/>
        </w:rPr>
        <w:t xml:space="preserve">We request your cooperation to remove personal belongings from the room within </w:t>
      </w:r>
      <w:r w:rsidR="00A72613">
        <w:rPr>
          <w:rFonts w:ascii="Arial" w:hAnsi="Arial" w:cs="Arial"/>
          <w:sz w:val="26"/>
          <w:szCs w:val="26"/>
        </w:rPr>
        <w:t>48</w:t>
      </w:r>
      <w:r w:rsidRPr="00EF7E83">
        <w:rPr>
          <w:rFonts w:ascii="Arial" w:hAnsi="Arial" w:cs="Arial"/>
          <w:sz w:val="26"/>
          <w:szCs w:val="26"/>
        </w:rPr>
        <w:t xml:space="preserve"> hours following discharge.</w:t>
      </w:r>
    </w:p>
    <w:p w14:paraId="0D33B468" w14:textId="77777777" w:rsidR="001544E0" w:rsidRDefault="001544E0" w:rsidP="001544E0">
      <w:pPr>
        <w:jc w:val="both"/>
        <w:textAlignment w:val="baseline"/>
        <w:rPr>
          <w:rFonts w:ascii="Arial" w:hAnsi="Arial" w:cs="Arial"/>
          <w:sz w:val="26"/>
          <w:szCs w:val="26"/>
        </w:rPr>
      </w:pPr>
    </w:p>
    <w:p w14:paraId="2167A3D1" w14:textId="73CDEB08" w:rsidR="001544E0" w:rsidRDefault="001544E0" w:rsidP="001544E0">
      <w:pPr>
        <w:jc w:val="both"/>
        <w:textAlignment w:val="baseline"/>
        <w:rPr>
          <w:rFonts w:ascii="Arial" w:hAnsi="Arial" w:cs="Arial"/>
          <w:sz w:val="26"/>
          <w:szCs w:val="26"/>
        </w:rPr>
      </w:pPr>
      <w:r w:rsidRPr="00EF7E83">
        <w:rPr>
          <w:rFonts w:ascii="Arial" w:hAnsi="Arial" w:cs="Arial"/>
          <w:sz w:val="26"/>
          <w:szCs w:val="26"/>
        </w:rPr>
        <w:t xml:space="preserve">If you are unable to meet this timeline, please speak with a Resident Care Team </w:t>
      </w:r>
      <w:r w:rsidR="00A72613">
        <w:rPr>
          <w:rFonts w:ascii="Arial" w:hAnsi="Arial" w:cs="Arial"/>
          <w:sz w:val="26"/>
          <w:szCs w:val="26"/>
        </w:rPr>
        <w:t xml:space="preserve">staff </w:t>
      </w:r>
      <w:r w:rsidRPr="00EF7E83">
        <w:rPr>
          <w:rFonts w:ascii="Arial" w:hAnsi="Arial" w:cs="Arial"/>
          <w:sz w:val="26"/>
          <w:szCs w:val="26"/>
        </w:rPr>
        <w:t xml:space="preserve">member so that packing of the belongings and storage (for an additional 3 days) can be done by staff. </w:t>
      </w:r>
    </w:p>
    <w:p w14:paraId="2561E2F5" w14:textId="77777777" w:rsidR="001544E0" w:rsidRDefault="001544E0" w:rsidP="001544E0">
      <w:pPr>
        <w:jc w:val="both"/>
        <w:textAlignment w:val="baseline"/>
        <w:rPr>
          <w:rFonts w:ascii="Arial" w:hAnsi="Arial" w:cs="Arial"/>
          <w:sz w:val="26"/>
          <w:szCs w:val="26"/>
        </w:rPr>
      </w:pPr>
    </w:p>
    <w:p w14:paraId="6FE182B7" w14:textId="54AD6423" w:rsidR="00C155CA" w:rsidRPr="001544E0" w:rsidRDefault="001544E0" w:rsidP="001544E0">
      <w:pPr>
        <w:jc w:val="both"/>
        <w:textAlignment w:val="baseline"/>
        <w:rPr>
          <w:rFonts w:ascii="Arial" w:hAnsi="Arial" w:cs="Arial"/>
          <w:sz w:val="26"/>
          <w:szCs w:val="26"/>
        </w:rPr>
      </w:pPr>
      <w:r w:rsidRPr="001544E0">
        <w:rPr>
          <w:rFonts w:ascii="Arial" w:hAnsi="Arial" w:cs="Arial"/>
          <w:sz w:val="26"/>
          <w:szCs w:val="26"/>
        </w:rPr>
        <w:t>The Home does not accept donations of furnishings or clothing.</w:t>
      </w:r>
      <w:r>
        <w:rPr>
          <w:rFonts w:ascii="Arial" w:hAnsi="Arial" w:cs="Arial"/>
          <w:sz w:val="26"/>
          <w:szCs w:val="26"/>
        </w:rPr>
        <w:t xml:space="preserve">  A</w:t>
      </w:r>
      <w:r w:rsidRPr="001544E0">
        <w:rPr>
          <w:rFonts w:ascii="Arial" w:hAnsi="Arial" w:cs="Arial"/>
          <w:sz w:val="26"/>
          <w:szCs w:val="26"/>
        </w:rPr>
        <w:t>n additional fee of $100 will apply if items are left for the home to remove or dispose.</w:t>
      </w:r>
      <w:r>
        <w:rPr>
          <w:rFonts w:ascii="Arial" w:hAnsi="Arial" w:cs="Arial"/>
          <w:sz w:val="26"/>
          <w:szCs w:val="26"/>
        </w:rPr>
        <w:t xml:space="preserve">  </w:t>
      </w:r>
    </w:p>
    <w:p w14:paraId="2E99C97D" w14:textId="1AE7806A" w:rsidR="00DE057E" w:rsidRDefault="00DE057E" w:rsidP="00A36C53">
      <w:pPr>
        <w:jc w:val="both"/>
        <w:rPr>
          <w:rFonts w:ascii="Arial" w:hAnsi="Arial" w:cs="Arial"/>
          <w:sz w:val="26"/>
          <w:szCs w:val="26"/>
        </w:rPr>
      </w:pPr>
    </w:p>
    <w:p w14:paraId="3E3612FD" w14:textId="3B833B64" w:rsidR="001544E0" w:rsidRDefault="001544E0" w:rsidP="00A36C53">
      <w:pPr>
        <w:jc w:val="both"/>
        <w:rPr>
          <w:rFonts w:ascii="Arial" w:hAnsi="Arial" w:cs="Arial"/>
          <w:sz w:val="26"/>
          <w:szCs w:val="26"/>
        </w:rPr>
      </w:pPr>
    </w:p>
    <w:p w14:paraId="348A501C" w14:textId="77777777" w:rsidR="001544E0" w:rsidRPr="00DE057E" w:rsidRDefault="001544E0" w:rsidP="00A36C53">
      <w:pPr>
        <w:jc w:val="both"/>
        <w:rPr>
          <w:rFonts w:ascii="Arial" w:hAnsi="Arial" w:cs="Arial"/>
          <w:sz w:val="26"/>
          <w:szCs w:val="26"/>
        </w:rPr>
      </w:pPr>
    </w:p>
    <w:p w14:paraId="38FA4727" w14:textId="77777777" w:rsidR="00DE057E" w:rsidRPr="00DE057E" w:rsidRDefault="00DE057E" w:rsidP="00A36C53">
      <w:pPr>
        <w:jc w:val="both"/>
        <w:rPr>
          <w:rFonts w:ascii="Arial" w:hAnsi="Arial" w:cs="Arial"/>
          <w:sz w:val="26"/>
          <w:szCs w:val="26"/>
        </w:rPr>
      </w:pPr>
    </w:p>
    <w:p w14:paraId="7E09F22E" w14:textId="5CD3809F" w:rsidR="00A36C53" w:rsidRPr="00451823" w:rsidRDefault="00A36C53" w:rsidP="00A36C53">
      <w:pPr>
        <w:jc w:val="both"/>
        <w:rPr>
          <w:rFonts w:ascii="Arial" w:hAnsi="Arial" w:cs="Arial"/>
          <w:b/>
          <w:bCs/>
          <w:color w:val="0070C0"/>
          <w:sz w:val="26"/>
          <w:szCs w:val="26"/>
        </w:rPr>
      </w:pPr>
      <w:r w:rsidRPr="00451823">
        <w:rPr>
          <w:rFonts w:ascii="Arial" w:hAnsi="Arial" w:cs="Arial"/>
          <w:b/>
          <w:bCs/>
          <w:color w:val="0070C0"/>
          <w:sz w:val="26"/>
          <w:szCs w:val="26"/>
        </w:rPr>
        <w:lastRenderedPageBreak/>
        <w:t>Your Clothing</w:t>
      </w:r>
    </w:p>
    <w:p w14:paraId="05A7DEFE" w14:textId="3DB72F4F" w:rsidR="00E2480B" w:rsidRPr="00E2480B" w:rsidRDefault="00E2480B" w:rsidP="00E2480B">
      <w:pPr>
        <w:jc w:val="both"/>
        <w:textAlignment w:val="baseline"/>
        <w:rPr>
          <w:rFonts w:ascii="Arial" w:hAnsi="Arial" w:cs="Arial"/>
          <w:sz w:val="26"/>
          <w:szCs w:val="26"/>
        </w:rPr>
      </w:pPr>
      <w:r w:rsidRPr="00EF7E83">
        <w:rPr>
          <w:rFonts w:ascii="Arial" w:hAnsi="Arial" w:cs="Arial"/>
          <w:sz w:val="26"/>
          <w:szCs w:val="26"/>
        </w:rPr>
        <w:t xml:space="preserve">We recommend you bring enough clothing to last two weeks, including outdoor clothing.  </w:t>
      </w:r>
      <w:r w:rsidRPr="003A56F6">
        <w:rPr>
          <w:rFonts w:ascii="Arial" w:hAnsi="Arial" w:cs="Arial"/>
          <w:sz w:val="26"/>
          <w:szCs w:val="26"/>
        </w:rPr>
        <w:t xml:space="preserve">Your clothing should be comfortable, clearly labelled, and easy to put on and take off. We </w:t>
      </w:r>
      <w:r w:rsidRPr="00E2480B">
        <w:rPr>
          <w:rFonts w:ascii="Arial" w:hAnsi="Arial" w:cs="Arial"/>
          <w:sz w:val="26"/>
          <w:szCs w:val="26"/>
        </w:rPr>
        <w:t xml:space="preserve">encourage you to purchase items that are permanent press or "wash and wear" and do not require ironing. If </w:t>
      </w:r>
      <w:r w:rsidRPr="00D25C38">
        <w:rPr>
          <w:rFonts w:ascii="Arial" w:hAnsi="Arial" w:cs="Arial"/>
          <w:sz w:val="26"/>
          <w:szCs w:val="26"/>
        </w:rPr>
        <w:t>c</w:t>
      </w:r>
      <w:r w:rsidRPr="003A56F6">
        <w:rPr>
          <w:rFonts w:ascii="Arial" w:hAnsi="Arial" w:cs="Arial"/>
          <w:sz w:val="26"/>
          <w:szCs w:val="26"/>
        </w:rPr>
        <w:t xml:space="preserve">lothing </w:t>
      </w:r>
      <w:r w:rsidRPr="00D25C38">
        <w:rPr>
          <w:rFonts w:ascii="Arial" w:hAnsi="Arial" w:cs="Arial"/>
          <w:sz w:val="26"/>
          <w:szCs w:val="26"/>
        </w:rPr>
        <w:t>is being washed by Pioneer Manor</w:t>
      </w:r>
      <w:r>
        <w:rPr>
          <w:rFonts w:ascii="Arial" w:hAnsi="Arial" w:cs="Arial"/>
          <w:sz w:val="26"/>
          <w:szCs w:val="26"/>
        </w:rPr>
        <w:t>,</w:t>
      </w:r>
      <w:r w:rsidRPr="00D25C38">
        <w:rPr>
          <w:rFonts w:ascii="Arial" w:hAnsi="Arial" w:cs="Arial"/>
          <w:sz w:val="26"/>
          <w:szCs w:val="26"/>
        </w:rPr>
        <w:t xml:space="preserve"> commercial machines with very high temperatures will be used (for infection and control reasons).</w:t>
      </w:r>
      <w:r w:rsidRPr="003A56F6">
        <w:rPr>
          <w:rFonts w:ascii="Arial" w:hAnsi="Arial" w:cs="Arial"/>
          <w:sz w:val="26"/>
          <w:szCs w:val="26"/>
        </w:rPr>
        <w:t xml:space="preserve"> </w:t>
      </w:r>
      <w:r w:rsidRPr="00E2480B">
        <w:rPr>
          <w:rFonts w:ascii="Arial" w:hAnsi="Arial" w:cs="Arial"/>
          <w:sz w:val="26"/>
          <w:szCs w:val="26"/>
        </w:rPr>
        <w:t xml:space="preserve">Clothing items that are made from wool or delicate fabrics are not recommended since they can be damaged if laundered. Pioneer Manor is not responsible for personal clothing and linens that are damaged from laundering.  </w:t>
      </w:r>
      <w:r w:rsidRPr="003A56F6">
        <w:rPr>
          <w:rFonts w:ascii="Arial" w:hAnsi="Arial" w:cs="Arial"/>
          <w:sz w:val="26"/>
          <w:szCs w:val="26"/>
        </w:rPr>
        <w:t>It is recommended that off-season clothing be stored outside of Pioneer Manor.</w:t>
      </w:r>
    </w:p>
    <w:p w14:paraId="0656160F" w14:textId="77777777" w:rsidR="00C155CA" w:rsidRPr="00451823" w:rsidRDefault="00C155CA" w:rsidP="00C155CA">
      <w:pPr>
        <w:jc w:val="both"/>
        <w:rPr>
          <w:rFonts w:ascii="Arial" w:hAnsi="Arial" w:cs="Arial"/>
          <w:sz w:val="26"/>
          <w:szCs w:val="26"/>
        </w:rPr>
      </w:pPr>
    </w:p>
    <w:p w14:paraId="0EB84453" w14:textId="65AD2B0C" w:rsidR="00E2480B" w:rsidRPr="007465CB" w:rsidRDefault="00E2480B" w:rsidP="00E2480B">
      <w:pPr>
        <w:jc w:val="both"/>
        <w:rPr>
          <w:rFonts w:ascii="Arial" w:hAnsi="Arial" w:cs="Arial"/>
          <w:sz w:val="26"/>
          <w:szCs w:val="26"/>
        </w:rPr>
      </w:pPr>
      <w:r w:rsidRPr="003A56F6">
        <w:rPr>
          <w:rFonts w:ascii="Arial" w:hAnsi="Arial" w:cs="Arial"/>
          <w:sz w:val="26"/>
          <w:szCs w:val="26"/>
        </w:rPr>
        <w:t xml:space="preserve">All items need be clearly labelled as the Home deals with a large volume of laundry daily.  </w:t>
      </w:r>
      <w:r w:rsidRPr="00E2480B">
        <w:rPr>
          <w:rFonts w:ascii="Arial" w:hAnsi="Arial" w:cs="Arial"/>
          <w:sz w:val="26"/>
          <w:szCs w:val="26"/>
        </w:rPr>
        <w:t xml:space="preserve">Upon admission, clothing should remain packed, and staff will retrieve items for labeling and return to you. Any items that are purchased or you receive after admission should be placed in a clear plastic bag, accompanied by a “Labeling Request” form, and left at the "Drop off Box" located in the Winter Park.  These forms can also be found on our website </w:t>
      </w:r>
      <w:r>
        <w:rPr>
          <w:rFonts w:ascii="Arial" w:hAnsi="Arial" w:cs="Arial"/>
          <w:sz w:val="26"/>
          <w:szCs w:val="26"/>
        </w:rPr>
        <w:t xml:space="preserve">at </w:t>
      </w:r>
      <w:hyperlink r:id="rId31" w:history="1">
        <w:r w:rsidRPr="00FC2F3F">
          <w:rPr>
            <w:rStyle w:val="Hyperlink"/>
            <w:rFonts w:ascii="Arial" w:hAnsi="Arial" w:cs="Arial"/>
            <w:sz w:val="26"/>
            <w:szCs w:val="26"/>
          </w:rPr>
          <w:t>https://www.greatersudbury.ca/live/long-term-care-pioneer-manor/lost-and-found-item-s-report-labelling-request-form/labelling-request-form/</w:t>
        </w:r>
      </w:hyperlink>
      <w:r>
        <w:rPr>
          <w:rFonts w:ascii="Arial" w:hAnsi="Arial" w:cs="Arial"/>
          <w:sz w:val="26"/>
          <w:szCs w:val="26"/>
        </w:rPr>
        <w:t xml:space="preserve"> .</w:t>
      </w:r>
    </w:p>
    <w:p w14:paraId="4E21E9E9" w14:textId="77777777" w:rsidR="00E2480B" w:rsidRPr="00E2480B" w:rsidRDefault="00E2480B" w:rsidP="00E2480B">
      <w:pPr>
        <w:jc w:val="both"/>
        <w:textAlignment w:val="baseline"/>
        <w:rPr>
          <w:rFonts w:ascii="Arial" w:hAnsi="Arial" w:cs="Arial"/>
          <w:sz w:val="26"/>
          <w:szCs w:val="26"/>
        </w:rPr>
      </w:pPr>
    </w:p>
    <w:p w14:paraId="4BD4A49B" w14:textId="77777777" w:rsidR="00E2480B" w:rsidRPr="00E2480B" w:rsidRDefault="00E2480B" w:rsidP="00E2480B">
      <w:pPr>
        <w:jc w:val="both"/>
        <w:textAlignment w:val="baseline"/>
        <w:rPr>
          <w:rFonts w:ascii="Arial" w:hAnsi="Arial" w:cs="Arial"/>
          <w:sz w:val="26"/>
          <w:szCs w:val="26"/>
        </w:rPr>
      </w:pPr>
      <w:r w:rsidRPr="003A56F6">
        <w:rPr>
          <w:rFonts w:ascii="Arial" w:hAnsi="Arial" w:cs="Arial"/>
          <w:sz w:val="26"/>
          <w:szCs w:val="26"/>
        </w:rPr>
        <w:t xml:space="preserve">Your laundry can be done by Pioneer Manor or </w:t>
      </w:r>
      <w:r>
        <w:rPr>
          <w:rFonts w:ascii="Arial" w:hAnsi="Arial" w:cs="Arial"/>
          <w:sz w:val="26"/>
          <w:szCs w:val="26"/>
        </w:rPr>
        <w:t xml:space="preserve">by </w:t>
      </w:r>
      <w:r w:rsidRPr="00D25C38">
        <w:rPr>
          <w:rFonts w:ascii="Arial" w:hAnsi="Arial" w:cs="Arial"/>
          <w:sz w:val="26"/>
          <w:szCs w:val="26"/>
        </w:rPr>
        <w:t>yourself/family member</w:t>
      </w:r>
      <w:r w:rsidRPr="003A56F6">
        <w:rPr>
          <w:rFonts w:ascii="Arial" w:hAnsi="Arial" w:cs="Arial"/>
          <w:sz w:val="26"/>
          <w:szCs w:val="26"/>
        </w:rPr>
        <w:t>. We ask that all items be labelled</w:t>
      </w:r>
      <w:r>
        <w:rPr>
          <w:rFonts w:ascii="Arial" w:hAnsi="Arial" w:cs="Arial"/>
          <w:sz w:val="26"/>
          <w:szCs w:val="26"/>
        </w:rPr>
        <w:t xml:space="preserve"> regardless of who is conducting the wash</w:t>
      </w:r>
      <w:r w:rsidRPr="003A56F6">
        <w:rPr>
          <w:rFonts w:ascii="Arial" w:hAnsi="Arial" w:cs="Arial"/>
          <w:sz w:val="26"/>
          <w:szCs w:val="26"/>
        </w:rPr>
        <w:t>.</w:t>
      </w:r>
    </w:p>
    <w:p w14:paraId="37BBAB38" w14:textId="77777777" w:rsidR="00E2480B" w:rsidRPr="00E2480B" w:rsidRDefault="00E2480B" w:rsidP="00E2480B">
      <w:pPr>
        <w:jc w:val="both"/>
        <w:textAlignment w:val="baseline"/>
        <w:rPr>
          <w:rFonts w:ascii="Arial" w:hAnsi="Arial" w:cs="Arial"/>
          <w:sz w:val="26"/>
          <w:szCs w:val="26"/>
        </w:rPr>
      </w:pPr>
    </w:p>
    <w:p w14:paraId="35A4662D" w14:textId="77777777" w:rsidR="00E2480B" w:rsidRPr="00E2480B" w:rsidRDefault="00E2480B" w:rsidP="00E2480B">
      <w:pPr>
        <w:jc w:val="both"/>
        <w:textAlignment w:val="baseline"/>
        <w:rPr>
          <w:rFonts w:ascii="Arial" w:hAnsi="Arial" w:cs="Arial"/>
          <w:sz w:val="26"/>
          <w:szCs w:val="26"/>
        </w:rPr>
      </w:pPr>
      <w:r w:rsidRPr="00E2480B">
        <w:rPr>
          <w:rFonts w:ascii="Arial" w:hAnsi="Arial" w:cs="Arial"/>
          <w:sz w:val="26"/>
          <w:szCs w:val="26"/>
        </w:rPr>
        <w:t>Laundry facilities are available at no extra cost if you or your family wish to do your own laundry (laundry supplies not included).</w:t>
      </w:r>
    </w:p>
    <w:p w14:paraId="1304886B" w14:textId="77777777" w:rsidR="00992F4C" w:rsidRPr="00E2480B" w:rsidRDefault="00992F4C" w:rsidP="00DA4C3D">
      <w:pPr>
        <w:textAlignment w:val="baseline"/>
        <w:rPr>
          <w:rFonts w:ascii="Arial" w:eastAsia="Tahoma" w:hAnsi="Arial" w:cs="Arial"/>
          <w:sz w:val="26"/>
          <w:szCs w:val="26"/>
        </w:rPr>
      </w:pPr>
    </w:p>
    <w:p w14:paraId="782CB335" w14:textId="77777777" w:rsidR="00992F4C" w:rsidRPr="00E2480B" w:rsidRDefault="00992F4C" w:rsidP="00DA4C3D">
      <w:pPr>
        <w:textAlignment w:val="baseline"/>
        <w:rPr>
          <w:rFonts w:ascii="Arial" w:eastAsia="Tahoma" w:hAnsi="Arial" w:cs="Arial"/>
          <w:sz w:val="26"/>
          <w:szCs w:val="26"/>
        </w:rPr>
      </w:pPr>
    </w:p>
    <w:p w14:paraId="2F6E643F" w14:textId="2FF22971" w:rsidR="00DA4C3D" w:rsidRPr="00451823" w:rsidRDefault="00DA4C3D" w:rsidP="00DA4C3D">
      <w:pPr>
        <w:textAlignment w:val="baseline"/>
        <w:rPr>
          <w:rFonts w:ascii="Arial" w:eastAsia="Tahoma" w:hAnsi="Arial" w:cs="Arial"/>
          <w:b/>
          <w:bCs/>
          <w:color w:val="0070C0"/>
          <w:sz w:val="26"/>
          <w:szCs w:val="26"/>
        </w:rPr>
      </w:pPr>
      <w:r w:rsidRPr="00451823">
        <w:rPr>
          <w:rFonts w:ascii="Arial" w:eastAsia="Tahoma" w:hAnsi="Arial" w:cs="Arial"/>
          <w:b/>
          <w:bCs/>
          <w:color w:val="0070C0"/>
          <w:sz w:val="26"/>
          <w:szCs w:val="26"/>
        </w:rPr>
        <w:t xml:space="preserve">Personal Belongings </w:t>
      </w:r>
      <w:r w:rsidR="00455B5F" w:rsidRPr="00451823">
        <w:rPr>
          <w:rFonts w:ascii="Arial" w:eastAsia="Tahoma" w:hAnsi="Arial" w:cs="Arial"/>
          <w:b/>
          <w:bCs/>
          <w:color w:val="0070C0"/>
          <w:sz w:val="26"/>
          <w:szCs w:val="26"/>
        </w:rPr>
        <w:t>and</w:t>
      </w:r>
      <w:r w:rsidRPr="00451823">
        <w:rPr>
          <w:rFonts w:ascii="Arial" w:eastAsia="Tahoma" w:hAnsi="Arial" w:cs="Arial"/>
          <w:b/>
          <w:bCs/>
          <w:color w:val="0070C0"/>
          <w:sz w:val="26"/>
          <w:szCs w:val="26"/>
        </w:rPr>
        <w:t xml:space="preserve"> Valuables</w:t>
      </w:r>
    </w:p>
    <w:p w14:paraId="4DC5C645" w14:textId="77777777" w:rsidR="00493468" w:rsidRPr="00CE4BA0" w:rsidRDefault="00493468" w:rsidP="00C155CA">
      <w:pPr>
        <w:jc w:val="both"/>
        <w:rPr>
          <w:rFonts w:ascii="Arial" w:hAnsi="Arial" w:cs="Arial"/>
          <w:sz w:val="26"/>
          <w:szCs w:val="26"/>
        </w:rPr>
      </w:pPr>
      <w:r w:rsidRPr="00CE4BA0">
        <w:rPr>
          <w:rFonts w:ascii="Arial" w:hAnsi="Arial" w:cs="Arial"/>
          <w:sz w:val="26"/>
          <w:szCs w:val="26"/>
        </w:rPr>
        <w:t xml:space="preserve">Due to fire and safety regulations, </w:t>
      </w:r>
      <w:r>
        <w:rPr>
          <w:rFonts w:ascii="Arial" w:hAnsi="Arial" w:cs="Arial"/>
          <w:sz w:val="26"/>
          <w:szCs w:val="26"/>
        </w:rPr>
        <w:t xml:space="preserve">your </w:t>
      </w:r>
      <w:r w:rsidRPr="00CE4BA0">
        <w:rPr>
          <w:rFonts w:ascii="Arial" w:hAnsi="Arial" w:cs="Arial"/>
          <w:sz w:val="26"/>
          <w:szCs w:val="26"/>
        </w:rPr>
        <w:t>room cannot be locked.</w:t>
      </w:r>
    </w:p>
    <w:p w14:paraId="37542E6B" w14:textId="77777777" w:rsidR="00493468" w:rsidRDefault="00493468" w:rsidP="00C155CA">
      <w:pPr>
        <w:jc w:val="both"/>
        <w:rPr>
          <w:rFonts w:ascii="Arial" w:hAnsi="Arial" w:cs="Arial"/>
          <w:sz w:val="26"/>
          <w:szCs w:val="26"/>
        </w:rPr>
      </w:pPr>
    </w:p>
    <w:p w14:paraId="3385812F" w14:textId="77777777" w:rsidR="00493468" w:rsidRPr="00CE4BA0" w:rsidRDefault="00493468" w:rsidP="00C155CA">
      <w:pPr>
        <w:jc w:val="both"/>
        <w:rPr>
          <w:rFonts w:ascii="Arial" w:hAnsi="Arial" w:cs="Arial"/>
          <w:sz w:val="26"/>
          <w:szCs w:val="26"/>
        </w:rPr>
      </w:pPr>
      <w:r w:rsidRPr="00CE4BA0">
        <w:rPr>
          <w:rFonts w:ascii="Arial" w:hAnsi="Arial" w:cs="Arial"/>
          <w:sz w:val="26"/>
          <w:szCs w:val="26"/>
        </w:rPr>
        <w:t xml:space="preserve">Jewelry and articles of significant value, either monetary or sentimental, should not be brought to </w:t>
      </w:r>
      <w:r>
        <w:rPr>
          <w:rFonts w:ascii="Arial" w:hAnsi="Arial" w:cs="Arial"/>
          <w:sz w:val="26"/>
          <w:szCs w:val="26"/>
        </w:rPr>
        <w:t>Pioneer Manor</w:t>
      </w:r>
      <w:r w:rsidRPr="00CE4BA0">
        <w:rPr>
          <w:rFonts w:ascii="Arial" w:hAnsi="Arial" w:cs="Arial"/>
          <w:sz w:val="26"/>
          <w:szCs w:val="26"/>
        </w:rPr>
        <w:t xml:space="preserve">. Large amounts of money should be deposited in safekeeping at </w:t>
      </w:r>
      <w:r>
        <w:rPr>
          <w:rFonts w:ascii="Arial" w:hAnsi="Arial" w:cs="Arial"/>
          <w:sz w:val="26"/>
          <w:szCs w:val="26"/>
        </w:rPr>
        <w:t xml:space="preserve">the </w:t>
      </w:r>
      <w:r w:rsidRPr="00FA7018">
        <w:rPr>
          <w:rFonts w:ascii="Arial" w:hAnsi="Arial" w:cs="Arial"/>
          <w:sz w:val="26"/>
          <w:szCs w:val="26"/>
        </w:rPr>
        <w:t>Administration Office</w:t>
      </w:r>
      <w:r w:rsidRPr="00CE4BA0">
        <w:rPr>
          <w:rFonts w:ascii="Arial" w:hAnsi="Arial" w:cs="Arial"/>
          <w:sz w:val="26"/>
          <w:szCs w:val="26"/>
        </w:rPr>
        <w:t xml:space="preserve">. Money should not be kept in </w:t>
      </w:r>
      <w:r>
        <w:rPr>
          <w:rFonts w:ascii="Arial" w:hAnsi="Arial" w:cs="Arial"/>
          <w:sz w:val="26"/>
          <w:szCs w:val="26"/>
        </w:rPr>
        <w:t xml:space="preserve">your </w:t>
      </w:r>
      <w:r w:rsidRPr="00CE4BA0">
        <w:rPr>
          <w:rFonts w:ascii="Arial" w:hAnsi="Arial" w:cs="Arial"/>
          <w:sz w:val="26"/>
          <w:szCs w:val="26"/>
        </w:rPr>
        <w:t>room.</w:t>
      </w:r>
      <w:r>
        <w:rPr>
          <w:rFonts w:ascii="Arial" w:hAnsi="Arial" w:cs="Arial"/>
          <w:sz w:val="26"/>
          <w:szCs w:val="26"/>
        </w:rPr>
        <w:t xml:space="preserve"> </w:t>
      </w:r>
      <w:r w:rsidRPr="00CE4BA0">
        <w:rPr>
          <w:rFonts w:ascii="Arial" w:hAnsi="Arial" w:cs="Arial"/>
          <w:sz w:val="26"/>
          <w:szCs w:val="26"/>
        </w:rPr>
        <w:t xml:space="preserve"> </w:t>
      </w:r>
      <w:r>
        <w:rPr>
          <w:rFonts w:ascii="Arial" w:hAnsi="Arial" w:cs="Arial"/>
          <w:sz w:val="26"/>
          <w:szCs w:val="26"/>
        </w:rPr>
        <w:t>Pioneer Manor</w:t>
      </w:r>
      <w:r w:rsidRPr="00CE4BA0">
        <w:rPr>
          <w:rFonts w:ascii="Arial" w:hAnsi="Arial" w:cs="Arial"/>
          <w:sz w:val="26"/>
          <w:szCs w:val="26"/>
        </w:rPr>
        <w:t xml:space="preserve"> does not assume responsibility for missing articles or money.</w:t>
      </w:r>
    </w:p>
    <w:p w14:paraId="23B9B866" w14:textId="77777777" w:rsidR="00493468" w:rsidRDefault="00493468" w:rsidP="00C155CA">
      <w:pPr>
        <w:jc w:val="both"/>
        <w:rPr>
          <w:rFonts w:ascii="Arial" w:hAnsi="Arial" w:cs="Arial"/>
          <w:sz w:val="26"/>
          <w:szCs w:val="26"/>
        </w:rPr>
      </w:pPr>
    </w:p>
    <w:p w14:paraId="26E3F01B" w14:textId="77777777" w:rsidR="00493468" w:rsidRPr="00CE4BA0" w:rsidRDefault="00493468" w:rsidP="00C155CA">
      <w:pPr>
        <w:jc w:val="both"/>
        <w:rPr>
          <w:rFonts w:ascii="Arial" w:hAnsi="Arial" w:cs="Arial"/>
          <w:sz w:val="26"/>
          <w:szCs w:val="26"/>
        </w:rPr>
      </w:pPr>
      <w:r w:rsidRPr="00CE4BA0">
        <w:rPr>
          <w:rFonts w:ascii="Arial" w:hAnsi="Arial" w:cs="Arial"/>
          <w:sz w:val="26"/>
          <w:szCs w:val="26"/>
        </w:rPr>
        <w:t xml:space="preserve">It is recommended that </w:t>
      </w:r>
      <w:r>
        <w:rPr>
          <w:rFonts w:ascii="Arial" w:hAnsi="Arial" w:cs="Arial"/>
          <w:sz w:val="26"/>
          <w:szCs w:val="26"/>
        </w:rPr>
        <w:t xml:space="preserve">you </w:t>
      </w:r>
      <w:r w:rsidRPr="00CE4BA0">
        <w:rPr>
          <w:rFonts w:ascii="Arial" w:hAnsi="Arial" w:cs="Arial"/>
          <w:sz w:val="26"/>
          <w:szCs w:val="26"/>
        </w:rPr>
        <w:t xml:space="preserve">arrange for private insurance coverage (tenant) for loss or damage of personal items while at </w:t>
      </w:r>
      <w:r>
        <w:rPr>
          <w:rFonts w:ascii="Arial" w:hAnsi="Arial" w:cs="Arial"/>
          <w:sz w:val="26"/>
          <w:szCs w:val="26"/>
        </w:rPr>
        <w:t>Pioneer Manor</w:t>
      </w:r>
      <w:r w:rsidRPr="00CE4BA0">
        <w:rPr>
          <w:rFonts w:ascii="Arial" w:hAnsi="Arial" w:cs="Arial"/>
          <w:sz w:val="26"/>
          <w:szCs w:val="26"/>
        </w:rPr>
        <w:t xml:space="preserve"> as this type of coverage is not provided by </w:t>
      </w:r>
      <w:r>
        <w:rPr>
          <w:rFonts w:ascii="Arial" w:hAnsi="Arial" w:cs="Arial"/>
          <w:sz w:val="26"/>
          <w:szCs w:val="26"/>
        </w:rPr>
        <w:t>Pioneer Manor</w:t>
      </w:r>
      <w:r w:rsidRPr="00CE4BA0">
        <w:rPr>
          <w:rFonts w:ascii="Arial" w:hAnsi="Arial" w:cs="Arial"/>
          <w:sz w:val="26"/>
          <w:szCs w:val="26"/>
        </w:rPr>
        <w:t>’s liability insurance.</w:t>
      </w:r>
    </w:p>
    <w:p w14:paraId="544E421E" w14:textId="6075ECDF" w:rsidR="00DA4C3D" w:rsidRDefault="00DA4C3D" w:rsidP="00DA4C3D">
      <w:pPr>
        <w:textAlignment w:val="baseline"/>
        <w:rPr>
          <w:rFonts w:ascii="Arial" w:eastAsia="Tahoma" w:hAnsi="Arial" w:cs="Arial"/>
          <w:spacing w:val="6"/>
          <w:sz w:val="26"/>
          <w:szCs w:val="26"/>
        </w:rPr>
      </w:pPr>
    </w:p>
    <w:p w14:paraId="16E28EFA" w14:textId="2DF403C3" w:rsidR="00BC71F4" w:rsidRDefault="00BC71F4" w:rsidP="00DA4C3D">
      <w:pPr>
        <w:jc w:val="both"/>
        <w:rPr>
          <w:rFonts w:ascii="Arial" w:hAnsi="Arial" w:cs="Arial"/>
          <w:sz w:val="26"/>
          <w:szCs w:val="26"/>
        </w:rPr>
      </w:pPr>
    </w:p>
    <w:p w14:paraId="195E2B10" w14:textId="77777777" w:rsidR="000C2F82" w:rsidRPr="000C2F82" w:rsidRDefault="000C2F82" w:rsidP="000C2F82">
      <w:pPr>
        <w:rPr>
          <w:rFonts w:ascii="Arial" w:hAnsi="Arial" w:cs="Arial"/>
          <w:b/>
          <w:bCs/>
          <w:color w:val="0070C0"/>
          <w:sz w:val="26"/>
          <w:szCs w:val="26"/>
        </w:rPr>
      </w:pPr>
      <w:r w:rsidRPr="000C2F82">
        <w:rPr>
          <w:rFonts w:ascii="Arial" w:hAnsi="Arial" w:cs="Arial"/>
          <w:b/>
          <w:bCs/>
          <w:color w:val="0070C0"/>
          <w:sz w:val="26"/>
          <w:szCs w:val="26"/>
        </w:rPr>
        <w:t>Lost and Found</w:t>
      </w:r>
    </w:p>
    <w:p w14:paraId="4CA6CB65" w14:textId="77777777" w:rsidR="000C2F82" w:rsidRDefault="000C2F82" w:rsidP="00C155CA">
      <w:pPr>
        <w:jc w:val="both"/>
        <w:rPr>
          <w:rFonts w:ascii="Arial" w:hAnsi="Arial" w:cs="Arial"/>
          <w:sz w:val="26"/>
          <w:szCs w:val="26"/>
        </w:rPr>
      </w:pPr>
      <w:r w:rsidRPr="00500DF1">
        <w:rPr>
          <w:rFonts w:ascii="Arial" w:hAnsi="Arial" w:cs="Arial"/>
          <w:sz w:val="26"/>
          <w:szCs w:val="26"/>
        </w:rPr>
        <w:t xml:space="preserve">We understand that missing items can affect a resident’s quality of life. Going without dentures often means the resident can’t eat regular food. Going without a hearing aid makes a significant impact on a resident’s ability to communicate. Not being able to find new clothing items can cause stress and anxiety. </w:t>
      </w:r>
    </w:p>
    <w:p w14:paraId="1A6A3A24" w14:textId="77777777" w:rsidR="000C2F82" w:rsidRDefault="000C2F82" w:rsidP="00C155CA">
      <w:pPr>
        <w:jc w:val="both"/>
        <w:rPr>
          <w:rFonts w:ascii="Arial" w:hAnsi="Arial" w:cs="Arial"/>
          <w:sz w:val="26"/>
          <w:szCs w:val="26"/>
        </w:rPr>
      </w:pPr>
    </w:p>
    <w:p w14:paraId="2DFBECA7" w14:textId="77777777" w:rsidR="00E2480B" w:rsidRDefault="00E2480B">
      <w:pPr>
        <w:rPr>
          <w:rFonts w:ascii="Arial" w:hAnsi="Arial" w:cs="Arial"/>
          <w:sz w:val="26"/>
          <w:szCs w:val="26"/>
        </w:rPr>
      </w:pPr>
      <w:r>
        <w:rPr>
          <w:rFonts w:ascii="Arial" w:hAnsi="Arial" w:cs="Arial"/>
          <w:sz w:val="26"/>
          <w:szCs w:val="26"/>
        </w:rPr>
        <w:br w:type="page"/>
      </w:r>
    </w:p>
    <w:p w14:paraId="35D5BF94" w14:textId="4002296C" w:rsidR="000C2F82" w:rsidRPr="00500DF1" w:rsidRDefault="000C2F82" w:rsidP="00C155CA">
      <w:pPr>
        <w:jc w:val="both"/>
        <w:rPr>
          <w:rFonts w:ascii="Arial" w:hAnsi="Arial" w:cs="Arial"/>
          <w:sz w:val="26"/>
          <w:szCs w:val="26"/>
        </w:rPr>
      </w:pPr>
      <w:r w:rsidRPr="00500DF1">
        <w:rPr>
          <w:rFonts w:ascii="Arial" w:hAnsi="Arial" w:cs="Arial"/>
          <w:sz w:val="26"/>
          <w:szCs w:val="26"/>
        </w:rPr>
        <w:lastRenderedPageBreak/>
        <w:t>Please help us decrease lost items and increase the chance of their return by doing the following:</w:t>
      </w:r>
    </w:p>
    <w:p w14:paraId="64235B18" w14:textId="77777777" w:rsidR="000C2F82" w:rsidRPr="000C2F82" w:rsidRDefault="000C2F82" w:rsidP="00FE5EC0">
      <w:pPr>
        <w:pStyle w:val="ListParagraph"/>
        <w:numPr>
          <w:ilvl w:val="0"/>
          <w:numId w:val="16"/>
        </w:numPr>
        <w:jc w:val="both"/>
        <w:rPr>
          <w:rFonts w:ascii="Arial" w:hAnsi="Arial" w:cs="Arial"/>
          <w:sz w:val="26"/>
          <w:szCs w:val="26"/>
        </w:rPr>
      </w:pPr>
      <w:r w:rsidRPr="000C2F82">
        <w:rPr>
          <w:rFonts w:ascii="Arial" w:hAnsi="Arial" w:cs="Arial"/>
          <w:sz w:val="26"/>
          <w:szCs w:val="26"/>
        </w:rPr>
        <w:t>Label all personal items, including watches, dentures, eyeglasses, and hearing aids. </w:t>
      </w:r>
    </w:p>
    <w:p w14:paraId="3B6A88C0" w14:textId="3E26AE80" w:rsidR="000C2F82" w:rsidRPr="000C2F82" w:rsidRDefault="000C2F82" w:rsidP="00FE5EC0">
      <w:pPr>
        <w:pStyle w:val="ListParagraph"/>
        <w:numPr>
          <w:ilvl w:val="0"/>
          <w:numId w:val="16"/>
        </w:numPr>
        <w:jc w:val="both"/>
        <w:rPr>
          <w:rFonts w:ascii="Arial" w:hAnsi="Arial" w:cs="Arial"/>
          <w:sz w:val="26"/>
          <w:szCs w:val="26"/>
        </w:rPr>
      </w:pPr>
      <w:r w:rsidRPr="000C2F82">
        <w:rPr>
          <w:rFonts w:ascii="Arial" w:hAnsi="Arial" w:cs="Arial"/>
          <w:sz w:val="26"/>
          <w:szCs w:val="26"/>
        </w:rPr>
        <w:t>Maintain a written inventory of clothing and other valuables</w:t>
      </w:r>
      <w:r w:rsidR="00C155CA">
        <w:rPr>
          <w:rFonts w:ascii="Arial" w:hAnsi="Arial" w:cs="Arial"/>
          <w:sz w:val="26"/>
          <w:szCs w:val="26"/>
        </w:rPr>
        <w:t>.</w:t>
      </w:r>
    </w:p>
    <w:p w14:paraId="010D1036" w14:textId="6D012B28" w:rsidR="000C2F82" w:rsidRPr="000C2F82" w:rsidRDefault="000C2F82" w:rsidP="00FE5EC0">
      <w:pPr>
        <w:pStyle w:val="ListParagraph"/>
        <w:numPr>
          <w:ilvl w:val="0"/>
          <w:numId w:val="16"/>
        </w:numPr>
        <w:jc w:val="both"/>
        <w:rPr>
          <w:rFonts w:ascii="Arial" w:hAnsi="Arial" w:cs="Arial"/>
          <w:sz w:val="26"/>
          <w:szCs w:val="26"/>
        </w:rPr>
      </w:pPr>
      <w:r w:rsidRPr="000C2F82">
        <w:rPr>
          <w:rFonts w:ascii="Arial" w:hAnsi="Arial" w:cs="Arial"/>
          <w:sz w:val="26"/>
          <w:szCs w:val="26"/>
        </w:rPr>
        <w:t>Take pictures of valuables</w:t>
      </w:r>
      <w:r w:rsidR="00C155CA">
        <w:rPr>
          <w:rFonts w:ascii="Arial" w:hAnsi="Arial" w:cs="Arial"/>
          <w:sz w:val="26"/>
          <w:szCs w:val="26"/>
        </w:rPr>
        <w:t>.</w:t>
      </w:r>
    </w:p>
    <w:p w14:paraId="6D338EA7" w14:textId="77777777" w:rsidR="000C2F82" w:rsidRPr="000C2F82" w:rsidRDefault="000C2F82" w:rsidP="00FE5EC0">
      <w:pPr>
        <w:pStyle w:val="ListParagraph"/>
        <w:numPr>
          <w:ilvl w:val="0"/>
          <w:numId w:val="16"/>
        </w:numPr>
        <w:jc w:val="both"/>
        <w:rPr>
          <w:rFonts w:ascii="Arial" w:hAnsi="Arial" w:cs="Arial"/>
          <w:sz w:val="26"/>
          <w:szCs w:val="26"/>
        </w:rPr>
      </w:pPr>
      <w:r w:rsidRPr="000C2F82">
        <w:rPr>
          <w:rFonts w:ascii="Arial" w:hAnsi="Arial" w:cs="Arial"/>
          <w:sz w:val="26"/>
          <w:szCs w:val="26"/>
        </w:rPr>
        <w:t xml:space="preserve">Report the loss as soon as it is noticed.  </w:t>
      </w:r>
    </w:p>
    <w:p w14:paraId="6DF48EDB" w14:textId="77777777" w:rsidR="000C2F82" w:rsidRDefault="000C2F82" w:rsidP="000C2F82">
      <w:pPr>
        <w:jc w:val="both"/>
        <w:rPr>
          <w:rFonts w:ascii="Arial" w:eastAsia="Tahoma" w:hAnsi="Arial" w:cs="Arial"/>
          <w:color w:val="000000"/>
          <w:sz w:val="26"/>
          <w:szCs w:val="26"/>
        </w:rPr>
      </w:pPr>
    </w:p>
    <w:p w14:paraId="5A196C68" w14:textId="4F72AC11" w:rsidR="000C2F82" w:rsidRPr="00451823" w:rsidRDefault="000C2F82" w:rsidP="000C2F82">
      <w:pPr>
        <w:jc w:val="both"/>
        <w:rPr>
          <w:rFonts w:ascii="Arial" w:hAnsi="Arial" w:cs="Arial"/>
          <w:sz w:val="26"/>
          <w:szCs w:val="26"/>
        </w:rPr>
      </w:pPr>
      <w:r w:rsidRPr="009B2F49">
        <w:rPr>
          <w:rFonts w:ascii="Arial" w:hAnsi="Arial" w:cs="Arial"/>
          <w:sz w:val="26"/>
          <w:szCs w:val="26"/>
        </w:rPr>
        <w:t xml:space="preserve">You can report lost items by </w:t>
      </w:r>
      <w:r w:rsidRPr="00451823">
        <w:rPr>
          <w:rFonts w:ascii="Arial" w:hAnsi="Arial" w:cs="Arial"/>
          <w:sz w:val="26"/>
          <w:szCs w:val="26"/>
        </w:rPr>
        <w:t xml:space="preserve">completing the "Lost Item(s) Report" form. The form is available at the Information Centre located in the Winter Park </w:t>
      </w:r>
      <w:r w:rsidRPr="009B2F49">
        <w:rPr>
          <w:rFonts w:ascii="Arial" w:hAnsi="Arial" w:cs="Arial"/>
          <w:sz w:val="26"/>
          <w:szCs w:val="26"/>
        </w:rPr>
        <w:t>or can be found on our website.</w:t>
      </w:r>
      <w:r w:rsidRPr="00451823">
        <w:rPr>
          <w:rFonts w:ascii="Arial" w:hAnsi="Arial" w:cs="Arial"/>
          <w:sz w:val="26"/>
          <w:szCs w:val="26"/>
        </w:rPr>
        <w:t xml:space="preserve">  Completed forms can either be submitted electronically or left in the lock box attached to the clothing </w:t>
      </w:r>
      <w:r w:rsidRPr="00500DF1">
        <w:rPr>
          <w:rFonts w:ascii="Arial" w:hAnsi="Arial" w:cs="Arial"/>
          <w:sz w:val="26"/>
          <w:szCs w:val="26"/>
        </w:rPr>
        <w:t>"Depot".</w:t>
      </w:r>
    </w:p>
    <w:p w14:paraId="2B979A47" w14:textId="77777777" w:rsidR="0037595E" w:rsidRDefault="0037595E" w:rsidP="00C155CA">
      <w:pPr>
        <w:jc w:val="both"/>
        <w:rPr>
          <w:rFonts w:ascii="Arial" w:hAnsi="Arial" w:cs="Arial"/>
          <w:sz w:val="26"/>
          <w:szCs w:val="26"/>
        </w:rPr>
      </w:pPr>
      <w:bookmarkStart w:id="3" w:name="_Hlk123641321"/>
    </w:p>
    <w:p w14:paraId="43EF8112" w14:textId="2D494BA7" w:rsidR="000C2F82" w:rsidRPr="00500DF1" w:rsidRDefault="009B2F49" w:rsidP="00C155CA">
      <w:pPr>
        <w:jc w:val="both"/>
        <w:rPr>
          <w:rFonts w:ascii="Arial" w:hAnsi="Arial" w:cs="Arial"/>
          <w:sz w:val="26"/>
          <w:szCs w:val="26"/>
        </w:rPr>
      </w:pPr>
      <w:r>
        <w:rPr>
          <w:rFonts w:ascii="Arial" w:hAnsi="Arial" w:cs="Arial"/>
          <w:noProof/>
          <w:sz w:val="26"/>
          <w:szCs w:val="26"/>
        </w:rPr>
        <mc:AlternateContent>
          <mc:Choice Requires="wps">
            <w:drawing>
              <wp:anchor distT="0" distB="0" distL="114300" distR="114300" simplePos="0" relativeHeight="251665408" behindDoc="0" locked="0" layoutInCell="1" allowOverlap="1" wp14:anchorId="16F15B87" wp14:editId="766D48F9">
                <wp:simplePos x="0" y="0"/>
                <wp:positionH relativeFrom="column">
                  <wp:posOffset>4430395</wp:posOffset>
                </wp:positionH>
                <wp:positionV relativeFrom="paragraph">
                  <wp:posOffset>279412</wp:posOffset>
                </wp:positionV>
                <wp:extent cx="1966823" cy="715992"/>
                <wp:effectExtent l="0" t="0" r="14605" b="122555"/>
                <wp:wrapNone/>
                <wp:docPr id="26" name="Speech Bubble: Rectangle with Corners Rounded 26"/>
                <wp:cNvGraphicFramePr/>
                <a:graphic xmlns:a="http://schemas.openxmlformats.org/drawingml/2006/main">
                  <a:graphicData uri="http://schemas.microsoft.com/office/word/2010/wordprocessingShape">
                    <wps:wsp>
                      <wps:cNvSpPr/>
                      <wps:spPr>
                        <a:xfrm>
                          <a:off x="0" y="0"/>
                          <a:ext cx="1966823" cy="715992"/>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1BADDDE" w14:textId="27B808F3" w:rsidR="00FA7018" w:rsidRPr="00FE3CAA" w:rsidRDefault="00FA7018" w:rsidP="00FA7018">
                            <w:pPr>
                              <w:jc w:val="center"/>
                              <w:rPr>
                                <w:rFonts w:ascii="Arial" w:hAnsi="Arial" w:cs="Arial"/>
                                <w:i/>
                                <w:iCs/>
                                <w:sz w:val="22"/>
                              </w:rPr>
                            </w:pPr>
                            <w:r w:rsidRPr="00A10AB4">
                              <w:rPr>
                                <w:rFonts w:ascii="Arial" w:hAnsi="Arial" w:cs="Arial"/>
                                <w:i/>
                                <w:iCs/>
                                <w:szCs w:val="24"/>
                              </w:rPr>
                              <w:t>“I get my exercise from walking around”</w:t>
                            </w:r>
                            <w:r w:rsidR="00FE3CAA">
                              <w:rPr>
                                <w:rFonts w:ascii="Arial" w:hAnsi="Arial" w:cs="Arial"/>
                                <w:i/>
                                <w:iCs/>
                                <w:szCs w:val="24"/>
                              </w:rPr>
                              <w:t xml:space="preserve"> </w:t>
                            </w:r>
                            <w:r w:rsidR="00FE3CAA" w:rsidRPr="00FE3CAA">
                              <w:rPr>
                                <w:rFonts w:ascii="Arial" w:hAnsi="Arial" w:cs="Arial"/>
                                <w:i/>
                                <w:iCs/>
                              </w:rPr>
                              <w:t>~</w:t>
                            </w:r>
                            <w:r w:rsidR="00FE3CAA">
                              <w:rPr>
                                <w:rFonts w:ascii="Arial" w:hAnsi="Arial" w:cs="Arial"/>
                                <w:i/>
                                <w:iCs/>
                              </w:rPr>
                              <w:t xml:space="preserve"> </w:t>
                            </w:r>
                            <w:r w:rsidR="00FE3CAA" w:rsidRPr="00FE3CAA">
                              <w:rPr>
                                <w:rFonts w:ascii="Arial" w:hAnsi="Arial" w:cs="Arial"/>
                                <w:i/>
                                <w:iCs/>
                                <w:sz w:val="22"/>
                                <w:szCs w:val="20"/>
                              </w:rPr>
                              <w:t>Lodge 2 Resident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F15B87" id="Speech Bubble: Rectangle with Corners Rounded 26" o:spid="_x0000_s1034" type="#_x0000_t62" style="position:absolute;left:0;text-align:left;margin-left:348.85pt;margin-top:22pt;width:154.85pt;height:56.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" adj="6300,24300" fillcolor="#4472c4 [3204]" strokecolor="#1f3763 [1604]" strokeweight="1pt">
                <v:textbox>
                  <w:txbxContent>
                    <w:p w14:paraId="71BADDDE" w14:textId="27B808F3" w:rsidR="00FA7018" w:rsidRPr="00FE3CAA" w:rsidRDefault="00FA7018" w:rsidP="00FA7018">
                      <w:pPr>
                        <w:jc w:val="center"/>
                        <w:rPr>
                          <w:rFonts w:ascii="Arial" w:hAnsi="Arial" w:cs="Arial"/>
                          <w:i/>
                          <w:iCs/>
                          <w:sz w:val="22"/>
                        </w:rPr>
                      </w:pPr>
                      <w:r w:rsidRPr="00A10AB4">
                        <w:rPr>
                          <w:rFonts w:ascii="Arial" w:hAnsi="Arial" w:cs="Arial"/>
                          <w:i/>
                          <w:iCs/>
                          <w:szCs w:val="24"/>
                        </w:rPr>
                        <w:t>“I get my exercise from walking around”</w:t>
                      </w:r>
                      <w:r w:rsidR="00FE3CAA">
                        <w:rPr>
                          <w:rFonts w:ascii="Arial" w:hAnsi="Arial" w:cs="Arial"/>
                          <w:i/>
                          <w:iCs/>
                          <w:szCs w:val="24"/>
                        </w:rPr>
                        <w:t xml:space="preserve"> </w:t>
                      </w:r>
                      <w:r w:rsidR="00FE3CAA" w:rsidRPr="00FE3CAA">
                        <w:rPr>
                          <w:rFonts w:ascii="Arial" w:hAnsi="Arial" w:cs="Arial"/>
                          <w:i/>
                          <w:iCs/>
                        </w:rPr>
                        <w:t>~</w:t>
                      </w:r>
                      <w:r w:rsidR="00FE3CAA">
                        <w:rPr>
                          <w:rFonts w:ascii="Arial" w:hAnsi="Arial" w:cs="Arial"/>
                          <w:i/>
                          <w:iCs/>
                        </w:rPr>
                        <w:t xml:space="preserve"> </w:t>
                      </w:r>
                      <w:r w:rsidR="00FE3CAA" w:rsidRPr="00FE3CAA">
                        <w:rPr>
                          <w:rFonts w:ascii="Arial" w:hAnsi="Arial" w:cs="Arial"/>
                          <w:i/>
                          <w:iCs/>
                          <w:sz w:val="22"/>
                          <w:szCs w:val="20"/>
                        </w:rPr>
                        <w:t>Lodge 2 Resident</w:t>
                      </w:r>
                    </w:p>
                  </w:txbxContent>
                </v:textbox>
              </v:shape>
            </w:pict>
          </mc:Fallback>
        </mc:AlternateContent>
      </w:r>
      <w:r w:rsidR="000C2F82" w:rsidRPr="00500DF1">
        <w:rPr>
          <w:rFonts w:ascii="Arial" w:hAnsi="Arial" w:cs="Arial"/>
          <w:sz w:val="26"/>
          <w:szCs w:val="26"/>
        </w:rPr>
        <w:t xml:space="preserve">Once a Lost Item Report is submitted, staff at Pioneer Manor will register the report and begin to look for the missing item. </w:t>
      </w:r>
    </w:p>
    <w:bookmarkEnd w:id="3"/>
    <w:p w14:paraId="05410EA2" w14:textId="6E86326C" w:rsidR="000C2F82" w:rsidRDefault="000C2F82" w:rsidP="00DA4C3D">
      <w:pPr>
        <w:jc w:val="both"/>
        <w:rPr>
          <w:rFonts w:ascii="Arial" w:hAnsi="Arial" w:cs="Arial"/>
          <w:sz w:val="26"/>
          <w:szCs w:val="26"/>
        </w:rPr>
      </w:pPr>
    </w:p>
    <w:p w14:paraId="45DA8B7D" w14:textId="0B89251D" w:rsidR="000C2F82" w:rsidRDefault="000C2F82" w:rsidP="00DA4C3D">
      <w:pPr>
        <w:jc w:val="both"/>
        <w:rPr>
          <w:rFonts w:ascii="Arial" w:hAnsi="Arial" w:cs="Arial"/>
          <w:sz w:val="26"/>
          <w:szCs w:val="26"/>
        </w:rPr>
      </w:pPr>
    </w:p>
    <w:p w14:paraId="27617FC9" w14:textId="77777777" w:rsidR="009B2F49" w:rsidRPr="00451823" w:rsidRDefault="009B2F49" w:rsidP="00DA4C3D">
      <w:pPr>
        <w:jc w:val="both"/>
        <w:rPr>
          <w:rFonts w:ascii="Arial" w:hAnsi="Arial" w:cs="Arial"/>
          <w:sz w:val="26"/>
          <w:szCs w:val="26"/>
        </w:rPr>
      </w:pPr>
    </w:p>
    <w:p w14:paraId="69793FFB" w14:textId="32BA8DAE" w:rsidR="00854AEB" w:rsidRPr="00854AEB" w:rsidRDefault="00854AEB" w:rsidP="00854AEB">
      <w:pPr>
        <w:rPr>
          <w:rFonts w:ascii="Arial" w:hAnsi="Arial" w:cs="Arial"/>
          <w:b/>
          <w:bCs/>
          <w:sz w:val="26"/>
          <w:szCs w:val="26"/>
        </w:rPr>
      </w:pPr>
      <w:r w:rsidRPr="00854AEB">
        <w:rPr>
          <w:rFonts w:ascii="Arial" w:hAnsi="Arial" w:cs="Arial"/>
          <w:b/>
          <w:bCs/>
          <w:color w:val="0070C0"/>
          <w:sz w:val="26"/>
          <w:szCs w:val="26"/>
        </w:rPr>
        <w:t>Mobility Equipment: Loans, Rentals and Purchases</w:t>
      </w:r>
    </w:p>
    <w:p w14:paraId="30D6F89D" w14:textId="6F3BA429" w:rsidR="00405163" w:rsidRDefault="00405163" w:rsidP="00405163">
      <w:pPr>
        <w:jc w:val="both"/>
        <w:rPr>
          <w:rFonts w:ascii="Arial" w:hAnsi="Arial" w:cs="Arial"/>
          <w:sz w:val="26"/>
          <w:szCs w:val="26"/>
        </w:rPr>
      </w:pPr>
      <w:r>
        <w:rPr>
          <w:rFonts w:ascii="Arial" w:hAnsi="Arial" w:cs="Arial"/>
          <w:sz w:val="26"/>
          <w:szCs w:val="26"/>
        </w:rPr>
        <w:t>You</w:t>
      </w:r>
      <w:r w:rsidRPr="005F0F02">
        <w:rPr>
          <w:rFonts w:ascii="Arial" w:hAnsi="Arial" w:cs="Arial"/>
          <w:sz w:val="26"/>
          <w:szCs w:val="26"/>
        </w:rPr>
        <w:t xml:space="preserve"> are responsible for the purchase or rental of any seating and mobility equipment required for long term or daily use. Any cost incurred for maintaining maximum safety and security of personally owned seating and mobility equipment is </w:t>
      </w:r>
      <w:r>
        <w:rPr>
          <w:rFonts w:ascii="Arial" w:hAnsi="Arial" w:cs="Arial"/>
          <w:sz w:val="26"/>
          <w:szCs w:val="26"/>
        </w:rPr>
        <w:t xml:space="preserve">your </w:t>
      </w:r>
      <w:r w:rsidRPr="005F0F02">
        <w:rPr>
          <w:rFonts w:ascii="Arial" w:hAnsi="Arial" w:cs="Arial"/>
          <w:sz w:val="26"/>
          <w:szCs w:val="26"/>
        </w:rPr>
        <w:t xml:space="preserve">responsibility.  </w:t>
      </w:r>
    </w:p>
    <w:p w14:paraId="420C6132" w14:textId="1476229F" w:rsidR="00405163" w:rsidRPr="005F0F02" w:rsidRDefault="00405163" w:rsidP="00405163">
      <w:pPr>
        <w:rPr>
          <w:rFonts w:ascii="Arial" w:hAnsi="Arial" w:cs="Arial"/>
          <w:sz w:val="26"/>
          <w:szCs w:val="26"/>
        </w:rPr>
      </w:pPr>
    </w:p>
    <w:p w14:paraId="6FF9A3E9" w14:textId="2DDCF204" w:rsidR="00405163" w:rsidRPr="005F0F02" w:rsidRDefault="00405163" w:rsidP="00405163">
      <w:pPr>
        <w:jc w:val="both"/>
        <w:rPr>
          <w:rFonts w:ascii="Arial" w:hAnsi="Arial" w:cs="Arial"/>
          <w:sz w:val="26"/>
          <w:szCs w:val="26"/>
        </w:rPr>
      </w:pPr>
      <w:r>
        <w:rPr>
          <w:rFonts w:ascii="Arial" w:hAnsi="Arial" w:cs="Arial"/>
          <w:sz w:val="26"/>
          <w:szCs w:val="26"/>
        </w:rPr>
        <w:t>If you have a</w:t>
      </w:r>
      <w:r w:rsidRPr="005F0F02">
        <w:rPr>
          <w:rFonts w:ascii="Arial" w:hAnsi="Arial" w:cs="Arial"/>
          <w:sz w:val="26"/>
          <w:szCs w:val="26"/>
        </w:rPr>
        <w:t xml:space="preserve"> power wheelchair</w:t>
      </w:r>
      <w:r>
        <w:rPr>
          <w:rFonts w:ascii="Arial" w:hAnsi="Arial" w:cs="Arial"/>
          <w:sz w:val="26"/>
          <w:szCs w:val="26"/>
        </w:rPr>
        <w:t>,</w:t>
      </w:r>
      <w:r w:rsidRPr="005F0F02">
        <w:rPr>
          <w:rFonts w:ascii="Arial" w:hAnsi="Arial" w:cs="Arial"/>
          <w:sz w:val="26"/>
          <w:szCs w:val="26"/>
        </w:rPr>
        <w:t xml:space="preserve"> </w:t>
      </w:r>
      <w:r>
        <w:rPr>
          <w:rFonts w:ascii="Arial" w:hAnsi="Arial" w:cs="Arial"/>
          <w:sz w:val="26"/>
          <w:szCs w:val="26"/>
        </w:rPr>
        <w:t xml:space="preserve">it </w:t>
      </w:r>
      <w:r w:rsidRPr="005F0F02">
        <w:rPr>
          <w:rFonts w:ascii="Arial" w:hAnsi="Arial" w:cs="Arial"/>
          <w:sz w:val="26"/>
          <w:szCs w:val="26"/>
        </w:rPr>
        <w:t xml:space="preserve">MUST be assessed by an Occupational Therapist and deemed safe prior to its use in the Home.  A </w:t>
      </w:r>
      <w:r>
        <w:rPr>
          <w:rFonts w:ascii="Arial" w:hAnsi="Arial" w:cs="Arial"/>
          <w:sz w:val="26"/>
          <w:szCs w:val="26"/>
        </w:rPr>
        <w:t>“</w:t>
      </w:r>
      <w:r w:rsidRPr="005F0F02">
        <w:rPr>
          <w:rFonts w:ascii="Arial" w:hAnsi="Arial" w:cs="Arial"/>
          <w:sz w:val="26"/>
          <w:szCs w:val="26"/>
        </w:rPr>
        <w:t>Power Mobility Agreement</w:t>
      </w:r>
      <w:r>
        <w:rPr>
          <w:rFonts w:ascii="Arial" w:hAnsi="Arial" w:cs="Arial"/>
          <w:sz w:val="26"/>
          <w:szCs w:val="26"/>
        </w:rPr>
        <w:t>”</w:t>
      </w:r>
      <w:r w:rsidRPr="005F0F02">
        <w:rPr>
          <w:rFonts w:ascii="Arial" w:hAnsi="Arial" w:cs="Arial"/>
          <w:sz w:val="26"/>
          <w:szCs w:val="26"/>
        </w:rPr>
        <w:t xml:space="preserve"> must also be reviewed and signed outlining responsibilities.  Power scooters are prohibited from use within the Home.  </w:t>
      </w:r>
    </w:p>
    <w:p w14:paraId="399904E1" w14:textId="77777777" w:rsidR="00854AEB" w:rsidRDefault="00854AEB" w:rsidP="00854AEB">
      <w:pPr>
        <w:rPr>
          <w:rFonts w:ascii="Arial" w:hAnsi="Arial" w:cs="Arial"/>
          <w:sz w:val="26"/>
          <w:szCs w:val="26"/>
        </w:rPr>
      </w:pPr>
    </w:p>
    <w:p w14:paraId="12850B3C" w14:textId="64851D1C" w:rsidR="00CB1688" w:rsidRPr="005F0F02" w:rsidRDefault="00CB1688" w:rsidP="00CB1688">
      <w:pPr>
        <w:jc w:val="both"/>
        <w:rPr>
          <w:rFonts w:ascii="Arial" w:hAnsi="Arial" w:cs="Arial"/>
          <w:sz w:val="26"/>
          <w:szCs w:val="26"/>
        </w:rPr>
      </w:pPr>
      <w:r>
        <w:rPr>
          <w:rFonts w:ascii="Arial" w:hAnsi="Arial" w:cs="Arial"/>
          <w:sz w:val="26"/>
          <w:szCs w:val="26"/>
        </w:rPr>
        <w:t xml:space="preserve">On admission, you </w:t>
      </w:r>
      <w:r w:rsidRPr="005F0F02">
        <w:rPr>
          <w:rFonts w:ascii="Arial" w:hAnsi="Arial" w:cs="Arial"/>
          <w:sz w:val="26"/>
          <w:szCs w:val="26"/>
        </w:rPr>
        <w:t xml:space="preserve">will be assessed by Physio and Occupational Therapy (PT/OT) for seating and mobility needs. </w:t>
      </w:r>
      <w:r>
        <w:rPr>
          <w:rFonts w:ascii="Arial" w:hAnsi="Arial" w:cs="Arial"/>
          <w:sz w:val="26"/>
          <w:szCs w:val="26"/>
        </w:rPr>
        <w:t xml:space="preserve">If you require </w:t>
      </w:r>
      <w:r w:rsidRPr="005F0F02">
        <w:rPr>
          <w:rFonts w:ascii="Arial" w:hAnsi="Arial" w:cs="Arial"/>
          <w:sz w:val="26"/>
          <w:szCs w:val="26"/>
        </w:rPr>
        <w:t>seating and mobility equipment</w:t>
      </w:r>
      <w:r>
        <w:rPr>
          <w:rFonts w:ascii="Arial" w:hAnsi="Arial" w:cs="Arial"/>
          <w:sz w:val="26"/>
          <w:szCs w:val="26"/>
        </w:rPr>
        <w:t>,</w:t>
      </w:r>
      <w:r w:rsidRPr="005F0F02">
        <w:rPr>
          <w:rFonts w:ascii="Arial" w:hAnsi="Arial" w:cs="Arial"/>
          <w:sz w:val="26"/>
          <w:szCs w:val="26"/>
        </w:rPr>
        <w:t xml:space="preserve"> </w:t>
      </w:r>
      <w:r>
        <w:rPr>
          <w:rFonts w:ascii="Arial" w:hAnsi="Arial" w:cs="Arial"/>
          <w:sz w:val="26"/>
          <w:szCs w:val="26"/>
        </w:rPr>
        <w:t xml:space="preserve">the Home </w:t>
      </w:r>
      <w:r w:rsidRPr="005F0F02">
        <w:rPr>
          <w:rFonts w:ascii="Arial" w:hAnsi="Arial" w:cs="Arial"/>
          <w:sz w:val="26"/>
          <w:szCs w:val="26"/>
        </w:rPr>
        <w:t xml:space="preserve">will provide loaner equipment from the Therapeutic Services section. In the event that appropriate seating and mobility equipment is not available to address </w:t>
      </w:r>
      <w:r>
        <w:rPr>
          <w:rFonts w:ascii="Arial" w:hAnsi="Arial" w:cs="Arial"/>
          <w:sz w:val="26"/>
          <w:szCs w:val="26"/>
        </w:rPr>
        <w:t xml:space="preserve">your </w:t>
      </w:r>
      <w:r w:rsidRPr="005F0F02">
        <w:rPr>
          <w:rFonts w:ascii="Arial" w:hAnsi="Arial" w:cs="Arial"/>
          <w:sz w:val="26"/>
          <w:szCs w:val="26"/>
        </w:rPr>
        <w:t xml:space="preserve">immediate needs, there is </w:t>
      </w:r>
      <w:r>
        <w:rPr>
          <w:rFonts w:ascii="Arial" w:hAnsi="Arial" w:cs="Arial"/>
          <w:sz w:val="26"/>
          <w:szCs w:val="26"/>
        </w:rPr>
        <w:t xml:space="preserve">an </w:t>
      </w:r>
      <w:r w:rsidRPr="005F0F02">
        <w:rPr>
          <w:rFonts w:ascii="Arial" w:hAnsi="Arial" w:cs="Arial"/>
          <w:sz w:val="26"/>
          <w:szCs w:val="26"/>
        </w:rPr>
        <w:t xml:space="preserve">option to rent from either a local vendor or loan from </w:t>
      </w:r>
      <w:r>
        <w:rPr>
          <w:rFonts w:ascii="Arial" w:hAnsi="Arial" w:cs="Arial"/>
          <w:sz w:val="26"/>
          <w:szCs w:val="26"/>
        </w:rPr>
        <w:t xml:space="preserve">a </w:t>
      </w:r>
      <w:r w:rsidRPr="005F0F02">
        <w:rPr>
          <w:rFonts w:ascii="Arial" w:hAnsi="Arial" w:cs="Arial"/>
          <w:sz w:val="26"/>
          <w:szCs w:val="26"/>
        </w:rPr>
        <w:t>community agenc</w:t>
      </w:r>
      <w:r>
        <w:rPr>
          <w:rFonts w:ascii="Arial" w:hAnsi="Arial" w:cs="Arial"/>
          <w:sz w:val="26"/>
          <w:szCs w:val="26"/>
        </w:rPr>
        <w:t>y.</w:t>
      </w:r>
    </w:p>
    <w:p w14:paraId="3DD7EF54" w14:textId="77777777" w:rsidR="00C9088E" w:rsidRDefault="00C9088E" w:rsidP="00854AEB">
      <w:pPr>
        <w:jc w:val="both"/>
        <w:rPr>
          <w:rFonts w:ascii="Arial" w:hAnsi="Arial" w:cs="Arial"/>
          <w:sz w:val="26"/>
          <w:szCs w:val="26"/>
        </w:rPr>
      </w:pPr>
    </w:p>
    <w:p w14:paraId="0BD45AD4" w14:textId="6C4BF684" w:rsidR="00CB1688" w:rsidRPr="005F0F02" w:rsidRDefault="00CB1688" w:rsidP="00CB1688">
      <w:pPr>
        <w:jc w:val="both"/>
        <w:rPr>
          <w:rFonts w:ascii="Arial" w:hAnsi="Arial" w:cs="Arial"/>
          <w:sz w:val="26"/>
          <w:szCs w:val="26"/>
        </w:rPr>
      </w:pPr>
      <w:r w:rsidRPr="005F0F02">
        <w:rPr>
          <w:rFonts w:ascii="Arial" w:hAnsi="Arial" w:cs="Arial"/>
          <w:sz w:val="26"/>
          <w:szCs w:val="26"/>
        </w:rPr>
        <w:t xml:space="preserve">Following full assessment, if </w:t>
      </w:r>
      <w:r>
        <w:rPr>
          <w:rFonts w:ascii="Arial" w:hAnsi="Arial" w:cs="Arial"/>
          <w:sz w:val="26"/>
          <w:szCs w:val="26"/>
        </w:rPr>
        <w:t xml:space="preserve">it is </w:t>
      </w:r>
      <w:r w:rsidRPr="005F0F02">
        <w:rPr>
          <w:rFonts w:ascii="Arial" w:hAnsi="Arial" w:cs="Arial"/>
          <w:sz w:val="26"/>
          <w:szCs w:val="26"/>
        </w:rPr>
        <w:t xml:space="preserve">determined that </w:t>
      </w:r>
      <w:r>
        <w:rPr>
          <w:rFonts w:ascii="Arial" w:hAnsi="Arial" w:cs="Arial"/>
          <w:sz w:val="26"/>
          <w:szCs w:val="26"/>
        </w:rPr>
        <w:t xml:space="preserve">you require </w:t>
      </w:r>
      <w:r w:rsidRPr="005F0F02">
        <w:rPr>
          <w:rFonts w:ascii="Arial" w:hAnsi="Arial" w:cs="Arial"/>
          <w:sz w:val="26"/>
          <w:szCs w:val="26"/>
        </w:rPr>
        <w:t xml:space="preserve">a wheelchair or walker only for occasional or short-term (palliative) use (e.g., for distance mobility), a wheelchair or walker will be </w:t>
      </w:r>
      <w:r>
        <w:rPr>
          <w:rFonts w:ascii="Arial" w:hAnsi="Arial" w:cs="Arial"/>
          <w:sz w:val="26"/>
          <w:szCs w:val="26"/>
        </w:rPr>
        <w:t>loaned to you if available</w:t>
      </w:r>
      <w:r w:rsidRPr="005F0F02">
        <w:rPr>
          <w:rFonts w:ascii="Arial" w:hAnsi="Arial" w:cs="Arial"/>
          <w:sz w:val="26"/>
          <w:szCs w:val="26"/>
        </w:rPr>
        <w:t>.</w:t>
      </w:r>
      <w:r w:rsidR="0037595E">
        <w:rPr>
          <w:rFonts w:ascii="Arial" w:hAnsi="Arial" w:cs="Arial"/>
          <w:sz w:val="26"/>
          <w:szCs w:val="26"/>
        </w:rPr>
        <w:t xml:space="preserve">  </w:t>
      </w:r>
      <w:r w:rsidRPr="005F0F02">
        <w:rPr>
          <w:rFonts w:ascii="Arial" w:hAnsi="Arial" w:cs="Arial"/>
          <w:sz w:val="26"/>
          <w:szCs w:val="26"/>
        </w:rPr>
        <w:t>If you require a wheelchair or walker for long term use, you are encouraged to purchase your own equipment. PT/OT staff will assist with appropriate prescription and</w:t>
      </w:r>
      <w:r w:rsidR="00C916F2">
        <w:rPr>
          <w:rFonts w:ascii="Arial" w:hAnsi="Arial" w:cs="Arial"/>
          <w:sz w:val="26"/>
          <w:szCs w:val="26"/>
        </w:rPr>
        <w:t xml:space="preserve"> the Assistive Devices Program (</w:t>
      </w:r>
      <w:r w:rsidRPr="005F0F02">
        <w:rPr>
          <w:rFonts w:ascii="Arial" w:hAnsi="Arial" w:cs="Arial"/>
          <w:sz w:val="26"/>
          <w:szCs w:val="26"/>
        </w:rPr>
        <w:t>ADP</w:t>
      </w:r>
      <w:r w:rsidR="00C916F2">
        <w:rPr>
          <w:rFonts w:ascii="Arial" w:hAnsi="Arial" w:cs="Arial"/>
          <w:sz w:val="26"/>
          <w:szCs w:val="26"/>
        </w:rPr>
        <w:t>)</w:t>
      </w:r>
      <w:r w:rsidRPr="005F0F02">
        <w:rPr>
          <w:rFonts w:ascii="Arial" w:hAnsi="Arial" w:cs="Arial"/>
          <w:sz w:val="26"/>
          <w:szCs w:val="26"/>
        </w:rPr>
        <w:t xml:space="preserve"> funding applications.</w:t>
      </w:r>
    </w:p>
    <w:p w14:paraId="6CAD33DB" w14:textId="138C8707" w:rsidR="00CB1688" w:rsidRPr="005F0F02" w:rsidRDefault="00CB1688" w:rsidP="00CB1688">
      <w:pPr>
        <w:jc w:val="both"/>
        <w:rPr>
          <w:rFonts w:ascii="Arial" w:hAnsi="Arial" w:cs="Arial"/>
          <w:sz w:val="26"/>
          <w:szCs w:val="26"/>
        </w:rPr>
      </w:pPr>
    </w:p>
    <w:p w14:paraId="4BAB4547" w14:textId="50415BF7" w:rsidR="00CB1688" w:rsidRDefault="00CB1688" w:rsidP="00CB1688">
      <w:pPr>
        <w:jc w:val="both"/>
        <w:rPr>
          <w:rFonts w:ascii="Arial" w:hAnsi="Arial" w:cs="Arial"/>
          <w:sz w:val="26"/>
          <w:szCs w:val="26"/>
        </w:rPr>
      </w:pPr>
      <w:r>
        <w:rPr>
          <w:rFonts w:ascii="Arial" w:hAnsi="Arial" w:cs="Arial"/>
          <w:sz w:val="26"/>
          <w:szCs w:val="26"/>
        </w:rPr>
        <w:t xml:space="preserve">If you </w:t>
      </w:r>
      <w:r w:rsidRPr="005F0F02">
        <w:rPr>
          <w:rFonts w:ascii="Arial" w:hAnsi="Arial" w:cs="Arial"/>
          <w:sz w:val="26"/>
          <w:szCs w:val="26"/>
        </w:rPr>
        <w:t>do not wish to purchase equipment when needed for daily use,</w:t>
      </w:r>
      <w:r>
        <w:rPr>
          <w:rFonts w:ascii="Arial" w:hAnsi="Arial" w:cs="Arial"/>
          <w:sz w:val="26"/>
          <w:szCs w:val="26"/>
        </w:rPr>
        <w:t xml:space="preserve"> you</w:t>
      </w:r>
      <w:r w:rsidRPr="005F0F02">
        <w:rPr>
          <w:rFonts w:ascii="Arial" w:hAnsi="Arial" w:cs="Arial"/>
          <w:sz w:val="26"/>
          <w:szCs w:val="26"/>
        </w:rPr>
        <w:t xml:space="preserve"> may choose to rent from the Therapeutic Services </w:t>
      </w:r>
      <w:r>
        <w:rPr>
          <w:rFonts w:ascii="Arial" w:hAnsi="Arial" w:cs="Arial"/>
          <w:sz w:val="26"/>
          <w:szCs w:val="26"/>
        </w:rPr>
        <w:t>S</w:t>
      </w:r>
      <w:r w:rsidRPr="005F0F02">
        <w:rPr>
          <w:rFonts w:ascii="Arial" w:hAnsi="Arial" w:cs="Arial"/>
          <w:sz w:val="26"/>
          <w:szCs w:val="26"/>
        </w:rPr>
        <w:t xml:space="preserve">ection. </w:t>
      </w:r>
    </w:p>
    <w:p w14:paraId="0B548441" w14:textId="78248B35" w:rsidR="00854AEB" w:rsidRDefault="00854AEB" w:rsidP="00854AEB">
      <w:pPr>
        <w:rPr>
          <w:rFonts w:ascii="Arial" w:hAnsi="Arial" w:cs="Arial"/>
          <w:sz w:val="26"/>
          <w:szCs w:val="26"/>
        </w:rPr>
      </w:pPr>
    </w:p>
    <w:p w14:paraId="2CFD7507" w14:textId="77777777" w:rsidR="009B2F49" w:rsidRDefault="009B2F49" w:rsidP="00854AEB">
      <w:pPr>
        <w:rPr>
          <w:rFonts w:ascii="Arial" w:hAnsi="Arial" w:cs="Arial"/>
          <w:sz w:val="26"/>
          <w:szCs w:val="26"/>
        </w:rPr>
      </w:pPr>
    </w:p>
    <w:p w14:paraId="0C0109B9" w14:textId="77777777" w:rsidR="00854AEB" w:rsidRPr="005F0F02" w:rsidRDefault="00854AEB" w:rsidP="00854AEB">
      <w:pPr>
        <w:rPr>
          <w:rFonts w:ascii="Arial" w:hAnsi="Arial" w:cs="Arial"/>
          <w:sz w:val="26"/>
          <w:szCs w:val="26"/>
        </w:rPr>
      </w:pPr>
    </w:p>
    <w:p w14:paraId="33556827" w14:textId="386CDB9B" w:rsidR="00BC71F4" w:rsidRPr="00451823" w:rsidRDefault="00BC71F4" w:rsidP="00BC71F4">
      <w:pPr>
        <w:jc w:val="both"/>
        <w:rPr>
          <w:rFonts w:ascii="Arial" w:hAnsi="Arial" w:cs="Arial"/>
          <w:b/>
          <w:bCs/>
          <w:color w:val="0070C0"/>
          <w:sz w:val="26"/>
          <w:szCs w:val="26"/>
        </w:rPr>
      </w:pPr>
      <w:r w:rsidRPr="00451823">
        <w:rPr>
          <w:rFonts w:ascii="Arial" w:hAnsi="Arial" w:cs="Arial"/>
          <w:b/>
          <w:bCs/>
          <w:color w:val="0070C0"/>
          <w:sz w:val="26"/>
          <w:szCs w:val="26"/>
        </w:rPr>
        <w:lastRenderedPageBreak/>
        <w:t>Your Identification</w:t>
      </w:r>
    </w:p>
    <w:p w14:paraId="6E897429" w14:textId="513289C9" w:rsidR="00BC71F4" w:rsidRPr="00451823" w:rsidRDefault="00BC71F4" w:rsidP="00BC71F4">
      <w:pPr>
        <w:jc w:val="both"/>
        <w:rPr>
          <w:rFonts w:ascii="Arial" w:hAnsi="Arial" w:cs="Arial"/>
          <w:sz w:val="26"/>
          <w:szCs w:val="26"/>
        </w:rPr>
      </w:pPr>
      <w:r w:rsidRPr="00451823">
        <w:rPr>
          <w:rFonts w:ascii="Arial" w:hAnsi="Arial" w:cs="Arial"/>
          <w:sz w:val="26"/>
          <w:szCs w:val="26"/>
        </w:rPr>
        <w:t>When you first move in, we ask to take your photo for identification. Photographs will be updated annually or earlier if necessary. Provincial regulations require staff to confirm your identity before delivering any service or starting any procedure (e.g., providing medication) by using at least two “identifiers</w:t>
      </w:r>
      <w:r w:rsidR="00A63CED">
        <w:rPr>
          <w:rFonts w:ascii="Arial" w:hAnsi="Arial" w:cs="Arial"/>
          <w:sz w:val="26"/>
          <w:szCs w:val="26"/>
        </w:rPr>
        <w:t>.</w:t>
      </w:r>
      <w:r w:rsidRPr="00451823">
        <w:rPr>
          <w:rFonts w:ascii="Arial" w:hAnsi="Arial" w:cs="Arial"/>
          <w:sz w:val="26"/>
          <w:szCs w:val="26"/>
        </w:rPr>
        <w:t xml:space="preserve">”  In addition, you will be asked to purchase an identification bracelet.  Your surname, given name, name of facility and phone number are </w:t>
      </w:r>
      <w:r w:rsidR="00CB1688" w:rsidRPr="00451823">
        <w:rPr>
          <w:rFonts w:ascii="Arial" w:hAnsi="Arial" w:cs="Arial"/>
          <w:sz w:val="26"/>
          <w:szCs w:val="26"/>
        </w:rPr>
        <w:t xml:space="preserve">indicated </w:t>
      </w:r>
      <w:r w:rsidR="00C916F2">
        <w:rPr>
          <w:rFonts w:ascii="Arial" w:hAnsi="Arial" w:cs="Arial"/>
          <w:sz w:val="26"/>
          <w:szCs w:val="26"/>
        </w:rPr>
        <w:t xml:space="preserve">on </w:t>
      </w:r>
      <w:r w:rsidR="00CB1688" w:rsidRPr="00451823">
        <w:rPr>
          <w:rFonts w:ascii="Arial" w:hAnsi="Arial" w:cs="Arial"/>
          <w:sz w:val="26"/>
          <w:szCs w:val="26"/>
        </w:rPr>
        <w:t>the front of the bracelet.  Any applicable allergies or risk factors</w:t>
      </w:r>
      <w:r w:rsidR="00CB1688">
        <w:rPr>
          <w:rFonts w:ascii="Arial" w:hAnsi="Arial" w:cs="Arial"/>
          <w:sz w:val="26"/>
          <w:szCs w:val="26"/>
        </w:rPr>
        <w:t xml:space="preserve"> (</w:t>
      </w:r>
      <w:r w:rsidR="00A63CED">
        <w:rPr>
          <w:rFonts w:ascii="Arial" w:hAnsi="Arial" w:cs="Arial"/>
          <w:sz w:val="26"/>
          <w:szCs w:val="26"/>
        </w:rPr>
        <w:t>e.g.,</w:t>
      </w:r>
      <w:r w:rsidR="00CB1688" w:rsidRPr="00451823">
        <w:rPr>
          <w:rFonts w:ascii="Arial" w:hAnsi="Arial" w:cs="Arial"/>
          <w:sz w:val="26"/>
          <w:szCs w:val="26"/>
        </w:rPr>
        <w:t xml:space="preserve"> wanderer, diabetic, epilepsy</w:t>
      </w:r>
      <w:r w:rsidR="00CB1688">
        <w:rPr>
          <w:rFonts w:ascii="Arial" w:hAnsi="Arial" w:cs="Arial"/>
          <w:sz w:val="26"/>
          <w:szCs w:val="26"/>
        </w:rPr>
        <w:t>)</w:t>
      </w:r>
      <w:r w:rsidR="00CB1688" w:rsidRPr="00451823">
        <w:rPr>
          <w:rFonts w:ascii="Arial" w:hAnsi="Arial" w:cs="Arial"/>
          <w:sz w:val="26"/>
          <w:szCs w:val="26"/>
        </w:rPr>
        <w:t xml:space="preserve"> </w:t>
      </w:r>
      <w:r w:rsidR="00CB1688">
        <w:rPr>
          <w:rFonts w:ascii="Arial" w:hAnsi="Arial" w:cs="Arial"/>
          <w:sz w:val="26"/>
          <w:szCs w:val="26"/>
        </w:rPr>
        <w:t xml:space="preserve">are </w:t>
      </w:r>
      <w:r w:rsidR="00CB1688" w:rsidRPr="00451823">
        <w:rPr>
          <w:rFonts w:ascii="Arial" w:hAnsi="Arial" w:cs="Arial"/>
          <w:sz w:val="26"/>
          <w:szCs w:val="26"/>
        </w:rPr>
        <w:t xml:space="preserve">indicated </w:t>
      </w:r>
      <w:r w:rsidR="00CB1688">
        <w:rPr>
          <w:rFonts w:ascii="Arial" w:hAnsi="Arial" w:cs="Arial"/>
          <w:sz w:val="26"/>
          <w:szCs w:val="26"/>
        </w:rPr>
        <w:t xml:space="preserve">on </w:t>
      </w:r>
      <w:r w:rsidR="00CB1688" w:rsidRPr="00451823">
        <w:rPr>
          <w:rFonts w:ascii="Arial" w:hAnsi="Arial" w:cs="Arial"/>
          <w:sz w:val="26"/>
          <w:szCs w:val="26"/>
        </w:rPr>
        <w:t>the back.</w:t>
      </w:r>
    </w:p>
    <w:p w14:paraId="464EC89C" w14:textId="23AC09AB" w:rsidR="00CB1688" w:rsidRDefault="00CB1688" w:rsidP="00CB1688">
      <w:pPr>
        <w:jc w:val="right"/>
        <w:rPr>
          <w:rFonts w:ascii="Arial" w:eastAsia="Arial Narrow" w:hAnsi="Arial" w:cs="Arial"/>
          <w:b/>
          <w:bCs/>
          <w:color w:val="0070C0"/>
          <w:spacing w:val="10"/>
          <w:sz w:val="26"/>
          <w:szCs w:val="26"/>
        </w:rPr>
      </w:pPr>
      <w:r>
        <w:rPr>
          <w:rFonts w:ascii="Arial" w:eastAsia="Arial Narrow" w:hAnsi="Arial" w:cs="Arial"/>
          <w:b/>
          <w:bCs/>
          <w:noProof/>
          <w:color w:val="0070C0"/>
          <w:spacing w:val="10"/>
          <w:sz w:val="26"/>
          <w:szCs w:val="26"/>
        </w:rPr>
        <w:drawing>
          <wp:inline distT="0" distB="0" distL="0" distR="0" wp14:anchorId="0E7832DE" wp14:editId="50A09A2F">
            <wp:extent cx="942975" cy="597218"/>
            <wp:effectExtent l="0" t="0" r="0" b="0"/>
            <wp:docPr id="14" name="Picture 1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Map&#10;&#10;Description automatically generated"/>
                    <pic:cNvPicPr/>
                  </pic:nvPicPr>
                  <pic:blipFill>
                    <a:blip r:embed="rId32" cstate="print">
                      <a:extLst>
                        <a:ext uri="{28A0092B-C50C-407E-A947-70E740481C1C}">
                          <a14:useLocalDpi xmlns:a14="http://schemas.microsoft.com/office/drawing/2010/main" val="0"/>
                        </a:ext>
                      </a:extLst>
                    </a:blip>
                    <a:stretch>
                      <a:fillRect/>
                    </a:stretch>
                  </pic:blipFill>
                  <pic:spPr>
                    <a:xfrm>
                      <a:off x="0" y="0"/>
                      <a:ext cx="948315" cy="600600"/>
                    </a:xfrm>
                    <a:prstGeom prst="rect">
                      <a:avLst/>
                    </a:prstGeom>
                  </pic:spPr>
                </pic:pic>
              </a:graphicData>
            </a:graphic>
          </wp:inline>
        </w:drawing>
      </w:r>
    </w:p>
    <w:p w14:paraId="086EFE28" w14:textId="450AB1AB" w:rsidR="00BC71F4" w:rsidRPr="00992F4C" w:rsidRDefault="0081285B" w:rsidP="00992F4C">
      <w:pPr>
        <w:rPr>
          <w:rFonts w:ascii="Arial" w:hAnsi="Arial" w:cs="Arial"/>
          <w:b/>
          <w:bCs/>
          <w:color w:val="0070C0"/>
          <w:sz w:val="26"/>
          <w:szCs w:val="26"/>
        </w:rPr>
      </w:pPr>
      <w:r w:rsidRPr="00992F4C">
        <w:rPr>
          <w:rFonts w:ascii="Arial" w:hAnsi="Arial" w:cs="Arial"/>
          <w:b/>
          <w:bCs/>
          <w:color w:val="0070C0"/>
          <w:sz w:val="26"/>
          <w:szCs w:val="26"/>
        </w:rPr>
        <w:t xml:space="preserve">Your </w:t>
      </w:r>
      <w:r w:rsidR="00BC71F4" w:rsidRPr="00992F4C">
        <w:rPr>
          <w:rFonts w:ascii="Arial" w:hAnsi="Arial" w:cs="Arial"/>
          <w:b/>
          <w:bCs/>
          <w:color w:val="0070C0"/>
          <w:sz w:val="26"/>
          <w:szCs w:val="26"/>
        </w:rPr>
        <w:t>Health Card</w:t>
      </w:r>
    </w:p>
    <w:p w14:paraId="25190665" w14:textId="1555665A" w:rsidR="00BC71F4" w:rsidRPr="00451823" w:rsidRDefault="00BC71F4" w:rsidP="00BC71F4">
      <w:pPr>
        <w:pStyle w:val="NormalWeb"/>
        <w:shd w:val="clear" w:color="auto" w:fill="FFFFFF"/>
        <w:spacing w:before="0" w:beforeAutospacing="0" w:after="0" w:afterAutospacing="0"/>
        <w:jc w:val="both"/>
        <w:rPr>
          <w:rFonts w:ascii="Arial" w:hAnsi="Arial" w:cs="Arial"/>
          <w:sz w:val="26"/>
          <w:szCs w:val="26"/>
        </w:rPr>
      </w:pPr>
      <w:r w:rsidRPr="00451823">
        <w:rPr>
          <w:rFonts w:ascii="Arial" w:hAnsi="Arial" w:cs="Arial"/>
          <w:sz w:val="26"/>
          <w:szCs w:val="26"/>
        </w:rPr>
        <w:t xml:space="preserve">Your health </w:t>
      </w:r>
      <w:proofErr w:type="spellStart"/>
      <w:r w:rsidRPr="00451823">
        <w:rPr>
          <w:rFonts w:ascii="Arial" w:hAnsi="Arial" w:cs="Arial"/>
          <w:sz w:val="26"/>
          <w:szCs w:val="26"/>
        </w:rPr>
        <w:t>card</w:t>
      </w:r>
      <w:proofErr w:type="spellEnd"/>
      <w:r w:rsidRPr="00451823">
        <w:rPr>
          <w:rFonts w:ascii="Arial" w:hAnsi="Arial" w:cs="Arial"/>
          <w:sz w:val="26"/>
          <w:szCs w:val="26"/>
        </w:rPr>
        <w:t xml:space="preserve"> should be kept at Pioneer Manor at the Nursing Station, so that in the event you have to go to the hospital or to an appointment, the card can be sent with you. Change of address, lost, damaged, and expired cards will be maintained by Pioneer Manor staff.</w:t>
      </w:r>
    </w:p>
    <w:p w14:paraId="26AF6F81" w14:textId="0C4DCA93" w:rsidR="00BC71F4" w:rsidRDefault="00BC71F4" w:rsidP="00DA4C3D">
      <w:pPr>
        <w:jc w:val="both"/>
        <w:rPr>
          <w:rFonts w:ascii="Arial" w:hAnsi="Arial" w:cs="Arial"/>
          <w:sz w:val="26"/>
          <w:szCs w:val="26"/>
        </w:rPr>
      </w:pPr>
    </w:p>
    <w:p w14:paraId="7DD95C63" w14:textId="77777777" w:rsidR="003C1FB6" w:rsidRPr="003C1FB6" w:rsidRDefault="003C1FB6" w:rsidP="00945F42">
      <w:pPr>
        <w:jc w:val="both"/>
        <w:textAlignment w:val="baseline"/>
        <w:rPr>
          <w:rFonts w:ascii="Arial" w:eastAsia="Tahoma" w:hAnsi="Arial" w:cs="Arial"/>
          <w:b/>
          <w:bCs/>
          <w:sz w:val="26"/>
          <w:szCs w:val="26"/>
        </w:rPr>
      </w:pPr>
    </w:p>
    <w:p w14:paraId="0969EC10" w14:textId="13995EDF" w:rsidR="00945F42" w:rsidRPr="00451823" w:rsidRDefault="00945F42" w:rsidP="00945F42">
      <w:pPr>
        <w:jc w:val="both"/>
        <w:textAlignment w:val="baseline"/>
        <w:rPr>
          <w:rFonts w:ascii="Arial" w:eastAsia="Tahoma" w:hAnsi="Arial" w:cs="Arial"/>
          <w:color w:val="0070C0"/>
          <w:sz w:val="26"/>
          <w:szCs w:val="26"/>
        </w:rPr>
      </w:pPr>
      <w:r w:rsidRPr="00451823">
        <w:rPr>
          <w:rFonts w:ascii="Arial" w:eastAsia="Tahoma" w:hAnsi="Arial" w:cs="Arial"/>
          <w:b/>
          <w:bCs/>
          <w:color w:val="0070C0"/>
          <w:sz w:val="26"/>
          <w:szCs w:val="26"/>
        </w:rPr>
        <w:t>Mail</w:t>
      </w:r>
      <w:r w:rsidRPr="00451823">
        <w:rPr>
          <w:rFonts w:ascii="Arial" w:eastAsia="Tahoma" w:hAnsi="Arial" w:cs="Arial"/>
          <w:color w:val="0070C0"/>
          <w:sz w:val="26"/>
          <w:szCs w:val="26"/>
        </w:rPr>
        <w:t xml:space="preserve"> </w:t>
      </w:r>
    </w:p>
    <w:p w14:paraId="312F8DDF" w14:textId="5FB6EF8F" w:rsidR="00945F42" w:rsidRPr="00451823" w:rsidRDefault="00945F42" w:rsidP="00945F42">
      <w:pPr>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Mail delivery to your room occurs 3 times per week. A drop-off box for outgoing mail is</w:t>
      </w:r>
      <w:r w:rsidR="00CB1688">
        <w:rPr>
          <w:rFonts w:ascii="Arial" w:eastAsia="Tahoma" w:hAnsi="Arial" w:cs="Arial"/>
          <w:color w:val="000000"/>
          <w:sz w:val="26"/>
          <w:szCs w:val="26"/>
        </w:rPr>
        <w:t xml:space="preserve"> located</w:t>
      </w:r>
      <w:r w:rsidRPr="00451823">
        <w:rPr>
          <w:rFonts w:ascii="Arial" w:eastAsia="Tahoma" w:hAnsi="Arial" w:cs="Arial"/>
          <w:color w:val="000000"/>
          <w:sz w:val="26"/>
          <w:szCs w:val="26"/>
        </w:rPr>
        <w:t xml:space="preserve"> in the main lobby.</w:t>
      </w:r>
    </w:p>
    <w:p w14:paraId="16E294CE" w14:textId="112792B5" w:rsidR="00945F42" w:rsidRPr="00451823" w:rsidRDefault="00945F42" w:rsidP="00945F42">
      <w:pPr>
        <w:jc w:val="both"/>
        <w:textAlignment w:val="baseline"/>
        <w:rPr>
          <w:rFonts w:ascii="Arial" w:eastAsia="Tahoma" w:hAnsi="Arial" w:cs="Arial"/>
          <w:b/>
          <w:bCs/>
          <w:color w:val="000000"/>
          <w:sz w:val="26"/>
          <w:szCs w:val="26"/>
        </w:rPr>
      </w:pPr>
    </w:p>
    <w:p w14:paraId="3633D5AA" w14:textId="77777777" w:rsidR="009B43C6" w:rsidRPr="00BC71F4" w:rsidRDefault="009B43C6" w:rsidP="00BC71F4">
      <w:pPr>
        <w:jc w:val="both"/>
        <w:textAlignment w:val="baseline"/>
        <w:rPr>
          <w:rFonts w:ascii="Arial" w:eastAsia="Tahoma" w:hAnsi="Arial" w:cs="Arial"/>
          <w:color w:val="000000"/>
          <w:sz w:val="26"/>
          <w:szCs w:val="26"/>
        </w:rPr>
      </w:pPr>
    </w:p>
    <w:p w14:paraId="5C9875F7" w14:textId="7370BADB" w:rsidR="00DA4C3D" w:rsidRPr="00451823" w:rsidRDefault="00455B5F" w:rsidP="00DA4C3D">
      <w:pPr>
        <w:rPr>
          <w:rFonts w:ascii="Arial" w:hAnsi="Arial" w:cs="Arial"/>
          <w:b/>
          <w:bCs/>
          <w:color w:val="0070C0"/>
          <w:sz w:val="26"/>
          <w:szCs w:val="26"/>
        </w:rPr>
      </w:pPr>
      <w:bookmarkStart w:id="4" w:name="_Hlk123641355"/>
      <w:r w:rsidRPr="00451823">
        <w:rPr>
          <w:rFonts w:ascii="Arial" w:hAnsi="Arial" w:cs="Arial"/>
          <w:b/>
          <w:bCs/>
          <w:color w:val="0070C0"/>
          <w:sz w:val="26"/>
          <w:szCs w:val="26"/>
        </w:rPr>
        <w:t xml:space="preserve">Television, Telephone and </w:t>
      </w:r>
      <w:r w:rsidR="00C916F2">
        <w:rPr>
          <w:rFonts w:ascii="Arial" w:hAnsi="Arial" w:cs="Arial"/>
          <w:b/>
          <w:bCs/>
          <w:color w:val="0070C0"/>
          <w:sz w:val="26"/>
          <w:szCs w:val="26"/>
        </w:rPr>
        <w:t>Internet</w:t>
      </w:r>
      <w:r w:rsidRPr="00451823">
        <w:rPr>
          <w:rFonts w:ascii="Arial" w:hAnsi="Arial" w:cs="Arial"/>
          <w:b/>
          <w:bCs/>
          <w:color w:val="0070C0"/>
          <w:sz w:val="26"/>
          <w:szCs w:val="26"/>
        </w:rPr>
        <w:t xml:space="preserve"> Service</w:t>
      </w:r>
    </w:p>
    <w:p w14:paraId="13C0AEDA" w14:textId="77777777" w:rsidR="00E2480B" w:rsidRPr="009B2F49" w:rsidRDefault="00E2480B" w:rsidP="00E2480B">
      <w:pPr>
        <w:jc w:val="both"/>
        <w:rPr>
          <w:rFonts w:ascii="Arial" w:eastAsia="Times New Roman" w:hAnsi="Arial" w:cs="Arial"/>
          <w:sz w:val="26"/>
          <w:szCs w:val="26"/>
        </w:rPr>
      </w:pPr>
      <w:r w:rsidRPr="009B2F49">
        <w:rPr>
          <w:rFonts w:ascii="Arial" w:eastAsia="Times New Roman" w:hAnsi="Arial" w:cs="Arial"/>
          <w:sz w:val="26"/>
          <w:szCs w:val="26"/>
        </w:rPr>
        <w:t xml:space="preserve">We encourage you to use headphones so you can watch TV without disturbing others. Basic cable TV services are available in your room for a monthly fee. We will bill you directly. </w:t>
      </w:r>
    </w:p>
    <w:p w14:paraId="304AB6E7" w14:textId="77777777" w:rsidR="002C04B4" w:rsidRPr="009B2F49" w:rsidRDefault="002C04B4" w:rsidP="002C04B4">
      <w:pPr>
        <w:jc w:val="both"/>
        <w:rPr>
          <w:rFonts w:ascii="Arial" w:eastAsia="Times New Roman" w:hAnsi="Arial" w:cs="Arial"/>
          <w:sz w:val="26"/>
          <w:szCs w:val="26"/>
        </w:rPr>
      </w:pPr>
    </w:p>
    <w:p w14:paraId="1A4E74FF" w14:textId="057D8F5C" w:rsidR="002C6438" w:rsidRPr="009B2F49" w:rsidRDefault="00E2480B" w:rsidP="002C6438">
      <w:pPr>
        <w:jc w:val="both"/>
        <w:rPr>
          <w:rFonts w:ascii="Arial" w:eastAsia="Times New Roman" w:hAnsi="Arial" w:cs="Arial"/>
          <w:sz w:val="26"/>
          <w:szCs w:val="26"/>
        </w:rPr>
      </w:pPr>
      <w:r w:rsidRPr="009B2F49">
        <w:rPr>
          <w:rFonts w:ascii="Arial" w:eastAsia="Times New Roman" w:hAnsi="Arial" w:cs="Arial"/>
          <w:sz w:val="26"/>
          <w:szCs w:val="26"/>
        </w:rPr>
        <w:t xml:space="preserve">There are </w:t>
      </w:r>
      <w:r w:rsidR="002C6438" w:rsidRPr="009B2F49">
        <w:rPr>
          <w:rFonts w:ascii="Arial" w:eastAsia="Times New Roman" w:hAnsi="Arial" w:cs="Arial"/>
          <w:sz w:val="26"/>
          <w:szCs w:val="26"/>
        </w:rPr>
        <w:t>television</w:t>
      </w:r>
      <w:r w:rsidRPr="009B2F49">
        <w:rPr>
          <w:rFonts w:ascii="Arial" w:eastAsia="Times New Roman" w:hAnsi="Arial" w:cs="Arial"/>
          <w:sz w:val="26"/>
          <w:szCs w:val="26"/>
        </w:rPr>
        <w:t>s located throughout the Home f</w:t>
      </w:r>
      <w:r w:rsidR="002C6438" w:rsidRPr="009B2F49">
        <w:rPr>
          <w:rFonts w:ascii="Arial" w:eastAsia="Times New Roman" w:hAnsi="Arial" w:cs="Arial"/>
          <w:sz w:val="26"/>
          <w:szCs w:val="26"/>
        </w:rPr>
        <w:t xml:space="preserve">or you to watch. </w:t>
      </w:r>
    </w:p>
    <w:p w14:paraId="4BC9F572" w14:textId="77777777" w:rsidR="00455B5F" w:rsidRPr="009B2F49" w:rsidRDefault="00455B5F" w:rsidP="00DA4C3D">
      <w:pPr>
        <w:rPr>
          <w:rFonts w:ascii="Arial" w:eastAsia="Times New Roman" w:hAnsi="Arial" w:cs="Arial"/>
          <w:sz w:val="26"/>
          <w:szCs w:val="26"/>
        </w:rPr>
      </w:pPr>
    </w:p>
    <w:bookmarkEnd w:id="4"/>
    <w:p w14:paraId="5CACADBE" w14:textId="77777777" w:rsidR="00E2480B" w:rsidRPr="009B2F49" w:rsidRDefault="00E2480B" w:rsidP="00E2480B">
      <w:pPr>
        <w:jc w:val="both"/>
        <w:rPr>
          <w:rFonts w:ascii="Arial" w:eastAsia="Times New Roman" w:hAnsi="Arial" w:cs="Arial"/>
          <w:sz w:val="26"/>
          <w:szCs w:val="26"/>
        </w:rPr>
      </w:pPr>
      <w:r w:rsidRPr="009B2F49">
        <w:rPr>
          <w:rFonts w:ascii="Arial" w:eastAsia="Times New Roman" w:hAnsi="Arial" w:cs="Arial"/>
          <w:sz w:val="26"/>
          <w:szCs w:val="26"/>
        </w:rPr>
        <w:t>There is a public telephone (pay phone) available in the front lobby, and all residents’ rooms are wired for private telephone service, at an additional cost. During your admission, you will be asked if you would like a telephone in your room and given instructions on how to arrange this.</w:t>
      </w:r>
    </w:p>
    <w:p w14:paraId="67922CAF" w14:textId="77777777" w:rsidR="00E2480B" w:rsidRPr="009B2F49" w:rsidRDefault="00E2480B" w:rsidP="00E2480B">
      <w:pPr>
        <w:jc w:val="both"/>
        <w:rPr>
          <w:rFonts w:ascii="Arial" w:eastAsia="Times New Roman" w:hAnsi="Arial" w:cs="Arial"/>
          <w:sz w:val="26"/>
          <w:szCs w:val="26"/>
        </w:rPr>
      </w:pPr>
    </w:p>
    <w:p w14:paraId="6DC92D88" w14:textId="4FC5CA9B" w:rsidR="00E2480B" w:rsidRPr="009B2F49" w:rsidRDefault="00E2480B" w:rsidP="00E2480B">
      <w:pPr>
        <w:jc w:val="both"/>
        <w:rPr>
          <w:rFonts w:ascii="Arial" w:eastAsia="Times New Roman" w:hAnsi="Arial" w:cs="Arial"/>
          <w:sz w:val="26"/>
          <w:szCs w:val="26"/>
        </w:rPr>
      </w:pPr>
      <w:r w:rsidRPr="009B2F49">
        <w:rPr>
          <w:rFonts w:ascii="Arial" w:eastAsia="Times New Roman" w:hAnsi="Arial" w:cs="Arial"/>
          <w:sz w:val="26"/>
          <w:szCs w:val="26"/>
        </w:rPr>
        <w:t>Please note that you will be responsible for paying any telephone and cable hook-up charges if you request to move rooms.</w:t>
      </w:r>
    </w:p>
    <w:p w14:paraId="59E4B330" w14:textId="77777777" w:rsidR="00E2480B" w:rsidRPr="009B2F49" w:rsidRDefault="00E2480B" w:rsidP="00E2480B">
      <w:pPr>
        <w:rPr>
          <w:rFonts w:ascii="Arial" w:eastAsia="Times New Roman" w:hAnsi="Arial" w:cs="Arial"/>
          <w:sz w:val="26"/>
          <w:szCs w:val="26"/>
        </w:rPr>
      </w:pPr>
    </w:p>
    <w:p w14:paraId="35BB3126" w14:textId="77777777" w:rsidR="00E2480B" w:rsidRPr="009B2F49" w:rsidRDefault="00E2480B" w:rsidP="00E2480B">
      <w:pPr>
        <w:jc w:val="both"/>
        <w:rPr>
          <w:rFonts w:ascii="Arial" w:eastAsia="Times New Roman" w:hAnsi="Arial" w:cs="Arial"/>
          <w:sz w:val="26"/>
          <w:szCs w:val="26"/>
        </w:rPr>
      </w:pPr>
      <w:r w:rsidRPr="009B2F49">
        <w:rPr>
          <w:rFonts w:ascii="Arial" w:eastAsia="Times New Roman" w:hAnsi="Arial" w:cs="Arial"/>
          <w:sz w:val="26"/>
          <w:szCs w:val="26"/>
        </w:rPr>
        <w:t>You may also have a small computer or laptop in your room. You are responsible for arranging Internet service and payment of fees.</w:t>
      </w:r>
    </w:p>
    <w:p w14:paraId="6B21565D" w14:textId="42C13900" w:rsidR="009B43C6" w:rsidRPr="009B2F49" w:rsidRDefault="009B43C6" w:rsidP="00DA4C3D">
      <w:pPr>
        <w:rPr>
          <w:rFonts w:ascii="Arial" w:eastAsia="Times New Roman" w:hAnsi="Arial" w:cs="Arial"/>
          <w:sz w:val="26"/>
          <w:szCs w:val="26"/>
        </w:rPr>
      </w:pPr>
    </w:p>
    <w:p w14:paraId="6049FB0A" w14:textId="49C03073" w:rsidR="00BC71F4" w:rsidRPr="009568F4" w:rsidRDefault="00BC71F4" w:rsidP="00DA4C3D">
      <w:pPr>
        <w:rPr>
          <w:rFonts w:ascii="Arial" w:hAnsi="Arial" w:cs="Arial"/>
          <w:b/>
          <w:bCs/>
          <w:sz w:val="26"/>
          <w:szCs w:val="26"/>
        </w:rPr>
      </w:pPr>
    </w:p>
    <w:p w14:paraId="68E90C14" w14:textId="7B7C504B" w:rsidR="00DA4C3D" w:rsidRPr="00451823" w:rsidRDefault="00455B5F" w:rsidP="00DA4C3D">
      <w:pPr>
        <w:rPr>
          <w:rFonts w:ascii="Arial" w:hAnsi="Arial" w:cs="Arial"/>
          <w:b/>
          <w:bCs/>
          <w:color w:val="0070C0"/>
          <w:sz w:val="26"/>
          <w:szCs w:val="26"/>
        </w:rPr>
      </w:pPr>
      <w:r w:rsidRPr="00451823">
        <w:rPr>
          <w:rFonts w:ascii="Arial" w:hAnsi="Arial" w:cs="Arial"/>
          <w:b/>
          <w:bCs/>
          <w:color w:val="0070C0"/>
          <w:sz w:val="26"/>
          <w:szCs w:val="26"/>
        </w:rPr>
        <w:t>Meals</w:t>
      </w:r>
    </w:p>
    <w:p w14:paraId="37196502" w14:textId="0235D898" w:rsidR="00DA4C3D" w:rsidRPr="00451823" w:rsidRDefault="005A110F" w:rsidP="00455B5F">
      <w:pPr>
        <w:jc w:val="both"/>
        <w:rPr>
          <w:rFonts w:ascii="Arial" w:hAnsi="Arial" w:cs="Arial"/>
          <w:sz w:val="26"/>
          <w:szCs w:val="26"/>
        </w:rPr>
      </w:pPr>
      <w:r w:rsidRPr="00451823">
        <w:rPr>
          <w:rFonts w:ascii="Arial" w:hAnsi="Arial" w:cs="Arial"/>
          <w:sz w:val="26"/>
          <w:szCs w:val="26"/>
        </w:rPr>
        <w:t xml:space="preserve">Your meals are served in the dining room, and you have a choice of entrees at each meal. Daily menus are posted, alternate choices </w:t>
      </w:r>
      <w:r>
        <w:rPr>
          <w:rFonts w:ascii="Arial" w:hAnsi="Arial" w:cs="Arial"/>
          <w:sz w:val="26"/>
          <w:szCs w:val="26"/>
        </w:rPr>
        <w:t xml:space="preserve">and interventions </w:t>
      </w:r>
      <w:r w:rsidRPr="00451823">
        <w:rPr>
          <w:rFonts w:ascii="Arial" w:hAnsi="Arial" w:cs="Arial"/>
          <w:sz w:val="26"/>
          <w:szCs w:val="26"/>
        </w:rPr>
        <w:t>are available</w:t>
      </w:r>
      <w:r>
        <w:rPr>
          <w:rFonts w:ascii="Arial" w:hAnsi="Arial" w:cs="Arial"/>
          <w:sz w:val="26"/>
          <w:szCs w:val="26"/>
        </w:rPr>
        <w:t xml:space="preserve">.  </w:t>
      </w:r>
      <w:r w:rsidR="00DA4C3D" w:rsidRPr="00451823">
        <w:rPr>
          <w:rFonts w:ascii="Arial" w:hAnsi="Arial" w:cs="Arial"/>
          <w:sz w:val="26"/>
          <w:szCs w:val="26"/>
        </w:rPr>
        <w:t xml:space="preserve">The Registered Dietitian </w:t>
      </w:r>
      <w:r w:rsidR="003233C3" w:rsidRPr="00451823">
        <w:rPr>
          <w:rFonts w:ascii="Arial" w:hAnsi="Arial" w:cs="Arial"/>
          <w:sz w:val="26"/>
          <w:szCs w:val="26"/>
        </w:rPr>
        <w:t xml:space="preserve">or Food Service Supervisor </w:t>
      </w:r>
      <w:r w:rsidR="00DA4C3D" w:rsidRPr="00451823">
        <w:rPr>
          <w:rFonts w:ascii="Arial" w:hAnsi="Arial" w:cs="Arial"/>
          <w:sz w:val="26"/>
          <w:szCs w:val="26"/>
        </w:rPr>
        <w:t xml:space="preserve">is available to discuss any special needs or concerns </w:t>
      </w:r>
      <w:r w:rsidR="00DA4C3D" w:rsidRPr="00451823">
        <w:rPr>
          <w:rFonts w:ascii="Arial" w:hAnsi="Arial" w:cs="Arial"/>
          <w:sz w:val="26"/>
          <w:szCs w:val="26"/>
        </w:rPr>
        <w:lastRenderedPageBreak/>
        <w:t xml:space="preserve">you may have. Refreshments and snacks are offered three times per day and are also available upon request or in the refreshment areas in each Home </w:t>
      </w:r>
      <w:r w:rsidR="00BC71F4">
        <w:rPr>
          <w:rFonts w:ascii="Arial" w:hAnsi="Arial" w:cs="Arial"/>
          <w:sz w:val="26"/>
          <w:szCs w:val="26"/>
        </w:rPr>
        <w:t>A</w:t>
      </w:r>
      <w:r w:rsidR="00DA4C3D" w:rsidRPr="00451823">
        <w:rPr>
          <w:rFonts w:ascii="Arial" w:hAnsi="Arial" w:cs="Arial"/>
          <w:sz w:val="26"/>
          <w:szCs w:val="26"/>
        </w:rPr>
        <w:t>rea.</w:t>
      </w:r>
    </w:p>
    <w:p w14:paraId="4F7FA28A" w14:textId="77777777" w:rsidR="001C558D" w:rsidRPr="00451823" w:rsidRDefault="001C558D" w:rsidP="00455B5F">
      <w:pPr>
        <w:jc w:val="both"/>
        <w:rPr>
          <w:rFonts w:ascii="Arial" w:hAnsi="Arial" w:cs="Arial"/>
          <w:sz w:val="26"/>
          <w:szCs w:val="26"/>
        </w:rPr>
      </w:pPr>
    </w:p>
    <w:p w14:paraId="15D0F341" w14:textId="34F4D5D2" w:rsidR="00DA4C3D" w:rsidRPr="00451823" w:rsidRDefault="00DA4C3D" w:rsidP="00455B5F">
      <w:pPr>
        <w:jc w:val="both"/>
        <w:rPr>
          <w:rFonts w:ascii="Arial" w:hAnsi="Arial" w:cs="Arial"/>
          <w:sz w:val="26"/>
          <w:szCs w:val="26"/>
        </w:rPr>
      </w:pPr>
      <w:r w:rsidRPr="002C04B4">
        <w:rPr>
          <w:rFonts w:ascii="Arial" w:hAnsi="Arial" w:cs="Arial"/>
          <w:sz w:val="26"/>
          <w:szCs w:val="26"/>
        </w:rPr>
        <w:t>Your family is welcome to join you for meals. We can provide you with information on the procedures and costs for visitors’ meals</w:t>
      </w:r>
      <w:r w:rsidR="001C558D" w:rsidRPr="002C04B4">
        <w:rPr>
          <w:rFonts w:ascii="Arial" w:hAnsi="Arial" w:cs="Arial"/>
          <w:sz w:val="26"/>
          <w:szCs w:val="26"/>
        </w:rPr>
        <w:t>.</w:t>
      </w:r>
    </w:p>
    <w:p w14:paraId="2FBBA950" w14:textId="4D5B3B9A" w:rsidR="003233C3" w:rsidRPr="00451823" w:rsidRDefault="003233C3" w:rsidP="00455B5F">
      <w:pPr>
        <w:jc w:val="both"/>
        <w:rPr>
          <w:rFonts w:ascii="Arial" w:hAnsi="Arial" w:cs="Arial"/>
          <w:sz w:val="26"/>
          <w:szCs w:val="26"/>
        </w:rPr>
      </w:pPr>
    </w:p>
    <w:p w14:paraId="15AC4165" w14:textId="3742C59A" w:rsidR="00BC71F4" w:rsidRPr="008D6824" w:rsidRDefault="00BC71F4" w:rsidP="002C04B4">
      <w:pPr>
        <w:jc w:val="both"/>
        <w:rPr>
          <w:rFonts w:ascii="Arial" w:hAnsi="Arial" w:cs="Arial"/>
          <w:sz w:val="26"/>
          <w:szCs w:val="26"/>
        </w:rPr>
      </w:pPr>
      <w:r w:rsidRPr="008D6824">
        <w:rPr>
          <w:rFonts w:ascii="Arial" w:hAnsi="Arial" w:cs="Arial"/>
          <w:sz w:val="26"/>
          <w:szCs w:val="26"/>
        </w:rPr>
        <w:t xml:space="preserve">The Food Services </w:t>
      </w:r>
      <w:r w:rsidR="00CB1688">
        <w:rPr>
          <w:rFonts w:ascii="Arial" w:hAnsi="Arial" w:cs="Arial"/>
          <w:sz w:val="26"/>
          <w:szCs w:val="26"/>
        </w:rPr>
        <w:t>Section</w:t>
      </w:r>
      <w:r w:rsidRPr="008D6824">
        <w:rPr>
          <w:rFonts w:ascii="Arial" w:hAnsi="Arial" w:cs="Arial"/>
          <w:sz w:val="26"/>
          <w:szCs w:val="26"/>
        </w:rPr>
        <w:t xml:space="preserve"> at Pioneer Manor operates the Bistro for residents, visitors and employees from 0930 to 1315 hours daily. Hot meals are served, and salads are prepared fresh daily.</w:t>
      </w:r>
    </w:p>
    <w:p w14:paraId="00E1AFF9" w14:textId="3855A7BB" w:rsidR="002C04B4" w:rsidRPr="00451823" w:rsidRDefault="002C04B4" w:rsidP="002C04B4">
      <w:pPr>
        <w:jc w:val="both"/>
        <w:rPr>
          <w:rFonts w:ascii="Arial" w:hAnsi="Arial" w:cs="Arial"/>
          <w:sz w:val="26"/>
          <w:szCs w:val="26"/>
        </w:rPr>
      </w:pPr>
      <w:r w:rsidRPr="00451823">
        <w:rPr>
          <w:rFonts w:ascii="Arial" w:hAnsi="Arial" w:cs="Arial"/>
          <w:sz w:val="26"/>
          <w:szCs w:val="26"/>
        </w:rPr>
        <w:t>From time to time, we host special meal events. Please watch the bulletin board for announcements of when these will occur.</w:t>
      </w:r>
    </w:p>
    <w:p w14:paraId="24E48587" w14:textId="297DF21D" w:rsidR="002C04B4" w:rsidRDefault="002C04B4" w:rsidP="00BC71F4">
      <w:pPr>
        <w:rPr>
          <w:rFonts w:ascii="Arial" w:hAnsi="Arial" w:cs="Arial"/>
          <w:b/>
          <w:bCs/>
          <w:sz w:val="26"/>
          <w:szCs w:val="26"/>
        </w:rPr>
      </w:pPr>
    </w:p>
    <w:p w14:paraId="5FBE121B" w14:textId="77777777" w:rsidR="00CB1688" w:rsidRDefault="00CB1688" w:rsidP="00BC71F4">
      <w:pPr>
        <w:rPr>
          <w:rFonts w:ascii="Arial" w:hAnsi="Arial" w:cs="Arial"/>
          <w:b/>
          <w:bCs/>
          <w:sz w:val="26"/>
          <w:szCs w:val="26"/>
        </w:rPr>
      </w:pPr>
    </w:p>
    <w:p w14:paraId="40D442FF" w14:textId="512D1D25" w:rsidR="0072405B" w:rsidRPr="002C04B4" w:rsidRDefault="0072405B" w:rsidP="0072405B">
      <w:pPr>
        <w:rPr>
          <w:rFonts w:ascii="Arial" w:hAnsi="Arial" w:cs="Arial"/>
          <w:b/>
          <w:bCs/>
          <w:color w:val="0070C0"/>
          <w:sz w:val="26"/>
          <w:szCs w:val="26"/>
        </w:rPr>
      </w:pPr>
      <w:r w:rsidRPr="002C04B4">
        <w:rPr>
          <w:rFonts w:ascii="Arial" w:hAnsi="Arial" w:cs="Arial"/>
          <w:b/>
          <w:bCs/>
          <w:color w:val="0070C0"/>
          <w:sz w:val="26"/>
          <w:szCs w:val="26"/>
        </w:rPr>
        <w:t>Private</w:t>
      </w:r>
      <w:r w:rsidR="002C6438">
        <w:rPr>
          <w:rFonts w:ascii="Arial" w:hAnsi="Arial" w:cs="Arial"/>
          <w:b/>
          <w:bCs/>
          <w:color w:val="0070C0"/>
          <w:sz w:val="26"/>
          <w:szCs w:val="26"/>
        </w:rPr>
        <w:t xml:space="preserve"> Resident/</w:t>
      </w:r>
      <w:r w:rsidRPr="002C04B4">
        <w:rPr>
          <w:rFonts w:ascii="Arial" w:hAnsi="Arial" w:cs="Arial"/>
          <w:b/>
          <w:bCs/>
          <w:color w:val="0070C0"/>
          <w:sz w:val="26"/>
          <w:szCs w:val="26"/>
        </w:rPr>
        <w:t xml:space="preserve">Family </w:t>
      </w:r>
      <w:r w:rsidR="002C6438">
        <w:rPr>
          <w:rFonts w:ascii="Arial" w:hAnsi="Arial" w:cs="Arial"/>
          <w:b/>
          <w:bCs/>
          <w:color w:val="0070C0"/>
          <w:sz w:val="26"/>
          <w:szCs w:val="26"/>
        </w:rPr>
        <w:t xml:space="preserve">Gatherings </w:t>
      </w:r>
      <w:r w:rsidRPr="002C04B4">
        <w:rPr>
          <w:rFonts w:ascii="Arial" w:hAnsi="Arial" w:cs="Arial"/>
          <w:b/>
          <w:bCs/>
          <w:color w:val="0070C0"/>
          <w:sz w:val="26"/>
          <w:szCs w:val="26"/>
        </w:rPr>
        <w:t>and Catering</w:t>
      </w:r>
    </w:p>
    <w:p w14:paraId="53F06A24" w14:textId="15DA6FEC" w:rsidR="0072405B" w:rsidRDefault="002C6438" w:rsidP="004A0810">
      <w:pPr>
        <w:jc w:val="both"/>
        <w:rPr>
          <w:rFonts w:ascii="Arial" w:hAnsi="Arial" w:cs="Arial"/>
          <w:sz w:val="26"/>
          <w:szCs w:val="26"/>
        </w:rPr>
      </w:pPr>
      <w:r>
        <w:rPr>
          <w:rFonts w:ascii="Arial" w:hAnsi="Arial" w:cs="Arial"/>
          <w:sz w:val="26"/>
          <w:szCs w:val="26"/>
        </w:rPr>
        <w:t xml:space="preserve">A number of </w:t>
      </w:r>
      <w:r w:rsidR="0072405B" w:rsidRPr="00BC71F4">
        <w:rPr>
          <w:rFonts w:ascii="Arial" w:hAnsi="Arial" w:cs="Arial"/>
          <w:sz w:val="26"/>
          <w:szCs w:val="26"/>
        </w:rPr>
        <w:t>private dining room</w:t>
      </w:r>
      <w:r>
        <w:rPr>
          <w:rFonts w:ascii="Arial" w:hAnsi="Arial" w:cs="Arial"/>
          <w:sz w:val="26"/>
          <w:szCs w:val="26"/>
        </w:rPr>
        <w:t>s</w:t>
      </w:r>
      <w:r w:rsidR="0072405B" w:rsidRPr="00BC71F4">
        <w:rPr>
          <w:rFonts w:ascii="Arial" w:hAnsi="Arial" w:cs="Arial"/>
          <w:sz w:val="26"/>
          <w:szCs w:val="26"/>
        </w:rPr>
        <w:t xml:space="preserve"> and </w:t>
      </w:r>
      <w:r>
        <w:rPr>
          <w:rFonts w:ascii="Arial" w:hAnsi="Arial" w:cs="Arial"/>
          <w:sz w:val="26"/>
          <w:szCs w:val="26"/>
        </w:rPr>
        <w:t>p</w:t>
      </w:r>
      <w:r w:rsidRPr="00BC71F4">
        <w:rPr>
          <w:rFonts w:ascii="Arial" w:hAnsi="Arial" w:cs="Arial"/>
          <w:sz w:val="26"/>
          <w:szCs w:val="26"/>
        </w:rPr>
        <w:t>arlors</w:t>
      </w:r>
      <w:r w:rsidR="0072405B" w:rsidRPr="00BC71F4">
        <w:rPr>
          <w:rFonts w:ascii="Arial" w:hAnsi="Arial" w:cs="Arial"/>
          <w:sz w:val="26"/>
          <w:szCs w:val="26"/>
        </w:rPr>
        <w:t xml:space="preserve"> are available to </w:t>
      </w:r>
      <w:r w:rsidR="0072405B">
        <w:rPr>
          <w:rFonts w:ascii="Arial" w:hAnsi="Arial" w:cs="Arial"/>
          <w:sz w:val="26"/>
          <w:szCs w:val="26"/>
        </w:rPr>
        <w:t xml:space="preserve">you and your </w:t>
      </w:r>
      <w:r w:rsidR="0072405B" w:rsidRPr="00BC71F4">
        <w:rPr>
          <w:rFonts w:ascii="Arial" w:hAnsi="Arial" w:cs="Arial"/>
          <w:sz w:val="26"/>
          <w:szCs w:val="26"/>
        </w:rPr>
        <w:t>family members for special occasions such as birthdays and anniversaries.</w:t>
      </w:r>
      <w:r w:rsidR="0072405B">
        <w:rPr>
          <w:rFonts w:ascii="Arial" w:hAnsi="Arial" w:cs="Arial"/>
          <w:sz w:val="26"/>
          <w:szCs w:val="26"/>
        </w:rPr>
        <w:t xml:space="preserve">  In addition, </w:t>
      </w:r>
      <w:r w:rsidR="004A0810">
        <w:rPr>
          <w:rFonts w:ascii="Arial" w:hAnsi="Arial" w:cs="Arial"/>
          <w:sz w:val="26"/>
          <w:szCs w:val="26"/>
        </w:rPr>
        <w:t xml:space="preserve">for larger group events </w:t>
      </w:r>
      <w:r w:rsidR="0072405B">
        <w:rPr>
          <w:rFonts w:ascii="Arial" w:hAnsi="Arial" w:cs="Arial"/>
          <w:sz w:val="26"/>
          <w:szCs w:val="26"/>
        </w:rPr>
        <w:t>c</w:t>
      </w:r>
      <w:r w:rsidR="0072405B" w:rsidRPr="00BC71F4">
        <w:rPr>
          <w:rFonts w:ascii="Arial" w:hAnsi="Arial" w:cs="Arial"/>
          <w:sz w:val="26"/>
          <w:szCs w:val="26"/>
        </w:rPr>
        <w:t>atering services are also available</w:t>
      </w:r>
      <w:r w:rsidR="004A0810">
        <w:rPr>
          <w:rFonts w:ascii="Arial" w:hAnsi="Arial" w:cs="Arial"/>
          <w:sz w:val="26"/>
          <w:szCs w:val="26"/>
        </w:rPr>
        <w:t>.</w:t>
      </w:r>
    </w:p>
    <w:p w14:paraId="78046F39" w14:textId="77777777" w:rsidR="004A0810" w:rsidRPr="0072405B" w:rsidRDefault="004A0810" w:rsidP="004A0810">
      <w:pPr>
        <w:jc w:val="both"/>
        <w:rPr>
          <w:rFonts w:ascii="Arial" w:hAnsi="Arial" w:cs="Arial"/>
          <w:sz w:val="26"/>
          <w:szCs w:val="26"/>
        </w:rPr>
      </w:pPr>
    </w:p>
    <w:p w14:paraId="25E69C8F" w14:textId="77777777" w:rsidR="0072405B" w:rsidRPr="0072405B" w:rsidRDefault="0072405B" w:rsidP="00117CD8">
      <w:pPr>
        <w:rPr>
          <w:rFonts w:ascii="Arial" w:hAnsi="Arial" w:cs="Arial"/>
          <w:sz w:val="26"/>
          <w:szCs w:val="26"/>
        </w:rPr>
      </w:pPr>
    </w:p>
    <w:p w14:paraId="53DEAABE" w14:textId="129A0BD7" w:rsidR="00117CD8" w:rsidRPr="00117CD8" w:rsidRDefault="00117CD8" w:rsidP="00117CD8">
      <w:pPr>
        <w:rPr>
          <w:rFonts w:ascii="Arial" w:hAnsi="Arial" w:cs="Arial"/>
          <w:b/>
          <w:bCs/>
          <w:color w:val="0070C0"/>
          <w:sz w:val="26"/>
          <w:szCs w:val="26"/>
        </w:rPr>
      </w:pPr>
      <w:r w:rsidRPr="00117CD8">
        <w:rPr>
          <w:rFonts w:ascii="Arial" w:hAnsi="Arial" w:cs="Arial"/>
          <w:b/>
          <w:bCs/>
          <w:color w:val="0070C0"/>
          <w:sz w:val="26"/>
          <w:szCs w:val="26"/>
        </w:rPr>
        <w:t xml:space="preserve">Bringing Food </w:t>
      </w:r>
      <w:r w:rsidR="00C916F2">
        <w:rPr>
          <w:rFonts w:ascii="Arial" w:hAnsi="Arial" w:cs="Arial"/>
          <w:b/>
          <w:bCs/>
          <w:color w:val="0070C0"/>
          <w:sz w:val="26"/>
          <w:szCs w:val="26"/>
        </w:rPr>
        <w:t>i</w:t>
      </w:r>
      <w:r w:rsidRPr="00117CD8">
        <w:rPr>
          <w:rFonts w:ascii="Arial" w:hAnsi="Arial" w:cs="Arial"/>
          <w:b/>
          <w:bCs/>
          <w:color w:val="0070C0"/>
          <w:sz w:val="26"/>
          <w:szCs w:val="26"/>
        </w:rPr>
        <w:t xml:space="preserve">nto </w:t>
      </w:r>
      <w:r w:rsidR="00CB1688" w:rsidRPr="00117CD8">
        <w:rPr>
          <w:rFonts w:ascii="Arial" w:hAnsi="Arial" w:cs="Arial"/>
          <w:b/>
          <w:bCs/>
          <w:color w:val="0070C0"/>
          <w:sz w:val="26"/>
          <w:szCs w:val="26"/>
        </w:rPr>
        <w:t>the</w:t>
      </w:r>
      <w:r w:rsidRPr="00117CD8">
        <w:rPr>
          <w:rFonts w:ascii="Arial" w:hAnsi="Arial" w:cs="Arial"/>
          <w:b/>
          <w:bCs/>
          <w:color w:val="0070C0"/>
          <w:sz w:val="26"/>
          <w:szCs w:val="26"/>
        </w:rPr>
        <w:t xml:space="preserve"> Home</w:t>
      </w:r>
    </w:p>
    <w:p w14:paraId="20492772" w14:textId="77777777" w:rsidR="00117CD8" w:rsidRPr="00CE4BA0" w:rsidRDefault="00117CD8" w:rsidP="00117CD8">
      <w:pPr>
        <w:jc w:val="both"/>
        <w:rPr>
          <w:rFonts w:ascii="Arial" w:hAnsi="Arial" w:cs="Arial"/>
          <w:sz w:val="26"/>
          <w:szCs w:val="26"/>
        </w:rPr>
      </w:pPr>
      <w:r w:rsidRPr="00CE4BA0">
        <w:rPr>
          <w:rFonts w:ascii="Arial" w:hAnsi="Arial" w:cs="Arial"/>
          <w:sz w:val="26"/>
          <w:szCs w:val="26"/>
        </w:rPr>
        <w:t xml:space="preserve">Food and beverages are carefully handled in </w:t>
      </w:r>
      <w:r>
        <w:rPr>
          <w:rFonts w:ascii="Arial" w:hAnsi="Arial" w:cs="Arial"/>
          <w:sz w:val="26"/>
          <w:szCs w:val="26"/>
        </w:rPr>
        <w:t>Pioneer Manor</w:t>
      </w:r>
      <w:r w:rsidRPr="00CE4BA0">
        <w:rPr>
          <w:rFonts w:ascii="Arial" w:hAnsi="Arial" w:cs="Arial"/>
          <w:sz w:val="26"/>
          <w:szCs w:val="26"/>
        </w:rPr>
        <w:t xml:space="preserve"> to prevent any possible foodborne illness or contamination.</w:t>
      </w:r>
    </w:p>
    <w:p w14:paraId="5160DA01" w14:textId="77777777" w:rsidR="00117CD8" w:rsidRDefault="00117CD8" w:rsidP="00117CD8">
      <w:pPr>
        <w:jc w:val="both"/>
        <w:rPr>
          <w:rFonts w:ascii="Arial" w:hAnsi="Arial" w:cs="Arial"/>
          <w:sz w:val="26"/>
          <w:szCs w:val="26"/>
        </w:rPr>
      </w:pPr>
    </w:p>
    <w:p w14:paraId="317B13E3" w14:textId="535DD27D" w:rsidR="00117CD8" w:rsidRPr="00CE4BA0" w:rsidRDefault="00117CD8" w:rsidP="00117CD8">
      <w:pPr>
        <w:jc w:val="both"/>
        <w:rPr>
          <w:rFonts w:ascii="Arial" w:hAnsi="Arial" w:cs="Arial"/>
          <w:sz w:val="26"/>
          <w:szCs w:val="26"/>
        </w:rPr>
      </w:pPr>
      <w:r w:rsidRPr="00CE4BA0">
        <w:rPr>
          <w:rFonts w:ascii="Arial" w:hAnsi="Arial" w:cs="Arial"/>
          <w:sz w:val="26"/>
          <w:szCs w:val="26"/>
        </w:rPr>
        <w:t>Families wishing to bring in meals and snacks from outside sources are responsible for the serving and storing of these personal food items.</w:t>
      </w:r>
    </w:p>
    <w:p w14:paraId="693521C6" w14:textId="77777777" w:rsidR="00117CD8" w:rsidRDefault="00117CD8" w:rsidP="00117CD8">
      <w:pPr>
        <w:jc w:val="both"/>
        <w:rPr>
          <w:rFonts w:ascii="Arial" w:hAnsi="Arial" w:cs="Arial"/>
          <w:sz w:val="26"/>
          <w:szCs w:val="26"/>
        </w:rPr>
      </w:pPr>
    </w:p>
    <w:p w14:paraId="59B6AC47" w14:textId="0B9834FA" w:rsidR="00117CD8" w:rsidRPr="00CE4BA0" w:rsidRDefault="00117CD8" w:rsidP="00117CD8">
      <w:pPr>
        <w:jc w:val="both"/>
        <w:rPr>
          <w:rFonts w:ascii="Arial" w:hAnsi="Arial" w:cs="Arial"/>
          <w:sz w:val="26"/>
          <w:szCs w:val="26"/>
        </w:rPr>
      </w:pPr>
      <w:r w:rsidRPr="00CE4BA0">
        <w:rPr>
          <w:rFonts w:ascii="Arial" w:hAnsi="Arial" w:cs="Arial"/>
          <w:sz w:val="26"/>
          <w:szCs w:val="26"/>
        </w:rPr>
        <w:t>Residents may have food allergies or medical restrictions. Please do not share outside food with other residents.</w:t>
      </w:r>
    </w:p>
    <w:p w14:paraId="03FA6732" w14:textId="365DA9A8" w:rsidR="00117CD8" w:rsidRDefault="00117CD8" w:rsidP="00BC71F4">
      <w:pPr>
        <w:rPr>
          <w:rFonts w:ascii="Arial" w:hAnsi="Arial" w:cs="Arial"/>
          <w:b/>
          <w:bCs/>
          <w:sz w:val="26"/>
          <w:szCs w:val="26"/>
        </w:rPr>
      </w:pPr>
    </w:p>
    <w:p w14:paraId="42426E1E" w14:textId="77777777" w:rsidR="00117CD8" w:rsidRPr="00854AEB" w:rsidRDefault="00117CD8" w:rsidP="00BC71F4">
      <w:pPr>
        <w:rPr>
          <w:rFonts w:ascii="Arial" w:hAnsi="Arial" w:cs="Arial"/>
          <w:b/>
          <w:bCs/>
          <w:sz w:val="26"/>
          <w:szCs w:val="26"/>
        </w:rPr>
      </w:pPr>
    </w:p>
    <w:p w14:paraId="7FBF4B01" w14:textId="07B8EBB3" w:rsidR="00117CD8" w:rsidRPr="00117CD8" w:rsidRDefault="00117CD8" w:rsidP="00117CD8">
      <w:pPr>
        <w:rPr>
          <w:rFonts w:ascii="Arial" w:hAnsi="Arial" w:cs="Arial"/>
          <w:b/>
          <w:bCs/>
          <w:color w:val="0070C0"/>
          <w:sz w:val="26"/>
          <w:szCs w:val="26"/>
        </w:rPr>
      </w:pPr>
      <w:r w:rsidRPr="00117CD8">
        <w:rPr>
          <w:rFonts w:ascii="Arial" w:hAnsi="Arial" w:cs="Arial"/>
          <w:b/>
          <w:bCs/>
          <w:color w:val="0070C0"/>
          <w:sz w:val="26"/>
          <w:szCs w:val="26"/>
        </w:rPr>
        <w:t xml:space="preserve">Services Provided Free </w:t>
      </w:r>
      <w:r w:rsidR="00CB1688">
        <w:rPr>
          <w:rFonts w:ascii="Arial" w:hAnsi="Arial" w:cs="Arial"/>
          <w:b/>
          <w:bCs/>
          <w:color w:val="0070C0"/>
          <w:sz w:val="26"/>
          <w:szCs w:val="26"/>
        </w:rPr>
        <w:t>o</w:t>
      </w:r>
      <w:r w:rsidRPr="00117CD8">
        <w:rPr>
          <w:rFonts w:ascii="Arial" w:hAnsi="Arial" w:cs="Arial"/>
          <w:b/>
          <w:bCs/>
          <w:color w:val="0070C0"/>
          <w:sz w:val="26"/>
          <w:szCs w:val="26"/>
        </w:rPr>
        <w:t>f Charge</w:t>
      </w:r>
    </w:p>
    <w:p w14:paraId="68AD70A7" w14:textId="43E976B0" w:rsidR="00117CD8" w:rsidRPr="00CE4BA0" w:rsidRDefault="00117CD8" w:rsidP="00117CD8">
      <w:pPr>
        <w:jc w:val="both"/>
        <w:rPr>
          <w:rFonts w:ascii="Arial" w:hAnsi="Arial" w:cs="Arial"/>
          <w:sz w:val="26"/>
          <w:szCs w:val="26"/>
        </w:rPr>
      </w:pPr>
      <w:r w:rsidRPr="00CE4BA0">
        <w:rPr>
          <w:rFonts w:ascii="Arial" w:hAnsi="Arial" w:cs="Arial"/>
          <w:sz w:val="26"/>
          <w:szCs w:val="26"/>
        </w:rPr>
        <w:t>Programs and services coordinated through the Home and provided free of charge include</w:t>
      </w:r>
      <w:r w:rsidR="00CB1688">
        <w:rPr>
          <w:rFonts w:ascii="Arial" w:hAnsi="Arial" w:cs="Arial"/>
          <w:sz w:val="26"/>
          <w:szCs w:val="26"/>
        </w:rPr>
        <w:t>:</w:t>
      </w:r>
    </w:p>
    <w:p w14:paraId="66DC7069" w14:textId="18C2D576" w:rsidR="00117CD8" w:rsidRPr="00117CD8" w:rsidRDefault="00117CD8" w:rsidP="00FE5EC0">
      <w:pPr>
        <w:pStyle w:val="ListParagraph"/>
        <w:numPr>
          <w:ilvl w:val="0"/>
          <w:numId w:val="21"/>
        </w:numPr>
        <w:jc w:val="both"/>
        <w:rPr>
          <w:rFonts w:ascii="Arial" w:hAnsi="Arial" w:cs="Arial"/>
          <w:sz w:val="26"/>
          <w:szCs w:val="26"/>
        </w:rPr>
      </w:pPr>
      <w:r w:rsidRPr="00117CD8">
        <w:rPr>
          <w:rFonts w:ascii="Arial" w:hAnsi="Arial" w:cs="Arial"/>
          <w:sz w:val="26"/>
          <w:szCs w:val="26"/>
        </w:rPr>
        <w:t xml:space="preserve">Prescription drugs and treatments listed in the Drug Benefit Formulary. </w:t>
      </w:r>
    </w:p>
    <w:p w14:paraId="31D14755" w14:textId="0583C8D1" w:rsidR="00117CD8" w:rsidRPr="00117CD8" w:rsidRDefault="00117CD8" w:rsidP="00FE5EC0">
      <w:pPr>
        <w:pStyle w:val="ListParagraph"/>
        <w:numPr>
          <w:ilvl w:val="0"/>
          <w:numId w:val="21"/>
        </w:numPr>
        <w:jc w:val="both"/>
        <w:rPr>
          <w:rFonts w:ascii="Arial" w:hAnsi="Arial" w:cs="Arial"/>
          <w:sz w:val="26"/>
          <w:szCs w:val="26"/>
        </w:rPr>
      </w:pPr>
      <w:r w:rsidRPr="00117CD8">
        <w:rPr>
          <w:rFonts w:ascii="Arial" w:hAnsi="Arial" w:cs="Arial"/>
          <w:sz w:val="26"/>
          <w:szCs w:val="26"/>
        </w:rPr>
        <w:t>Non-prescription drugs, medication and treatment products, and supplies obtained through Ontario Government Pharmaceutical and Medical Supply Service</w:t>
      </w:r>
      <w:r>
        <w:rPr>
          <w:rFonts w:ascii="Arial" w:hAnsi="Arial" w:cs="Arial"/>
          <w:sz w:val="26"/>
          <w:szCs w:val="26"/>
        </w:rPr>
        <w:t>.</w:t>
      </w:r>
    </w:p>
    <w:p w14:paraId="44AA63E4" w14:textId="2BBBAF34" w:rsidR="00117CD8" w:rsidRPr="00117CD8" w:rsidRDefault="00117CD8" w:rsidP="00FE5EC0">
      <w:pPr>
        <w:pStyle w:val="ListParagraph"/>
        <w:numPr>
          <w:ilvl w:val="0"/>
          <w:numId w:val="21"/>
        </w:numPr>
        <w:jc w:val="both"/>
        <w:rPr>
          <w:rFonts w:ascii="Arial" w:hAnsi="Arial" w:cs="Arial"/>
          <w:sz w:val="26"/>
          <w:szCs w:val="26"/>
        </w:rPr>
      </w:pPr>
      <w:r w:rsidRPr="00117CD8">
        <w:rPr>
          <w:rFonts w:ascii="Arial" w:hAnsi="Arial" w:cs="Arial"/>
          <w:sz w:val="26"/>
          <w:szCs w:val="26"/>
        </w:rPr>
        <w:t>Some special preparations or medical devices may be obtained from the Ontario Drug Benefit Program with special authorization</w:t>
      </w:r>
      <w:r>
        <w:rPr>
          <w:rFonts w:ascii="Arial" w:hAnsi="Arial" w:cs="Arial"/>
          <w:sz w:val="26"/>
          <w:szCs w:val="26"/>
        </w:rPr>
        <w:t>.</w:t>
      </w:r>
    </w:p>
    <w:p w14:paraId="5425FA13" w14:textId="5F5C9B7A" w:rsidR="00117CD8" w:rsidRPr="00117CD8" w:rsidRDefault="00117CD8" w:rsidP="00FE5EC0">
      <w:pPr>
        <w:pStyle w:val="ListParagraph"/>
        <w:numPr>
          <w:ilvl w:val="0"/>
          <w:numId w:val="21"/>
        </w:numPr>
        <w:jc w:val="both"/>
        <w:rPr>
          <w:rFonts w:ascii="Arial" w:hAnsi="Arial" w:cs="Arial"/>
          <w:sz w:val="26"/>
          <w:szCs w:val="26"/>
        </w:rPr>
      </w:pPr>
      <w:r w:rsidRPr="00117CD8">
        <w:rPr>
          <w:rFonts w:ascii="Arial" w:hAnsi="Arial" w:cs="Arial"/>
          <w:sz w:val="26"/>
          <w:szCs w:val="26"/>
        </w:rPr>
        <w:t>Equipment for general use include short-term air mattresses, toilet aids and other self-help aids for the activities of daily living</w:t>
      </w:r>
      <w:r>
        <w:rPr>
          <w:rFonts w:ascii="Arial" w:hAnsi="Arial" w:cs="Arial"/>
          <w:sz w:val="26"/>
          <w:szCs w:val="26"/>
        </w:rPr>
        <w:t>.</w:t>
      </w:r>
    </w:p>
    <w:p w14:paraId="4FF7839E" w14:textId="7EC581A4" w:rsidR="00117CD8" w:rsidRPr="00117CD8" w:rsidRDefault="00117CD8" w:rsidP="00FE5EC0">
      <w:pPr>
        <w:pStyle w:val="ListParagraph"/>
        <w:numPr>
          <w:ilvl w:val="0"/>
          <w:numId w:val="21"/>
        </w:numPr>
        <w:jc w:val="both"/>
        <w:rPr>
          <w:rFonts w:ascii="Arial" w:hAnsi="Arial" w:cs="Arial"/>
          <w:sz w:val="26"/>
          <w:szCs w:val="26"/>
        </w:rPr>
      </w:pPr>
      <w:r w:rsidRPr="00117CD8">
        <w:rPr>
          <w:rFonts w:ascii="Arial" w:hAnsi="Arial" w:cs="Arial"/>
          <w:sz w:val="26"/>
          <w:szCs w:val="26"/>
        </w:rPr>
        <w:t>Medical devices, such as catheters and colostomy and ileostomy devices</w:t>
      </w:r>
      <w:r>
        <w:rPr>
          <w:rFonts w:ascii="Arial" w:hAnsi="Arial" w:cs="Arial"/>
          <w:sz w:val="26"/>
          <w:szCs w:val="26"/>
        </w:rPr>
        <w:t>.</w:t>
      </w:r>
    </w:p>
    <w:p w14:paraId="658120A2" w14:textId="7A0B671D" w:rsidR="00117CD8" w:rsidRPr="00117CD8" w:rsidRDefault="00117CD8" w:rsidP="00FE5EC0">
      <w:pPr>
        <w:pStyle w:val="ListParagraph"/>
        <w:numPr>
          <w:ilvl w:val="0"/>
          <w:numId w:val="21"/>
        </w:numPr>
        <w:jc w:val="both"/>
        <w:rPr>
          <w:rFonts w:ascii="Arial" w:hAnsi="Arial" w:cs="Arial"/>
          <w:sz w:val="26"/>
          <w:szCs w:val="26"/>
        </w:rPr>
      </w:pPr>
      <w:r w:rsidRPr="00117CD8">
        <w:rPr>
          <w:rFonts w:ascii="Arial" w:hAnsi="Arial" w:cs="Arial"/>
          <w:sz w:val="26"/>
          <w:szCs w:val="26"/>
        </w:rPr>
        <w:t>Restorative Therapy &amp; supplies (eating devices)</w:t>
      </w:r>
      <w:r>
        <w:rPr>
          <w:rFonts w:ascii="Arial" w:hAnsi="Arial" w:cs="Arial"/>
          <w:sz w:val="26"/>
          <w:szCs w:val="26"/>
        </w:rPr>
        <w:t>.</w:t>
      </w:r>
    </w:p>
    <w:p w14:paraId="25CDD7B2" w14:textId="227FAB2A" w:rsidR="00117CD8" w:rsidRPr="00117CD8" w:rsidRDefault="00117CD8" w:rsidP="00FE5EC0">
      <w:pPr>
        <w:pStyle w:val="ListParagraph"/>
        <w:numPr>
          <w:ilvl w:val="0"/>
          <w:numId w:val="21"/>
        </w:numPr>
        <w:jc w:val="both"/>
        <w:rPr>
          <w:rFonts w:ascii="Arial" w:hAnsi="Arial" w:cs="Arial"/>
          <w:sz w:val="26"/>
          <w:szCs w:val="26"/>
        </w:rPr>
      </w:pPr>
      <w:r w:rsidRPr="00117CD8">
        <w:rPr>
          <w:rFonts w:ascii="Arial" w:hAnsi="Arial" w:cs="Arial"/>
          <w:sz w:val="26"/>
          <w:szCs w:val="26"/>
        </w:rPr>
        <w:t>Supplies and equipment for personal hygiene and grooming, including skin care lotions, shampoos, liquid soap, deodorant, toothpaste, toothbrushes, denture cups, toilet tissue, facial tissue, combs, razors, shaving cream. In addition, a selection of disposable products to manage incontinence are provided</w:t>
      </w:r>
      <w:r>
        <w:rPr>
          <w:rFonts w:ascii="Arial" w:hAnsi="Arial" w:cs="Arial"/>
          <w:sz w:val="26"/>
          <w:szCs w:val="26"/>
        </w:rPr>
        <w:t>.</w:t>
      </w:r>
    </w:p>
    <w:p w14:paraId="64D89045" w14:textId="16D625D4" w:rsidR="00117CD8" w:rsidRPr="00117CD8" w:rsidRDefault="00117CD8" w:rsidP="00FE5EC0">
      <w:pPr>
        <w:pStyle w:val="ListParagraph"/>
        <w:numPr>
          <w:ilvl w:val="0"/>
          <w:numId w:val="21"/>
        </w:numPr>
        <w:jc w:val="both"/>
        <w:rPr>
          <w:rFonts w:ascii="Arial" w:hAnsi="Arial" w:cs="Arial"/>
          <w:sz w:val="26"/>
          <w:szCs w:val="26"/>
        </w:rPr>
      </w:pPr>
      <w:r w:rsidRPr="00117CD8">
        <w:rPr>
          <w:rFonts w:ascii="Arial" w:hAnsi="Arial" w:cs="Arial"/>
          <w:sz w:val="26"/>
          <w:szCs w:val="26"/>
        </w:rPr>
        <w:lastRenderedPageBreak/>
        <w:t>High intensity equipment and supplies are addressed through a special Ministry application for funding request</w:t>
      </w:r>
      <w:r>
        <w:rPr>
          <w:rFonts w:ascii="Arial" w:hAnsi="Arial" w:cs="Arial"/>
          <w:sz w:val="26"/>
          <w:szCs w:val="26"/>
        </w:rPr>
        <w:t>.</w:t>
      </w:r>
    </w:p>
    <w:p w14:paraId="63238147" w14:textId="3075F901" w:rsidR="00117CD8" w:rsidRPr="00117CD8" w:rsidRDefault="00117CD8" w:rsidP="00FE5EC0">
      <w:pPr>
        <w:pStyle w:val="ListParagraph"/>
        <w:numPr>
          <w:ilvl w:val="0"/>
          <w:numId w:val="21"/>
        </w:numPr>
        <w:jc w:val="both"/>
        <w:rPr>
          <w:rFonts w:ascii="Arial" w:hAnsi="Arial" w:cs="Arial"/>
          <w:sz w:val="26"/>
          <w:szCs w:val="26"/>
        </w:rPr>
      </w:pPr>
      <w:r w:rsidRPr="00117CD8">
        <w:rPr>
          <w:rFonts w:ascii="Arial" w:hAnsi="Arial" w:cs="Arial"/>
          <w:sz w:val="26"/>
          <w:szCs w:val="26"/>
        </w:rPr>
        <w:t>Social, recreational and physical activities</w:t>
      </w:r>
      <w:r>
        <w:rPr>
          <w:rFonts w:ascii="Arial" w:hAnsi="Arial" w:cs="Arial"/>
          <w:sz w:val="26"/>
          <w:szCs w:val="26"/>
        </w:rPr>
        <w:t>.</w:t>
      </w:r>
    </w:p>
    <w:p w14:paraId="6423754E" w14:textId="38DE5DAD" w:rsidR="00117CD8" w:rsidRPr="00117CD8" w:rsidRDefault="00117CD8" w:rsidP="00FE5EC0">
      <w:pPr>
        <w:pStyle w:val="ListParagraph"/>
        <w:numPr>
          <w:ilvl w:val="0"/>
          <w:numId w:val="21"/>
        </w:numPr>
        <w:jc w:val="both"/>
        <w:rPr>
          <w:rFonts w:ascii="Arial" w:hAnsi="Arial" w:cs="Arial"/>
          <w:sz w:val="26"/>
          <w:szCs w:val="26"/>
        </w:rPr>
      </w:pPr>
      <w:r w:rsidRPr="00117CD8">
        <w:rPr>
          <w:rFonts w:ascii="Arial" w:hAnsi="Arial" w:cs="Arial"/>
          <w:sz w:val="26"/>
          <w:szCs w:val="26"/>
        </w:rPr>
        <w:t>Laundry, including labeling, machine washing, drying and delivery of personal clothing</w:t>
      </w:r>
      <w:r>
        <w:rPr>
          <w:rFonts w:ascii="Arial" w:hAnsi="Arial" w:cs="Arial"/>
          <w:sz w:val="26"/>
          <w:szCs w:val="26"/>
        </w:rPr>
        <w:t>.</w:t>
      </w:r>
    </w:p>
    <w:p w14:paraId="3F581C7C" w14:textId="3C57C5F3" w:rsidR="00117CD8" w:rsidRPr="00117CD8" w:rsidRDefault="00117CD8" w:rsidP="00FE5EC0">
      <w:pPr>
        <w:pStyle w:val="ListParagraph"/>
        <w:numPr>
          <w:ilvl w:val="0"/>
          <w:numId w:val="21"/>
        </w:numPr>
        <w:jc w:val="both"/>
        <w:rPr>
          <w:rFonts w:ascii="Arial" w:hAnsi="Arial" w:cs="Arial"/>
          <w:sz w:val="26"/>
          <w:szCs w:val="26"/>
        </w:rPr>
      </w:pPr>
      <w:r w:rsidRPr="00117CD8">
        <w:rPr>
          <w:rFonts w:ascii="Arial" w:hAnsi="Arial" w:cs="Arial"/>
          <w:sz w:val="26"/>
          <w:szCs w:val="26"/>
        </w:rPr>
        <w:t xml:space="preserve">Beds, bed rails, bedside table, chair, bedding and linen, fire resistant mattress and pillows. </w:t>
      </w:r>
    </w:p>
    <w:p w14:paraId="4B5218F3" w14:textId="6E7B0C63" w:rsidR="00117CD8" w:rsidRPr="00117CD8" w:rsidRDefault="00117CD8" w:rsidP="00FE5EC0">
      <w:pPr>
        <w:pStyle w:val="ListParagraph"/>
        <w:numPr>
          <w:ilvl w:val="0"/>
          <w:numId w:val="21"/>
        </w:numPr>
        <w:jc w:val="both"/>
        <w:rPr>
          <w:rFonts w:ascii="Arial" w:hAnsi="Arial" w:cs="Arial"/>
          <w:sz w:val="26"/>
          <w:szCs w:val="26"/>
        </w:rPr>
      </w:pPr>
      <w:r w:rsidRPr="00117CD8">
        <w:rPr>
          <w:rFonts w:ascii="Arial" w:hAnsi="Arial" w:cs="Arial"/>
          <w:sz w:val="26"/>
          <w:szCs w:val="26"/>
        </w:rPr>
        <w:t>Cleaning of accommodations</w:t>
      </w:r>
      <w:r w:rsidR="00CB1688">
        <w:rPr>
          <w:rFonts w:ascii="Arial" w:hAnsi="Arial" w:cs="Arial"/>
          <w:sz w:val="26"/>
          <w:szCs w:val="26"/>
        </w:rPr>
        <w:t>.</w:t>
      </w:r>
    </w:p>
    <w:p w14:paraId="1F6D90FA" w14:textId="6DE35E3D" w:rsidR="002E71CE" w:rsidRDefault="002E71CE" w:rsidP="003233C3">
      <w:pPr>
        <w:jc w:val="both"/>
        <w:rPr>
          <w:rFonts w:ascii="Arial" w:eastAsia="Tahoma" w:hAnsi="Arial" w:cs="Arial"/>
          <w:color w:val="000000" w:themeColor="text1"/>
          <w:sz w:val="26"/>
          <w:szCs w:val="26"/>
        </w:rPr>
      </w:pPr>
    </w:p>
    <w:p w14:paraId="3DE33956" w14:textId="590FFB3B" w:rsidR="00774BC5" w:rsidRPr="00774BC5" w:rsidRDefault="00774BC5" w:rsidP="002E71CE">
      <w:pPr>
        <w:textAlignment w:val="baseline"/>
        <w:rPr>
          <w:rFonts w:ascii="Arial" w:hAnsi="Arial" w:cs="Arial"/>
          <w:b/>
          <w:color w:val="0070C0"/>
          <w:sz w:val="26"/>
          <w:szCs w:val="26"/>
          <w:lang w:val="en-GB"/>
        </w:rPr>
      </w:pPr>
      <w:r w:rsidRPr="00774BC5">
        <w:rPr>
          <w:rFonts w:ascii="Arial" w:hAnsi="Arial" w:cs="Arial"/>
          <w:b/>
          <w:color w:val="0070C0"/>
          <w:sz w:val="26"/>
          <w:szCs w:val="26"/>
          <w:lang w:val="en-GB"/>
        </w:rPr>
        <w:t>Alcohol Use and Abuse</w:t>
      </w:r>
    </w:p>
    <w:p w14:paraId="753A84D2" w14:textId="15FC4EBA" w:rsidR="00774BC5" w:rsidRPr="00774BC5" w:rsidRDefault="00774BC5" w:rsidP="00FE5EC0">
      <w:pPr>
        <w:widowControl w:val="0"/>
        <w:numPr>
          <w:ilvl w:val="0"/>
          <w:numId w:val="17"/>
        </w:numPr>
        <w:autoSpaceDE w:val="0"/>
        <w:autoSpaceDN w:val="0"/>
        <w:adjustRightInd w:val="0"/>
        <w:jc w:val="both"/>
        <w:rPr>
          <w:rFonts w:ascii="Arial" w:hAnsi="Arial" w:cs="Arial"/>
          <w:sz w:val="26"/>
          <w:szCs w:val="26"/>
        </w:rPr>
      </w:pPr>
      <w:r w:rsidRPr="00774BC5">
        <w:rPr>
          <w:rFonts w:ascii="Arial" w:hAnsi="Arial" w:cs="Arial"/>
          <w:sz w:val="26"/>
          <w:szCs w:val="26"/>
        </w:rPr>
        <w:t>At Pioneer Manor</w:t>
      </w:r>
      <w:r w:rsidR="00CB1688">
        <w:rPr>
          <w:rFonts w:ascii="Arial" w:hAnsi="Arial" w:cs="Arial"/>
          <w:sz w:val="26"/>
          <w:szCs w:val="26"/>
        </w:rPr>
        <w:t>,</w:t>
      </w:r>
      <w:r w:rsidRPr="00774BC5">
        <w:rPr>
          <w:rFonts w:ascii="Arial" w:hAnsi="Arial" w:cs="Arial"/>
          <w:sz w:val="26"/>
          <w:szCs w:val="26"/>
        </w:rPr>
        <w:t xml:space="preserve"> alcohol is considered a medication and</w:t>
      </w:r>
      <w:r w:rsidR="004E1EB8">
        <w:rPr>
          <w:rFonts w:ascii="Arial" w:hAnsi="Arial" w:cs="Arial"/>
          <w:sz w:val="26"/>
          <w:szCs w:val="26"/>
        </w:rPr>
        <w:t>,</w:t>
      </w:r>
      <w:r w:rsidRPr="00774BC5">
        <w:rPr>
          <w:rFonts w:ascii="Arial" w:hAnsi="Arial" w:cs="Arial"/>
          <w:sz w:val="26"/>
          <w:szCs w:val="26"/>
        </w:rPr>
        <w:t xml:space="preserve"> therefore</w:t>
      </w:r>
      <w:r w:rsidR="004E1EB8">
        <w:rPr>
          <w:rFonts w:ascii="Arial" w:hAnsi="Arial" w:cs="Arial"/>
          <w:sz w:val="26"/>
          <w:szCs w:val="26"/>
        </w:rPr>
        <w:t>,</w:t>
      </w:r>
      <w:r w:rsidRPr="00774BC5">
        <w:rPr>
          <w:rFonts w:ascii="Arial" w:hAnsi="Arial" w:cs="Arial"/>
          <w:sz w:val="26"/>
          <w:szCs w:val="26"/>
        </w:rPr>
        <w:t xml:space="preserve"> a physician’s order is required indicating the amount and frequency of alcohol you may have.  The order is also to include if the alcohol will be administered by a registered staff member or kept in your room “for self-use</w:t>
      </w:r>
      <w:r w:rsidR="004E1EB8">
        <w:rPr>
          <w:rFonts w:ascii="Arial" w:hAnsi="Arial" w:cs="Arial"/>
          <w:sz w:val="26"/>
          <w:szCs w:val="26"/>
        </w:rPr>
        <w:t>.</w:t>
      </w:r>
      <w:r w:rsidRPr="00774BC5">
        <w:rPr>
          <w:rFonts w:ascii="Arial" w:hAnsi="Arial" w:cs="Arial"/>
          <w:sz w:val="26"/>
          <w:szCs w:val="26"/>
        </w:rPr>
        <w:t>”</w:t>
      </w:r>
    </w:p>
    <w:p w14:paraId="61309015" w14:textId="275C20BC" w:rsidR="00774BC5" w:rsidRPr="00774BC5" w:rsidRDefault="00774BC5" w:rsidP="00FE5EC0">
      <w:pPr>
        <w:widowControl w:val="0"/>
        <w:numPr>
          <w:ilvl w:val="0"/>
          <w:numId w:val="17"/>
        </w:numPr>
        <w:autoSpaceDE w:val="0"/>
        <w:autoSpaceDN w:val="0"/>
        <w:adjustRightInd w:val="0"/>
        <w:jc w:val="both"/>
        <w:rPr>
          <w:rFonts w:ascii="Arial" w:hAnsi="Arial" w:cs="Arial"/>
          <w:sz w:val="26"/>
          <w:szCs w:val="26"/>
        </w:rPr>
      </w:pPr>
      <w:r w:rsidRPr="00774BC5">
        <w:rPr>
          <w:rFonts w:ascii="Arial" w:hAnsi="Arial" w:cs="Arial"/>
          <w:sz w:val="26"/>
          <w:szCs w:val="26"/>
        </w:rPr>
        <w:t>If you are deemed capable of self-administering, a moderate amount of alcohol may be kept in a locked cupboard in your room.  It is your responsibility to prevent loss or theft</w:t>
      </w:r>
      <w:r w:rsidR="004E1EB8">
        <w:rPr>
          <w:rFonts w:ascii="Arial" w:hAnsi="Arial" w:cs="Arial"/>
          <w:sz w:val="26"/>
          <w:szCs w:val="26"/>
        </w:rPr>
        <w:t>.  A</w:t>
      </w:r>
      <w:r w:rsidRPr="00774BC5">
        <w:rPr>
          <w:rFonts w:ascii="Arial" w:hAnsi="Arial" w:cs="Arial"/>
          <w:sz w:val="26"/>
          <w:szCs w:val="26"/>
        </w:rPr>
        <w:t xml:space="preserve"> further assessment is conducted to determine the safety of storing the alcohol at the bedside, </w:t>
      </w:r>
      <w:r w:rsidR="004E1EB8">
        <w:rPr>
          <w:rFonts w:ascii="Arial" w:hAnsi="Arial" w:cs="Arial"/>
          <w:sz w:val="26"/>
          <w:szCs w:val="26"/>
        </w:rPr>
        <w:t>e.g.</w:t>
      </w:r>
      <w:r w:rsidRPr="00774BC5">
        <w:rPr>
          <w:rFonts w:ascii="Arial" w:hAnsi="Arial" w:cs="Arial"/>
          <w:sz w:val="26"/>
          <w:szCs w:val="26"/>
        </w:rPr>
        <w:t xml:space="preserve">, there is no risk to </w:t>
      </w:r>
      <w:r w:rsidR="004E1EB8">
        <w:rPr>
          <w:rFonts w:ascii="Arial" w:hAnsi="Arial" w:cs="Arial"/>
          <w:sz w:val="26"/>
          <w:szCs w:val="26"/>
        </w:rPr>
        <w:t>o</w:t>
      </w:r>
      <w:r w:rsidRPr="00774BC5">
        <w:rPr>
          <w:rFonts w:ascii="Arial" w:hAnsi="Arial" w:cs="Arial"/>
          <w:sz w:val="26"/>
          <w:szCs w:val="26"/>
        </w:rPr>
        <w:t xml:space="preserve">ther resident(s).  </w:t>
      </w:r>
    </w:p>
    <w:p w14:paraId="79B18863" w14:textId="629E0A6B" w:rsidR="00774BC5" w:rsidRPr="00774BC5" w:rsidRDefault="00774BC5" w:rsidP="00FE5EC0">
      <w:pPr>
        <w:widowControl w:val="0"/>
        <w:numPr>
          <w:ilvl w:val="0"/>
          <w:numId w:val="17"/>
        </w:numPr>
        <w:autoSpaceDE w:val="0"/>
        <w:autoSpaceDN w:val="0"/>
        <w:adjustRightInd w:val="0"/>
        <w:jc w:val="both"/>
        <w:rPr>
          <w:rFonts w:ascii="Arial" w:hAnsi="Arial" w:cs="Arial"/>
          <w:sz w:val="26"/>
          <w:szCs w:val="26"/>
        </w:rPr>
      </w:pPr>
      <w:r w:rsidRPr="00774BC5">
        <w:rPr>
          <w:rFonts w:ascii="Arial" w:hAnsi="Arial" w:cs="Arial"/>
          <w:sz w:val="26"/>
          <w:szCs w:val="26"/>
        </w:rPr>
        <w:t>If you are unable to be responsible</w:t>
      </w:r>
      <w:r w:rsidR="00CB1688">
        <w:rPr>
          <w:rFonts w:ascii="Arial" w:hAnsi="Arial" w:cs="Arial"/>
          <w:sz w:val="26"/>
          <w:szCs w:val="26"/>
        </w:rPr>
        <w:t>,</w:t>
      </w:r>
      <w:r w:rsidRPr="00774BC5">
        <w:rPr>
          <w:rFonts w:ascii="Arial" w:hAnsi="Arial" w:cs="Arial"/>
          <w:sz w:val="26"/>
          <w:szCs w:val="26"/>
        </w:rPr>
        <w:t xml:space="preserve"> you may have alcohol stored in the medication room and it will be dispensed by a registered staff member.</w:t>
      </w:r>
    </w:p>
    <w:p w14:paraId="2ACA2AB0" w14:textId="77777777" w:rsidR="00774BC5" w:rsidRPr="00774BC5" w:rsidRDefault="00774BC5" w:rsidP="00FE5EC0">
      <w:pPr>
        <w:widowControl w:val="0"/>
        <w:numPr>
          <w:ilvl w:val="0"/>
          <w:numId w:val="17"/>
        </w:numPr>
        <w:autoSpaceDE w:val="0"/>
        <w:autoSpaceDN w:val="0"/>
        <w:adjustRightInd w:val="0"/>
        <w:jc w:val="both"/>
        <w:rPr>
          <w:rFonts w:ascii="Arial" w:hAnsi="Arial" w:cs="Arial"/>
          <w:sz w:val="26"/>
          <w:szCs w:val="26"/>
        </w:rPr>
      </w:pPr>
      <w:r w:rsidRPr="00774BC5">
        <w:rPr>
          <w:rFonts w:ascii="Arial" w:hAnsi="Arial" w:cs="Arial"/>
          <w:sz w:val="26"/>
          <w:szCs w:val="26"/>
        </w:rPr>
        <w:t>The abuse of alcoholic beverages will not be tolerated.</w:t>
      </w:r>
    </w:p>
    <w:p w14:paraId="37C942DD" w14:textId="77777777" w:rsidR="00774BC5" w:rsidRPr="00774BC5" w:rsidRDefault="00774BC5" w:rsidP="002E71CE">
      <w:pPr>
        <w:textAlignment w:val="baseline"/>
        <w:rPr>
          <w:rFonts w:ascii="Arial" w:eastAsia="Tahoma" w:hAnsi="Arial" w:cs="Arial"/>
          <w:b/>
          <w:spacing w:val="-6"/>
          <w:sz w:val="26"/>
          <w:szCs w:val="26"/>
        </w:rPr>
      </w:pPr>
    </w:p>
    <w:p w14:paraId="21C9C5C6" w14:textId="77777777" w:rsidR="00774BC5" w:rsidRPr="00774BC5" w:rsidRDefault="00774BC5" w:rsidP="002E71CE">
      <w:pPr>
        <w:textAlignment w:val="baseline"/>
        <w:rPr>
          <w:rFonts w:ascii="Arial" w:eastAsia="Tahoma" w:hAnsi="Arial" w:cs="Arial"/>
          <w:b/>
          <w:spacing w:val="-6"/>
          <w:sz w:val="26"/>
          <w:szCs w:val="26"/>
        </w:rPr>
      </w:pPr>
    </w:p>
    <w:p w14:paraId="25B43867" w14:textId="0EFE4952" w:rsidR="002E71CE" w:rsidRPr="004A0810" w:rsidRDefault="004A0810" w:rsidP="002E71CE">
      <w:pPr>
        <w:textAlignment w:val="baseline"/>
        <w:rPr>
          <w:rFonts w:ascii="Arial" w:hAnsi="Arial" w:cs="Arial"/>
          <w:b/>
          <w:bCs/>
          <w:color w:val="0070C0"/>
          <w:sz w:val="26"/>
          <w:szCs w:val="26"/>
        </w:rPr>
      </w:pPr>
      <w:r w:rsidRPr="004A0810">
        <w:rPr>
          <w:rFonts w:ascii="Arial" w:hAnsi="Arial" w:cs="Arial"/>
          <w:b/>
          <w:bCs/>
          <w:color w:val="0070C0"/>
          <w:sz w:val="26"/>
          <w:szCs w:val="26"/>
        </w:rPr>
        <w:t>Life Enrichment Program</w:t>
      </w:r>
      <w:r w:rsidR="003D55ED">
        <w:rPr>
          <w:rFonts w:ascii="Arial" w:hAnsi="Arial" w:cs="Arial"/>
          <w:b/>
          <w:bCs/>
          <w:color w:val="0070C0"/>
          <w:sz w:val="26"/>
          <w:szCs w:val="26"/>
        </w:rPr>
        <w:t>s</w:t>
      </w:r>
      <w:r w:rsidRPr="004A0810">
        <w:rPr>
          <w:rFonts w:ascii="Arial" w:hAnsi="Arial" w:cs="Arial"/>
          <w:b/>
          <w:bCs/>
          <w:color w:val="0070C0"/>
          <w:sz w:val="26"/>
          <w:szCs w:val="26"/>
        </w:rPr>
        <w:t xml:space="preserve"> and Activities</w:t>
      </w:r>
    </w:p>
    <w:p w14:paraId="7F0996BE" w14:textId="05970085" w:rsidR="00A53A0F" w:rsidRPr="004A0810" w:rsidRDefault="002E71CE" w:rsidP="00A53A0F">
      <w:pPr>
        <w:jc w:val="both"/>
        <w:rPr>
          <w:rFonts w:ascii="Arial" w:hAnsi="Arial" w:cs="Arial"/>
          <w:sz w:val="26"/>
          <w:szCs w:val="26"/>
        </w:rPr>
      </w:pPr>
      <w:r w:rsidRPr="004A0810">
        <w:rPr>
          <w:rFonts w:ascii="Arial" w:hAnsi="Arial" w:cs="Arial"/>
          <w:sz w:val="26"/>
          <w:szCs w:val="26"/>
        </w:rPr>
        <w:t>Our</w:t>
      </w:r>
      <w:r w:rsidR="00A53A0F" w:rsidRPr="004A0810">
        <w:rPr>
          <w:rFonts w:ascii="Arial" w:hAnsi="Arial" w:cs="Arial"/>
          <w:sz w:val="26"/>
          <w:szCs w:val="26"/>
        </w:rPr>
        <w:t xml:space="preserve"> life enrichment staff </w:t>
      </w:r>
      <w:r w:rsidRPr="004A0810">
        <w:rPr>
          <w:rFonts w:ascii="Arial" w:hAnsi="Arial" w:cs="Arial"/>
          <w:sz w:val="26"/>
          <w:szCs w:val="26"/>
        </w:rPr>
        <w:t xml:space="preserve">organize </w:t>
      </w:r>
      <w:r w:rsidR="004A0810" w:rsidRPr="004A0810">
        <w:rPr>
          <w:rFonts w:ascii="Arial" w:hAnsi="Arial" w:cs="Arial"/>
          <w:sz w:val="26"/>
          <w:szCs w:val="26"/>
        </w:rPr>
        <w:t xml:space="preserve">a variety of activities and programs </w:t>
      </w:r>
      <w:r w:rsidRPr="004A0810">
        <w:rPr>
          <w:rFonts w:ascii="Arial" w:hAnsi="Arial" w:cs="Arial"/>
          <w:sz w:val="26"/>
          <w:szCs w:val="26"/>
        </w:rPr>
        <w:t xml:space="preserve">to meet the five key domains of wellbeing; emotional, spiritual, intellectual, </w:t>
      </w:r>
      <w:r w:rsidR="00A07F7F" w:rsidRPr="004A0810">
        <w:rPr>
          <w:rFonts w:ascii="Arial" w:hAnsi="Arial" w:cs="Arial"/>
          <w:sz w:val="26"/>
          <w:szCs w:val="26"/>
        </w:rPr>
        <w:t>social,</w:t>
      </w:r>
      <w:r w:rsidRPr="004A0810">
        <w:rPr>
          <w:rFonts w:ascii="Arial" w:hAnsi="Arial" w:cs="Arial"/>
          <w:sz w:val="26"/>
          <w:szCs w:val="26"/>
        </w:rPr>
        <w:t xml:space="preserve"> and physical. </w:t>
      </w:r>
      <w:r w:rsidR="00A53A0F" w:rsidRPr="004A0810">
        <w:rPr>
          <w:rFonts w:ascii="Arial" w:hAnsi="Arial" w:cs="Arial"/>
          <w:sz w:val="26"/>
          <w:szCs w:val="26"/>
        </w:rPr>
        <w:t xml:space="preserve">Activities include music orientated programs, reactivation therapy programs, variety of exercise programs, nail spa, tea socials, bingo, cards /board games, bocce, movies, shuffleboard, Wii games, billiards, crafts, painting, pet therapy, horticultural programs, special events and outings. </w:t>
      </w:r>
    </w:p>
    <w:p w14:paraId="0CA56BB1" w14:textId="2DE8EA1D" w:rsidR="00A53A0F" w:rsidRPr="004A0810" w:rsidRDefault="00A53A0F" w:rsidP="000C2F82">
      <w:pPr>
        <w:jc w:val="both"/>
        <w:rPr>
          <w:rFonts w:ascii="Arial" w:hAnsi="Arial" w:cs="Arial"/>
          <w:sz w:val="26"/>
          <w:szCs w:val="26"/>
        </w:rPr>
      </w:pPr>
    </w:p>
    <w:p w14:paraId="0DE495B9" w14:textId="75AB1B45" w:rsidR="002E71CE" w:rsidRPr="000C2F82" w:rsidRDefault="004A0810" w:rsidP="000C2F82">
      <w:pPr>
        <w:jc w:val="both"/>
        <w:rPr>
          <w:rFonts w:ascii="Arial" w:hAnsi="Arial" w:cs="Arial"/>
          <w:sz w:val="26"/>
          <w:szCs w:val="26"/>
        </w:rPr>
      </w:pPr>
      <w:r w:rsidRPr="004A0810">
        <w:rPr>
          <w:rFonts w:ascii="Arial" w:hAnsi="Arial" w:cs="Arial"/>
          <w:sz w:val="26"/>
          <w:szCs w:val="26"/>
        </w:rPr>
        <w:t xml:space="preserve">A calendar outlining the programs and activities for the month is posted in each Home Area.  If you would like to have a copy, please speak with your Life Enrichment staff member.  </w:t>
      </w:r>
      <w:r w:rsidR="002E71CE" w:rsidRPr="004A0810">
        <w:rPr>
          <w:rFonts w:ascii="Arial" w:hAnsi="Arial" w:cs="Arial"/>
          <w:sz w:val="26"/>
          <w:szCs w:val="26"/>
        </w:rPr>
        <w:t xml:space="preserve">We encourage you to participate in these activities as a way to join the community here. We also encourage family and friends to volunteer for organized activities or simply to take part in the fun. There may be a charge for some activities, </w:t>
      </w:r>
      <w:r w:rsidR="00A07F7F" w:rsidRPr="004A0810">
        <w:rPr>
          <w:rFonts w:ascii="Arial" w:hAnsi="Arial" w:cs="Arial"/>
          <w:sz w:val="26"/>
          <w:szCs w:val="26"/>
        </w:rPr>
        <w:t>outings,</w:t>
      </w:r>
      <w:r w:rsidR="002E71CE" w:rsidRPr="004A0810">
        <w:rPr>
          <w:rFonts w:ascii="Arial" w:hAnsi="Arial" w:cs="Arial"/>
          <w:sz w:val="26"/>
          <w:szCs w:val="26"/>
        </w:rPr>
        <w:t xml:space="preserve"> or specific programs.</w:t>
      </w:r>
    </w:p>
    <w:p w14:paraId="63840CA9" w14:textId="77777777" w:rsidR="002E71CE" w:rsidRPr="000C2F82" w:rsidRDefault="002E71CE" w:rsidP="000C2F82">
      <w:pPr>
        <w:jc w:val="both"/>
        <w:rPr>
          <w:rFonts w:ascii="Arial" w:hAnsi="Arial" w:cs="Arial"/>
          <w:sz w:val="26"/>
          <w:szCs w:val="26"/>
        </w:rPr>
      </w:pPr>
    </w:p>
    <w:p w14:paraId="15508691" w14:textId="2B75DBF5" w:rsidR="002E71CE" w:rsidRPr="000C2F82" w:rsidRDefault="002E71CE" w:rsidP="000C2F82">
      <w:pPr>
        <w:jc w:val="both"/>
        <w:rPr>
          <w:rFonts w:ascii="Arial" w:hAnsi="Arial" w:cs="Arial"/>
          <w:sz w:val="26"/>
          <w:szCs w:val="26"/>
        </w:rPr>
      </w:pPr>
      <w:r w:rsidRPr="000C2F82">
        <w:rPr>
          <w:rFonts w:ascii="Arial" w:hAnsi="Arial" w:cs="Arial"/>
          <w:sz w:val="26"/>
          <w:szCs w:val="26"/>
        </w:rPr>
        <w:t>You can also arrange your own outings or stay involved with your former community. If you would like to hold a special birthday party or social gathering, please speak to a nursing staff member. You will be directed to the appropriate service supports.</w:t>
      </w:r>
    </w:p>
    <w:p w14:paraId="6ED807CC" w14:textId="10B70B8E" w:rsidR="002E71CE" w:rsidRPr="000C2F82" w:rsidRDefault="002E71CE" w:rsidP="000C2F82">
      <w:pPr>
        <w:jc w:val="both"/>
        <w:rPr>
          <w:rFonts w:ascii="Arial" w:hAnsi="Arial" w:cs="Arial"/>
          <w:sz w:val="26"/>
          <w:szCs w:val="26"/>
        </w:rPr>
      </w:pPr>
    </w:p>
    <w:p w14:paraId="060A4DF3" w14:textId="0607002D" w:rsidR="002E71CE" w:rsidRPr="000C2F82" w:rsidRDefault="002E71CE" w:rsidP="000C2F82">
      <w:pPr>
        <w:jc w:val="both"/>
        <w:rPr>
          <w:rFonts w:ascii="Arial" w:hAnsi="Arial" w:cs="Arial"/>
          <w:sz w:val="26"/>
          <w:szCs w:val="26"/>
        </w:rPr>
      </w:pPr>
      <w:r w:rsidRPr="000C2F82">
        <w:rPr>
          <w:rFonts w:ascii="Arial" w:hAnsi="Arial" w:cs="Arial"/>
          <w:sz w:val="26"/>
          <w:szCs w:val="26"/>
        </w:rPr>
        <w:t xml:space="preserve">Large print books, audio books and videos are available through the Greater Sudbury Public Library. Please ask </w:t>
      </w:r>
      <w:r w:rsidR="00C916F2">
        <w:rPr>
          <w:rFonts w:ascii="Arial" w:hAnsi="Arial" w:cs="Arial"/>
          <w:sz w:val="26"/>
          <w:szCs w:val="26"/>
        </w:rPr>
        <w:t>a</w:t>
      </w:r>
      <w:r w:rsidRPr="000C2F82">
        <w:rPr>
          <w:rFonts w:ascii="Arial" w:hAnsi="Arial" w:cs="Arial"/>
          <w:sz w:val="26"/>
          <w:szCs w:val="26"/>
        </w:rPr>
        <w:t xml:space="preserve"> Life Enrichment </w:t>
      </w:r>
      <w:r w:rsidR="00CB1688">
        <w:rPr>
          <w:rFonts w:ascii="Arial" w:hAnsi="Arial" w:cs="Arial"/>
          <w:sz w:val="26"/>
          <w:szCs w:val="26"/>
        </w:rPr>
        <w:t>s</w:t>
      </w:r>
      <w:r w:rsidRPr="000C2F82">
        <w:rPr>
          <w:rFonts w:ascii="Arial" w:hAnsi="Arial" w:cs="Arial"/>
          <w:sz w:val="26"/>
          <w:szCs w:val="26"/>
        </w:rPr>
        <w:t xml:space="preserve">taff </w:t>
      </w:r>
      <w:r w:rsidR="00C916F2">
        <w:rPr>
          <w:rFonts w:ascii="Arial" w:hAnsi="Arial" w:cs="Arial"/>
          <w:sz w:val="26"/>
          <w:szCs w:val="26"/>
        </w:rPr>
        <w:t xml:space="preserve">member </w:t>
      </w:r>
      <w:r w:rsidRPr="000C2F82">
        <w:rPr>
          <w:rFonts w:ascii="Arial" w:hAnsi="Arial" w:cs="Arial"/>
          <w:sz w:val="26"/>
          <w:szCs w:val="26"/>
        </w:rPr>
        <w:t>for assistance.</w:t>
      </w:r>
    </w:p>
    <w:p w14:paraId="5942F81D" w14:textId="559E830E" w:rsidR="002E71CE" w:rsidRPr="00451823" w:rsidRDefault="00FE3CAA" w:rsidP="00923325">
      <w:pPr>
        <w:jc w:val="both"/>
        <w:rPr>
          <w:rFonts w:ascii="Arial" w:hAnsi="Arial" w:cs="Arial"/>
          <w:sz w:val="26"/>
          <w:szCs w:val="26"/>
        </w:rPr>
      </w:pPr>
      <w:r>
        <w:rPr>
          <w:rFonts w:ascii="Arial" w:hAnsi="Arial" w:cs="Arial"/>
          <w:noProof/>
          <w:sz w:val="26"/>
          <w:szCs w:val="26"/>
        </w:rPr>
        <mc:AlternateContent>
          <mc:Choice Requires="wps">
            <w:drawing>
              <wp:anchor distT="0" distB="0" distL="114300" distR="114300" simplePos="0" relativeHeight="251674624" behindDoc="0" locked="0" layoutInCell="1" allowOverlap="1" wp14:anchorId="7BA484FF" wp14:editId="311D8F31">
                <wp:simplePos x="0" y="0"/>
                <wp:positionH relativeFrom="column">
                  <wp:posOffset>4068217</wp:posOffset>
                </wp:positionH>
                <wp:positionV relativeFrom="paragraph">
                  <wp:posOffset>14293</wp:posOffset>
                </wp:positionV>
                <wp:extent cx="2414905" cy="491706"/>
                <wp:effectExtent l="0" t="0" r="23495" b="99060"/>
                <wp:wrapNone/>
                <wp:docPr id="34" name="Speech Bubble: Rectangle with Corners Rounded 34"/>
                <wp:cNvGraphicFramePr/>
                <a:graphic xmlns:a="http://schemas.openxmlformats.org/drawingml/2006/main">
                  <a:graphicData uri="http://schemas.microsoft.com/office/word/2010/wordprocessingShape">
                    <wps:wsp>
                      <wps:cNvSpPr/>
                      <wps:spPr>
                        <a:xfrm>
                          <a:off x="0" y="0"/>
                          <a:ext cx="2414905" cy="491706"/>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181E63" w14:textId="68074CF2" w:rsidR="00FE3CAA" w:rsidRPr="00FE3CAA" w:rsidRDefault="00FE3CAA" w:rsidP="00FE3CAA">
                            <w:pPr>
                              <w:jc w:val="center"/>
                              <w:rPr>
                                <w:sz w:val="22"/>
                                <w:szCs w:val="20"/>
                              </w:rPr>
                            </w:pPr>
                            <w:r w:rsidRPr="00FE3CAA">
                              <w:rPr>
                                <w:rFonts w:ascii="Arial" w:hAnsi="Arial" w:cs="Arial"/>
                                <w:i/>
                                <w:iCs/>
                                <w:sz w:val="22"/>
                                <w:szCs w:val="20"/>
                              </w:rPr>
                              <w:t>“Thankful for the tuck shop and Bistro~ Lodge 2 Resident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A484FF" id="Speech Bubble: Rectangle with Corners Rounded 34" o:spid="_x0000_s1035" type="#_x0000_t62" style="position:absolute;left:0;text-align:left;margin-left:320.35pt;margin-top:1.15pt;width:190.15pt;height:38.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" adj="6300,24300" fillcolor="#4472c4 [3204]" strokecolor="#1f3763 [1604]" strokeweight="1pt">
                <v:textbox>
                  <w:txbxContent>
                    <w:p w14:paraId="1A181E63" w14:textId="68074CF2" w:rsidR="00FE3CAA" w:rsidRPr="00FE3CAA" w:rsidRDefault="00FE3CAA" w:rsidP="00FE3CAA">
                      <w:pPr>
                        <w:jc w:val="center"/>
                        <w:rPr>
                          <w:sz w:val="22"/>
                          <w:szCs w:val="20"/>
                        </w:rPr>
                      </w:pPr>
                      <w:r w:rsidRPr="00FE3CAA">
                        <w:rPr>
                          <w:rFonts w:ascii="Arial" w:hAnsi="Arial" w:cs="Arial"/>
                          <w:i/>
                          <w:iCs/>
                          <w:sz w:val="22"/>
                          <w:szCs w:val="20"/>
                        </w:rPr>
                        <w:t>“Thankful for the tuck shop and Bistro~ Lodge 2 Resident</w:t>
                      </w:r>
                    </w:p>
                  </w:txbxContent>
                </v:textbox>
              </v:shape>
            </w:pict>
          </mc:Fallback>
        </mc:AlternateContent>
      </w:r>
    </w:p>
    <w:p w14:paraId="100A917F" w14:textId="77777777" w:rsidR="00117CD8" w:rsidRPr="00451823" w:rsidRDefault="00117CD8" w:rsidP="00923325">
      <w:pPr>
        <w:jc w:val="both"/>
        <w:rPr>
          <w:rFonts w:ascii="Arial" w:hAnsi="Arial" w:cs="Arial"/>
          <w:sz w:val="26"/>
          <w:szCs w:val="26"/>
        </w:rPr>
      </w:pPr>
    </w:p>
    <w:p w14:paraId="1C9D27ED" w14:textId="4E6B76DD" w:rsidR="002E71CE" w:rsidRPr="00451823" w:rsidRDefault="004A0810" w:rsidP="00923325">
      <w:pPr>
        <w:textAlignment w:val="baseline"/>
        <w:rPr>
          <w:rFonts w:ascii="Arial" w:eastAsia="Tahoma" w:hAnsi="Arial" w:cs="Arial"/>
          <w:b/>
          <w:color w:val="0070C0"/>
          <w:spacing w:val="-6"/>
          <w:sz w:val="26"/>
          <w:szCs w:val="26"/>
        </w:rPr>
      </w:pPr>
      <w:r>
        <w:rPr>
          <w:rFonts w:ascii="Arial" w:eastAsia="Tahoma" w:hAnsi="Arial" w:cs="Arial"/>
          <w:b/>
          <w:color w:val="0070C0"/>
          <w:spacing w:val="-6"/>
          <w:sz w:val="26"/>
          <w:szCs w:val="26"/>
        </w:rPr>
        <w:lastRenderedPageBreak/>
        <w:t>Tuck</w:t>
      </w:r>
      <w:r w:rsidR="002E71CE" w:rsidRPr="00451823">
        <w:rPr>
          <w:rFonts w:ascii="Arial" w:eastAsia="Tahoma" w:hAnsi="Arial" w:cs="Arial"/>
          <w:b/>
          <w:color w:val="0070C0"/>
          <w:spacing w:val="-6"/>
          <w:sz w:val="26"/>
          <w:szCs w:val="26"/>
        </w:rPr>
        <w:t xml:space="preserve"> Shop</w:t>
      </w:r>
    </w:p>
    <w:p w14:paraId="33CD4D98" w14:textId="77777777" w:rsidR="00CB1688" w:rsidRPr="00C916F2" w:rsidRDefault="00CB1688" w:rsidP="00747C77">
      <w:pPr>
        <w:jc w:val="both"/>
        <w:textAlignment w:val="baseline"/>
        <w:rPr>
          <w:rFonts w:ascii="Arial" w:hAnsi="Arial" w:cs="Arial"/>
          <w:sz w:val="26"/>
          <w:szCs w:val="26"/>
        </w:rPr>
      </w:pPr>
      <w:r w:rsidRPr="00C916F2">
        <w:rPr>
          <w:rFonts w:ascii="Arial" w:hAnsi="Arial" w:cs="Arial"/>
          <w:sz w:val="26"/>
          <w:szCs w:val="26"/>
        </w:rPr>
        <w:t xml:space="preserve">Parkside Snacks (operated by volunteers) is open daily from 1230 to 1500 hours.  You can purchase drinks, snacks, and other small items. Revenue from the shop goes to the Home’s Resident Council Fundraising Account. </w:t>
      </w:r>
    </w:p>
    <w:p w14:paraId="0E2AD795" w14:textId="3AEFFF28" w:rsidR="002E71CE" w:rsidRPr="00451823" w:rsidRDefault="002E71CE" w:rsidP="00BA4347">
      <w:pPr>
        <w:jc w:val="both"/>
        <w:rPr>
          <w:rFonts w:ascii="Arial" w:hAnsi="Arial" w:cs="Arial"/>
          <w:sz w:val="26"/>
          <w:szCs w:val="26"/>
        </w:rPr>
      </w:pPr>
    </w:p>
    <w:p w14:paraId="6F945958" w14:textId="77777777" w:rsidR="00923325" w:rsidRPr="00451823" w:rsidRDefault="00923325" w:rsidP="00BA4347">
      <w:pPr>
        <w:jc w:val="both"/>
        <w:textAlignment w:val="baseline"/>
        <w:rPr>
          <w:rFonts w:ascii="Arial" w:eastAsia="Tahoma" w:hAnsi="Arial" w:cs="Arial"/>
          <w:b/>
          <w:color w:val="0070C0"/>
          <w:spacing w:val="-4"/>
          <w:sz w:val="26"/>
          <w:szCs w:val="26"/>
        </w:rPr>
      </w:pPr>
      <w:r w:rsidRPr="00451823">
        <w:rPr>
          <w:rFonts w:ascii="Arial" w:eastAsia="Tahoma" w:hAnsi="Arial" w:cs="Arial"/>
          <w:b/>
          <w:color w:val="0070C0"/>
          <w:spacing w:val="-4"/>
          <w:sz w:val="26"/>
          <w:szCs w:val="26"/>
        </w:rPr>
        <w:t>Pets</w:t>
      </w:r>
    </w:p>
    <w:p w14:paraId="606C9B2F" w14:textId="77777777" w:rsidR="00DD538E" w:rsidRPr="00C916F2" w:rsidRDefault="00DD538E" w:rsidP="00DD538E">
      <w:pPr>
        <w:jc w:val="both"/>
        <w:textAlignment w:val="baseline"/>
        <w:rPr>
          <w:rFonts w:ascii="Arial" w:hAnsi="Arial" w:cs="Arial"/>
          <w:sz w:val="26"/>
          <w:szCs w:val="26"/>
        </w:rPr>
      </w:pPr>
      <w:r w:rsidRPr="00C916F2">
        <w:rPr>
          <w:rFonts w:ascii="Arial" w:hAnsi="Arial" w:cs="Arial"/>
          <w:sz w:val="26"/>
          <w:szCs w:val="26"/>
        </w:rPr>
        <w:t xml:space="preserve">Upon admission you will be assessed for interest in receiving pet visits.  This interest is indicated by a pet sticker beside your name posted outside the door to your room.  If you are in a shared room and your roommate has objections (e.g., allergies, fears etc.), a sticker will not be placed outside the door and all visits must take place in a common area. </w:t>
      </w:r>
    </w:p>
    <w:p w14:paraId="6E2D4B58" w14:textId="0F1477ED" w:rsidR="000424B8" w:rsidRPr="00C916F2" w:rsidRDefault="000424B8" w:rsidP="000424B8">
      <w:pPr>
        <w:tabs>
          <w:tab w:val="left" w:pos="1152"/>
        </w:tabs>
        <w:jc w:val="both"/>
        <w:textAlignment w:val="baseline"/>
        <w:rPr>
          <w:rFonts w:ascii="Arial" w:hAnsi="Arial" w:cs="Arial"/>
          <w:sz w:val="26"/>
          <w:szCs w:val="26"/>
        </w:rPr>
      </w:pPr>
      <w:r w:rsidRPr="00C916F2">
        <w:rPr>
          <w:rFonts w:ascii="Arial" w:hAnsi="Arial" w:cs="Arial"/>
          <w:sz w:val="26"/>
          <w:szCs w:val="26"/>
        </w:rPr>
        <w:t>Residents may not keep any animals, birds, or fish in their rooms as pets, however, family pets that are friendly, healthy and have up-to-date vaccinations are welcome to visit.  Pets are not permitted in any area where food is served (e.g., dining rooms, serveries, main kitchen, or Bistro), including areas where special functions are being held.</w:t>
      </w:r>
    </w:p>
    <w:p w14:paraId="70776CD6" w14:textId="77777777" w:rsidR="00DD538E" w:rsidRDefault="00DD538E" w:rsidP="00DD538E">
      <w:pPr>
        <w:jc w:val="both"/>
        <w:textAlignment w:val="baseline"/>
        <w:rPr>
          <w:rFonts w:ascii="Arial" w:hAnsi="Arial" w:cs="Arial"/>
          <w:sz w:val="26"/>
          <w:szCs w:val="26"/>
        </w:rPr>
      </w:pPr>
    </w:p>
    <w:p w14:paraId="67ECF2FF" w14:textId="3EC47176" w:rsidR="00045693" w:rsidRPr="00C916F2" w:rsidRDefault="00045693" w:rsidP="00DD538E">
      <w:pPr>
        <w:jc w:val="both"/>
        <w:textAlignment w:val="baseline"/>
        <w:rPr>
          <w:rFonts w:ascii="Arial" w:hAnsi="Arial" w:cs="Arial"/>
          <w:sz w:val="26"/>
          <w:szCs w:val="26"/>
        </w:rPr>
      </w:pPr>
      <w:bookmarkStart w:id="5" w:name="_Hlk123640045"/>
      <w:r w:rsidRPr="00045693">
        <w:rPr>
          <w:rFonts w:ascii="Arial" w:hAnsi="Arial" w:cs="Arial"/>
          <w:sz w:val="26"/>
          <w:szCs w:val="26"/>
        </w:rPr>
        <w:t xml:space="preserve">Visits should take place in open areas such as in common areas and lounges.  </w:t>
      </w:r>
      <w:r w:rsidR="00DD538E" w:rsidRPr="00C916F2">
        <w:rPr>
          <w:rFonts w:ascii="Arial" w:hAnsi="Arial" w:cs="Arial"/>
          <w:sz w:val="26"/>
          <w:szCs w:val="26"/>
        </w:rPr>
        <w:t xml:space="preserve">On occasion pets may be brought into your room, i.e., if you reside in a private room or you reside in </w:t>
      </w:r>
      <w:r w:rsidRPr="00045693">
        <w:rPr>
          <w:rFonts w:ascii="Arial" w:hAnsi="Arial" w:cs="Arial"/>
          <w:sz w:val="26"/>
          <w:szCs w:val="26"/>
        </w:rPr>
        <w:t xml:space="preserve">a shared room and </w:t>
      </w:r>
      <w:r w:rsidR="00DD538E">
        <w:rPr>
          <w:rFonts w:ascii="Arial" w:hAnsi="Arial" w:cs="Arial"/>
          <w:sz w:val="26"/>
          <w:szCs w:val="26"/>
        </w:rPr>
        <w:t xml:space="preserve">your </w:t>
      </w:r>
      <w:r w:rsidRPr="00045693">
        <w:rPr>
          <w:rFonts w:ascii="Arial" w:hAnsi="Arial" w:cs="Arial"/>
          <w:sz w:val="26"/>
          <w:szCs w:val="26"/>
        </w:rPr>
        <w:t xml:space="preserve">roommate has no objections to a visiting pet i.e., </w:t>
      </w:r>
      <w:r w:rsidR="00DD538E">
        <w:rPr>
          <w:rFonts w:ascii="Arial" w:hAnsi="Arial" w:cs="Arial"/>
          <w:sz w:val="26"/>
          <w:szCs w:val="26"/>
        </w:rPr>
        <w:t xml:space="preserve">they have </w:t>
      </w:r>
      <w:r w:rsidRPr="00045693">
        <w:rPr>
          <w:rFonts w:ascii="Arial" w:hAnsi="Arial" w:cs="Arial"/>
          <w:sz w:val="26"/>
          <w:szCs w:val="26"/>
        </w:rPr>
        <w:t>no allergies, fears etc.</w:t>
      </w:r>
    </w:p>
    <w:bookmarkEnd w:id="5"/>
    <w:p w14:paraId="3BD411AF" w14:textId="77777777" w:rsidR="000424B8" w:rsidRPr="00C916F2" w:rsidRDefault="000424B8" w:rsidP="000424B8">
      <w:pPr>
        <w:jc w:val="both"/>
        <w:textAlignment w:val="baseline"/>
        <w:rPr>
          <w:rFonts w:ascii="Arial" w:hAnsi="Arial" w:cs="Arial"/>
          <w:sz w:val="26"/>
          <w:szCs w:val="26"/>
        </w:rPr>
      </w:pPr>
    </w:p>
    <w:p w14:paraId="51B73001" w14:textId="77777777" w:rsidR="000424B8" w:rsidRPr="00C916F2" w:rsidRDefault="000424B8" w:rsidP="00747C77">
      <w:pPr>
        <w:tabs>
          <w:tab w:val="left" w:pos="1152"/>
        </w:tabs>
        <w:jc w:val="both"/>
        <w:textAlignment w:val="baseline"/>
        <w:rPr>
          <w:rFonts w:ascii="Arial" w:hAnsi="Arial" w:cs="Arial"/>
          <w:sz w:val="26"/>
          <w:szCs w:val="26"/>
        </w:rPr>
      </w:pPr>
      <w:r w:rsidRPr="00C916F2">
        <w:rPr>
          <w:rFonts w:ascii="Arial" w:hAnsi="Arial" w:cs="Arial"/>
          <w:sz w:val="26"/>
          <w:szCs w:val="26"/>
        </w:rPr>
        <w:t>Only one pet is permitted to visit you at a time, and the pet must be kept on a leash or in a crate. Please clean your hands after touching the pet.  If the pet scratches or bites anyone, report this to the nursing staff and remove the pet.</w:t>
      </w:r>
    </w:p>
    <w:p w14:paraId="7BB97080" w14:textId="77777777" w:rsidR="000424B8" w:rsidRPr="00C916F2" w:rsidRDefault="000424B8" w:rsidP="000424B8">
      <w:pPr>
        <w:jc w:val="both"/>
        <w:textAlignment w:val="baseline"/>
        <w:rPr>
          <w:rFonts w:ascii="Arial" w:hAnsi="Arial" w:cs="Arial"/>
          <w:sz w:val="26"/>
          <w:szCs w:val="26"/>
        </w:rPr>
      </w:pPr>
    </w:p>
    <w:p w14:paraId="141DCC0C" w14:textId="77777777" w:rsidR="000424B8" w:rsidRPr="00747C77" w:rsidRDefault="000424B8" w:rsidP="000424B8">
      <w:pPr>
        <w:jc w:val="both"/>
        <w:textAlignment w:val="baseline"/>
        <w:rPr>
          <w:rFonts w:ascii="Arial" w:hAnsi="Arial" w:cs="Arial"/>
          <w:sz w:val="26"/>
          <w:szCs w:val="26"/>
        </w:rPr>
      </w:pPr>
      <w:r w:rsidRPr="00747C77">
        <w:rPr>
          <w:rFonts w:ascii="Arial" w:hAnsi="Arial" w:cs="Arial"/>
          <w:sz w:val="26"/>
          <w:szCs w:val="26"/>
        </w:rPr>
        <w:t xml:space="preserve">Please note that if the animal is frightening other people or is noisy or aggressive, the owner may be asked to remove the pet from the Home. This is for the comfort and safety of the Home’s residents. </w:t>
      </w:r>
    </w:p>
    <w:p w14:paraId="3E255376" w14:textId="38FF9F00" w:rsidR="00117CD8" w:rsidRPr="009753CC" w:rsidRDefault="00117CD8" w:rsidP="00BA4347">
      <w:pPr>
        <w:jc w:val="both"/>
        <w:textAlignment w:val="baseline"/>
        <w:rPr>
          <w:rFonts w:ascii="Arial" w:hAnsi="Arial" w:cs="Arial"/>
          <w:sz w:val="26"/>
          <w:szCs w:val="26"/>
        </w:rPr>
      </w:pPr>
    </w:p>
    <w:p w14:paraId="01EA245D" w14:textId="77777777" w:rsidR="00552CD4" w:rsidRPr="00451823" w:rsidRDefault="00552CD4" w:rsidP="00BA4347">
      <w:pPr>
        <w:jc w:val="both"/>
        <w:rPr>
          <w:rFonts w:ascii="Arial" w:hAnsi="Arial" w:cs="Arial"/>
          <w:b/>
          <w:bCs/>
          <w:color w:val="0070C0"/>
          <w:sz w:val="26"/>
          <w:szCs w:val="26"/>
        </w:rPr>
      </w:pPr>
      <w:bookmarkStart w:id="6" w:name="_Hlk121928674"/>
      <w:r w:rsidRPr="00451823">
        <w:rPr>
          <w:rFonts w:ascii="Arial" w:hAnsi="Arial" w:cs="Arial"/>
          <w:b/>
          <w:bCs/>
          <w:color w:val="0070C0"/>
          <w:sz w:val="26"/>
          <w:szCs w:val="26"/>
        </w:rPr>
        <w:t>Trust Account</w:t>
      </w:r>
    </w:p>
    <w:p w14:paraId="0A42425D" w14:textId="57317B3A" w:rsidR="00552CD4" w:rsidRPr="00451823" w:rsidRDefault="00552CD4" w:rsidP="00747C77">
      <w:pPr>
        <w:jc w:val="both"/>
        <w:textAlignment w:val="baseline"/>
        <w:rPr>
          <w:rFonts w:ascii="Arial" w:hAnsi="Arial" w:cs="Arial"/>
          <w:sz w:val="26"/>
          <w:szCs w:val="26"/>
        </w:rPr>
      </w:pPr>
      <w:r w:rsidRPr="00451823">
        <w:rPr>
          <w:rFonts w:ascii="Arial" w:hAnsi="Arial" w:cs="Arial"/>
          <w:sz w:val="26"/>
          <w:szCs w:val="26"/>
        </w:rPr>
        <w:t xml:space="preserve">Pioneer Manor provides and encourages </w:t>
      </w:r>
      <w:r w:rsidR="00AA07DC" w:rsidRPr="00451823">
        <w:rPr>
          <w:rFonts w:ascii="Arial" w:hAnsi="Arial" w:cs="Arial"/>
          <w:sz w:val="26"/>
          <w:szCs w:val="26"/>
        </w:rPr>
        <w:t xml:space="preserve">you </w:t>
      </w:r>
      <w:r w:rsidRPr="00451823">
        <w:rPr>
          <w:rFonts w:ascii="Arial" w:hAnsi="Arial" w:cs="Arial"/>
          <w:sz w:val="26"/>
          <w:szCs w:val="26"/>
        </w:rPr>
        <w:t>to open a non</w:t>
      </w:r>
      <w:r w:rsidR="00AA07DC" w:rsidRPr="00451823">
        <w:rPr>
          <w:rFonts w:ascii="Arial" w:hAnsi="Arial" w:cs="Arial"/>
          <w:sz w:val="26"/>
          <w:szCs w:val="26"/>
        </w:rPr>
        <w:t>-</w:t>
      </w:r>
      <w:r w:rsidRPr="00451823">
        <w:rPr>
          <w:rFonts w:ascii="Arial" w:hAnsi="Arial" w:cs="Arial"/>
          <w:sz w:val="26"/>
          <w:szCs w:val="26"/>
        </w:rPr>
        <w:t>interest-bearing account through the Accounts Administrator at ext. 3205.</w:t>
      </w:r>
      <w:r w:rsidR="00AA07DC" w:rsidRPr="00451823">
        <w:rPr>
          <w:rFonts w:ascii="Arial" w:hAnsi="Arial" w:cs="Arial"/>
          <w:sz w:val="26"/>
          <w:szCs w:val="26"/>
        </w:rPr>
        <w:t xml:space="preserve">  </w:t>
      </w:r>
      <w:bookmarkStart w:id="7" w:name="_Hlk122102827"/>
      <w:r w:rsidR="009753CC">
        <w:rPr>
          <w:rFonts w:ascii="Arial" w:hAnsi="Arial" w:cs="Arial"/>
          <w:sz w:val="26"/>
          <w:szCs w:val="26"/>
        </w:rPr>
        <w:t xml:space="preserve">The </w:t>
      </w:r>
      <w:r w:rsidR="00AA07DC" w:rsidRPr="00747C77">
        <w:rPr>
          <w:rFonts w:ascii="Arial" w:hAnsi="Arial" w:cs="Arial"/>
          <w:sz w:val="26"/>
          <w:szCs w:val="26"/>
        </w:rPr>
        <w:t>Administration Office</w:t>
      </w:r>
      <w:bookmarkEnd w:id="7"/>
      <w:r w:rsidR="00AA07DC" w:rsidRPr="00747C77">
        <w:rPr>
          <w:rFonts w:ascii="Arial" w:hAnsi="Arial" w:cs="Arial"/>
          <w:sz w:val="26"/>
          <w:szCs w:val="26"/>
        </w:rPr>
        <w:t xml:space="preserve"> hours are Monday to Friday from 8:30 am until 4:30 pm.</w:t>
      </w:r>
    </w:p>
    <w:p w14:paraId="29E2BB4D" w14:textId="77777777" w:rsidR="00AA07DC" w:rsidRPr="00451823" w:rsidRDefault="00AA07DC" w:rsidP="00BA4347">
      <w:pPr>
        <w:jc w:val="both"/>
        <w:rPr>
          <w:rFonts w:ascii="Arial" w:hAnsi="Arial" w:cs="Arial"/>
          <w:sz w:val="26"/>
          <w:szCs w:val="26"/>
        </w:rPr>
      </w:pPr>
    </w:p>
    <w:p w14:paraId="1FB89960" w14:textId="29D09FEF" w:rsidR="00552CD4" w:rsidRDefault="00552CD4" w:rsidP="00747C77">
      <w:pPr>
        <w:jc w:val="both"/>
        <w:textAlignment w:val="baseline"/>
        <w:rPr>
          <w:rFonts w:ascii="Arial" w:hAnsi="Arial" w:cs="Arial"/>
          <w:sz w:val="26"/>
          <w:szCs w:val="26"/>
        </w:rPr>
      </w:pPr>
      <w:r w:rsidRPr="00451823">
        <w:rPr>
          <w:rFonts w:ascii="Arial" w:hAnsi="Arial" w:cs="Arial"/>
          <w:sz w:val="26"/>
          <w:szCs w:val="26"/>
        </w:rPr>
        <w:t xml:space="preserve">Pioneer Manor </w:t>
      </w:r>
      <w:r w:rsidR="00AA07DC" w:rsidRPr="00451823">
        <w:rPr>
          <w:rFonts w:ascii="Arial" w:hAnsi="Arial" w:cs="Arial"/>
          <w:sz w:val="26"/>
          <w:szCs w:val="26"/>
        </w:rPr>
        <w:t>a</w:t>
      </w:r>
      <w:r w:rsidRPr="00451823">
        <w:rPr>
          <w:rFonts w:ascii="Arial" w:hAnsi="Arial" w:cs="Arial"/>
          <w:sz w:val="26"/>
          <w:szCs w:val="26"/>
        </w:rPr>
        <w:t xml:space="preserve">ccepts deposits to the resident's Trust Accounts via e-transfer. To make a transfer, you are asked to use </w:t>
      </w:r>
      <w:hyperlink r:id="rId33">
        <w:r w:rsidRPr="009753CC">
          <w:rPr>
            <w:rFonts w:ascii="Arial" w:hAnsi="Arial" w:cs="Arial"/>
            <w:sz w:val="26"/>
            <w:szCs w:val="26"/>
          </w:rPr>
          <w:t>PM_Accounts_Admin@greatersudbury.ca</w:t>
        </w:r>
      </w:hyperlink>
      <w:r w:rsidRPr="00451823">
        <w:rPr>
          <w:rFonts w:ascii="Arial" w:hAnsi="Arial" w:cs="Arial"/>
          <w:sz w:val="26"/>
          <w:szCs w:val="26"/>
        </w:rPr>
        <w:t xml:space="preserve"> as </w:t>
      </w:r>
      <w:r w:rsidR="000424B8">
        <w:rPr>
          <w:rFonts w:ascii="Arial" w:hAnsi="Arial" w:cs="Arial"/>
          <w:sz w:val="26"/>
          <w:szCs w:val="26"/>
        </w:rPr>
        <w:t>the</w:t>
      </w:r>
      <w:r w:rsidRPr="00451823">
        <w:rPr>
          <w:rFonts w:ascii="Arial" w:hAnsi="Arial" w:cs="Arial"/>
          <w:sz w:val="26"/>
          <w:szCs w:val="26"/>
        </w:rPr>
        <w:t xml:space="preserve"> email address. Please indicate </w:t>
      </w:r>
      <w:r w:rsidR="00AA07DC" w:rsidRPr="00451823">
        <w:rPr>
          <w:rFonts w:ascii="Arial" w:hAnsi="Arial" w:cs="Arial"/>
          <w:sz w:val="26"/>
          <w:szCs w:val="26"/>
        </w:rPr>
        <w:t xml:space="preserve">your </w:t>
      </w:r>
      <w:r w:rsidRPr="00451823">
        <w:rPr>
          <w:rFonts w:ascii="Arial" w:hAnsi="Arial" w:cs="Arial"/>
          <w:sz w:val="26"/>
          <w:szCs w:val="26"/>
        </w:rPr>
        <w:t>name in the comments box. Security questions are not required</w:t>
      </w:r>
      <w:r w:rsidR="009568F4">
        <w:rPr>
          <w:rFonts w:ascii="Arial" w:hAnsi="Arial" w:cs="Arial"/>
          <w:sz w:val="26"/>
          <w:szCs w:val="26"/>
        </w:rPr>
        <w:t xml:space="preserve">.  </w:t>
      </w:r>
      <w:r w:rsidRPr="00451823">
        <w:rPr>
          <w:rFonts w:ascii="Arial" w:hAnsi="Arial" w:cs="Arial"/>
          <w:sz w:val="26"/>
          <w:szCs w:val="26"/>
        </w:rPr>
        <w:t xml:space="preserve">The following list of </w:t>
      </w:r>
      <w:r w:rsidR="00AA07DC" w:rsidRPr="00451823">
        <w:rPr>
          <w:rFonts w:ascii="Arial" w:hAnsi="Arial" w:cs="Arial"/>
          <w:sz w:val="26"/>
          <w:szCs w:val="26"/>
        </w:rPr>
        <w:t>financial</w:t>
      </w:r>
      <w:r w:rsidRPr="00451823">
        <w:rPr>
          <w:rFonts w:ascii="Arial" w:hAnsi="Arial" w:cs="Arial"/>
          <w:sz w:val="26"/>
          <w:szCs w:val="26"/>
        </w:rPr>
        <w:t xml:space="preserve"> institutions allow </w:t>
      </w:r>
      <w:r w:rsidR="00AA07DC" w:rsidRPr="00451823">
        <w:rPr>
          <w:rFonts w:ascii="Arial" w:hAnsi="Arial" w:cs="Arial"/>
          <w:sz w:val="26"/>
          <w:szCs w:val="26"/>
        </w:rPr>
        <w:t>interact</w:t>
      </w:r>
      <w:r w:rsidRPr="00451823">
        <w:rPr>
          <w:rFonts w:ascii="Arial" w:hAnsi="Arial" w:cs="Arial"/>
          <w:sz w:val="26"/>
          <w:szCs w:val="26"/>
        </w:rPr>
        <w:t xml:space="preserve"> e-transfers with RBC (Pioneer Manor):</w:t>
      </w:r>
    </w:p>
    <w:tbl>
      <w:tblPr>
        <w:tblStyle w:val="TableGrid"/>
        <w:tblW w:w="0" w:type="auto"/>
        <w:tblInd w:w="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0"/>
        <w:gridCol w:w="720"/>
        <w:gridCol w:w="3690"/>
      </w:tblGrid>
      <w:tr w:rsidR="009568F4" w14:paraId="4E8913E5" w14:textId="77777777" w:rsidTr="005C4762">
        <w:tc>
          <w:tcPr>
            <w:tcW w:w="3960" w:type="dxa"/>
          </w:tcPr>
          <w:p w14:paraId="667EF190" w14:textId="18DF1187" w:rsidR="009568F4" w:rsidRDefault="009568F4" w:rsidP="00FE5EC0">
            <w:pPr>
              <w:pStyle w:val="ListParagraph"/>
              <w:numPr>
                <w:ilvl w:val="0"/>
                <w:numId w:val="14"/>
              </w:numPr>
              <w:jc w:val="both"/>
              <w:rPr>
                <w:rFonts w:ascii="Arial" w:hAnsi="Arial" w:cs="Arial"/>
                <w:sz w:val="26"/>
                <w:szCs w:val="26"/>
              </w:rPr>
            </w:pPr>
            <w:r w:rsidRPr="00451823">
              <w:rPr>
                <w:rFonts w:ascii="Arial" w:hAnsi="Arial" w:cs="Arial"/>
                <w:sz w:val="26"/>
                <w:szCs w:val="26"/>
              </w:rPr>
              <w:t>BMO - Bank of Montreal</w:t>
            </w:r>
          </w:p>
        </w:tc>
        <w:tc>
          <w:tcPr>
            <w:tcW w:w="720" w:type="dxa"/>
          </w:tcPr>
          <w:p w14:paraId="2F0610CF" w14:textId="77777777" w:rsidR="009568F4" w:rsidRPr="005C4762" w:rsidRDefault="009568F4" w:rsidP="005C4762">
            <w:pPr>
              <w:jc w:val="both"/>
              <w:rPr>
                <w:rFonts w:ascii="Arial" w:hAnsi="Arial" w:cs="Arial"/>
                <w:sz w:val="26"/>
                <w:szCs w:val="26"/>
              </w:rPr>
            </w:pPr>
          </w:p>
        </w:tc>
        <w:tc>
          <w:tcPr>
            <w:tcW w:w="3690" w:type="dxa"/>
          </w:tcPr>
          <w:p w14:paraId="16BF9378" w14:textId="74F4F044" w:rsidR="009568F4" w:rsidRDefault="009568F4" w:rsidP="00FE5EC0">
            <w:pPr>
              <w:pStyle w:val="ListParagraph"/>
              <w:numPr>
                <w:ilvl w:val="0"/>
                <w:numId w:val="14"/>
              </w:numPr>
              <w:jc w:val="both"/>
              <w:rPr>
                <w:rFonts w:ascii="Arial" w:hAnsi="Arial" w:cs="Arial"/>
                <w:sz w:val="26"/>
                <w:szCs w:val="26"/>
              </w:rPr>
            </w:pPr>
            <w:r w:rsidRPr="00451823">
              <w:rPr>
                <w:rFonts w:ascii="Arial" w:hAnsi="Arial" w:cs="Arial"/>
                <w:sz w:val="26"/>
                <w:szCs w:val="26"/>
              </w:rPr>
              <w:t>CIBC</w:t>
            </w:r>
          </w:p>
        </w:tc>
      </w:tr>
      <w:tr w:rsidR="009568F4" w14:paraId="21282BB2" w14:textId="77777777" w:rsidTr="005C4762">
        <w:tc>
          <w:tcPr>
            <w:tcW w:w="3960" w:type="dxa"/>
          </w:tcPr>
          <w:p w14:paraId="7BCD25F5" w14:textId="40B03691" w:rsidR="009568F4" w:rsidRDefault="009568F4" w:rsidP="00FE5EC0">
            <w:pPr>
              <w:pStyle w:val="ListParagraph"/>
              <w:numPr>
                <w:ilvl w:val="0"/>
                <w:numId w:val="14"/>
              </w:numPr>
              <w:jc w:val="both"/>
              <w:rPr>
                <w:rFonts w:ascii="Arial" w:hAnsi="Arial" w:cs="Arial"/>
                <w:sz w:val="26"/>
                <w:szCs w:val="26"/>
              </w:rPr>
            </w:pPr>
            <w:r w:rsidRPr="00451823">
              <w:rPr>
                <w:rFonts w:ascii="Arial" w:hAnsi="Arial" w:cs="Arial"/>
                <w:sz w:val="26"/>
                <w:szCs w:val="26"/>
              </w:rPr>
              <w:t>ATB Financial</w:t>
            </w:r>
          </w:p>
        </w:tc>
        <w:tc>
          <w:tcPr>
            <w:tcW w:w="720" w:type="dxa"/>
          </w:tcPr>
          <w:p w14:paraId="08362C2E" w14:textId="77777777" w:rsidR="009568F4" w:rsidRPr="005C4762" w:rsidRDefault="009568F4" w:rsidP="005C4762">
            <w:pPr>
              <w:jc w:val="both"/>
              <w:rPr>
                <w:rFonts w:ascii="Arial" w:hAnsi="Arial" w:cs="Arial"/>
                <w:sz w:val="26"/>
                <w:szCs w:val="26"/>
              </w:rPr>
            </w:pPr>
          </w:p>
        </w:tc>
        <w:tc>
          <w:tcPr>
            <w:tcW w:w="3690" w:type="dxa"/>
          </w:tcPr>
          <w:p w14:paraId="2149A413" w14:textId="73B256D3" w:rsidR="009568F4" w:rsidRDefault="009568F4" w:rsidP="00FE5EC0">
            <w:pPr>
              <w:pStyle w:val="ListParagraph"/>
              <w:numPr>
                <w:ilvl w:val="0"/>
                <w:numId w:val="14"/>
              </w:numPr>
              <w:jc w:val="both"/>
              <w:rPr>
                <w:rFonts w:ascii="Arial" w:hAnsi="Arial" w:cs="Arial"/>
                <w:sz w:val="26"/>
                <w:szCs w:val="26"/>
              </w:rPr>
            </w:pPr>
            <w:r w:rsidRPr="00451823">
              <w:rPr>
                <w:rFonts w:ascii="Arial" w:hAnsi="Arial" w:cs="Arial"/>
                <w:sz w:val="26"/>
                <w:szCs w:val="26"/>
              </w:rPr>
              <w:t>RBC</w:t>
            </w:r>
          </w:p>
        </w:tc>
      </w:tr>
      <w:tr w:rsidR="009568F4" w14:paraId="149CCD9C" w14:textId="77777777" w:rsidTr="005C4762">
        <w:tc>
          <w:tcPr>
            <w:tcW w:w="3960" w:type="dxa"/>
          </w:tcPr>
          <w:p w14:paraId="1D210762" w14:textId="432A404D" w:rsidR="009568F4" w:rsidRDefault="009568F4" w:rsidP="00FE5EC0">
            <w:pPr>
              <w:pStyle w:val="ListParagraph"/>
              <w:numPr>
                <w:ilvl w:val="0"/>
                <w:numId w:val="14"/>
              </w:numPr>
              <w:jc w:val="both"/>
              <w:rPr>
                <w:rFonts w:ascii="Arial" w:hAnsi="Arial" w:cs="Arial"/>
                <w:sz w:val="26"/>
                <w:szCs w:val="26"/>
              </w:rPr>
            </w:pPr>
            <w:r w:rsidRPr="00451823">
              <w:rPr>
                <w:rFonts w:ascii="Arial" w:hAnsi="Arial" w:cs="Arial"/>
                <w:sz w:val="26"/>
                <w:szCs w:val="26"/>
              </w:rPr>
              <w:t>Central 1 Credit Union</w:t>
            </w:r>
          </w:p>
        </w:tc>
        <w:tc>
          <w:tcPr>
            <w:tcW w:w="720" w:type="dxa"/>
          </w:tcPr>
          <w:p w14:paraId="17250B87" w14:textId="77777777" w:rsidR="009568F4" w:rsidRPr="005C4762" w:rsidRDefault="009568F4" w:rsidP="005C4762">
            <w:pPr>
              <w:jc w:val="both"/>
              <w:rPr>
                <w:rFonts w:ascii="Arial" w:hAnsi="Arial" w:cs="Arial"/>
                <w:sz w:val="26"/>
                <w:szCs w:val="26"/>
              </w:rPr>
            </w:pPr>
          </w:p>
        </w:tc>
        <w:tc>
          <w:tcPr>
            <w:tcW w:w="3690" w:type="dxa"/>
          </w:tcPr>
          <w:p w14:paraId="0337F41E" w14:textId="1BB9D776" w:rsidR="009568F4" w:rsidRDefault="009568F4" w:rsidP="00FE5EC0">
            <w:pPr>
              <w:pStyle w:val="ListParagraph"/>
              <w:numPr>
                <w:ilvl w:val="0"/>
                <w:numId w:val="14"/>
              </w:numPr>
              <w:jc w:val="both"/>
              <w:rPr>
                <w:rFonts w:ascii="Arial" w:hAnsi="Arial" w:cs="Arial"/>
                <w:sz w:val="26"/>
                <w:szCs w:val="26"/>
              </w:rPr>
            </w:pPr>
            <w:r w:rsidRPr="00451823">
              <w:rPr>
                <w:rFonts w:ascii="Arial" w:hAnsi="Arial" w:cs="Arial"/>
                <w:sz w:val="26"/>
                <w:szCs w:val="26"/>
              </w:rPr>
              <w:t>Tangerine Bank</w:t>
            </w:r>
          </w:p>
        </w:tc>
      </w:tr>
      <w:tr w:rsidR="009568F4" w14:paraId="418E8156" w14:textId="77777777" w:rsidTr="005C4762">
        <w:tc>
          <w:tcPr>
            <w:tcW w:w="3960" w:type="dxa"/>
          </w:tcPr>
          <w:p w14:paraId="5E88A1AE" w14:textId="46F1ABD4" w:rsidR="009568F4" w:rsidRDefault="009568F4" w:rsidP="00FE5EC0">
            <w:pPr>
              <w:pStyle w:val="ListParagraph"/>
              <w:numPr>
                <w:ilvl w:val="0"/>
                <w:numId w:val="14"/>
              </w:numPr>
              <w:jc w:val="both"/>
              <w:rPr>
                <w:rFonts w:ascii="Arial" w:hAnsi="Arial" w:cs="Arial"/>
                <w:sz w:val="26"/>
                <w:szCs w:val="26"/>
              </w:rPr>
            </w:pPr>
            <w:r w:rsidRPr="00451823">
              <w:rPr>
                <w:rFonts w:ascii="Arial" w:hAnsi="Arial" w:cs="Arial"/>
                <w:sz w:val="26"/>
                <w:szCs w:val="26"/>
              </w:rPr>
              <w:t>TD Bank</w:t>
            </w:r>
          </w:p>
        </w:tc>
        <w:tc>
          <w:tcPr>
            <w:tcW w:w="720" w:type="dxa"/>
          </w:tcPr>
          <w:p w14:paraId="3AAF700B" w14:textId="77777777" w:rsidR="009568F4" w:rsidRPr="005C4762" w:rsidRDefault="009568F4" w:rsidP="005C4762">
            <w:pPr>
              <w:jc w:val="both"/>
              <w:rPr>
                <w:rFonts w:ascii="Arial" w:hAnsi="Arial" w:cs="Arial"/>
                <w:sz w:val="26"/>
                <w:szCs w:val="26"/>
              </w:rPr>
            </w:pPr>
          </w:p>
        </w:tc>
        <w:tc>
          <w:tcPr>
            <w:tcW w:w="3690" w:type="dxa"/>
          </w:tcPr>
          <w:p w14:paraId="776A3C0C" w14:textId="438B989E" w:rsidR="009568F4" w:rsidRDefault="009568F4" w:rsidP="00FE5EC0">
            <w:pPr>
              <w:pStyle w:val="ListParagraph"/>
              <w:numPr>
                <w:ilvl w:val="0"/>
                <w:numId w:val="14"/>
              </w:numPr>
              <w:jc w:val="both"/>
              <w:rPr>
                <w:rFonts w:ascii="Arial" w:hAnsi="Arial" w:cs="Arial"/>
                <w:sz w:val="26"/>
                <w:szCs w:val="26"/>
              </w:rPr>
            </w:pPr>
            <w:r w:rsidRPr="00451823">
              <w:rPr>
                <w:rFonts w:ascii="Arial" w:hAnsi="Arial" w:cs="Arial"/>
                <w:sz w:val="26"/>
                <w:szCs w:val="26"/>
              </w:rPr>
              <w:t>HSBC</w:t>
            </w:r>
          </w:p>
        </w:tc>
      </w:tr>
      <w:tr w:rsidR="009568F4" w14:paraId="5BA85013" w14:textId="77777777" w:rsidTr="005C4762">
        <w:tc>
          <w:tcPr>
            <w:tcW w:w="3960" w:type="dxa"/>
          </w:tcPr>
          <w:p w14:paraId="13048627" w14:textId="30D4F62D" w:rsidR="009568F4" w:rsidRDefault="009568F4" w:rsidP="00FE5EC0">
            <w:pPr>
              <w:pStyle w:val="ListParagraph"/>
              <w:numPr>
                <w:ilvl w:val="0"/>
                <w:numId w:val="14"/>
              </w:numPr>
              <w:jc w:val="both"/>
              <w:rPr>
                <w:rFonts w:ascii="Arial" w:hAnsi="Arial" w:cs="Arial"/>
                <w:sz w:val="26"/>
                <w:szCs w:val="26"/>
              </w:rPr>
            </w:pPr>
            <w:r w:rsidRPr="00451823">
              <w:rPr>
                <w:rFonts w:ascii="Arial" w:hAnsi="Arial" w:cs="Arial"/>
                <w:sz w:val="26"/>
                <w:szCs w:val="26"/>
              </w:rPr>
              <w:t>Meridian</w:t>
            </w:r>
          </w:p>
        </w:tc>
        <w:tc>
          <w:tcPr>
            <w:tcW w:w="720" w:type="dxa"/>
          </w:tcPr>
          <w:p w14:paraId="2F9B4BB4" w14:textId="77777777" w:rsidR="009568F4" w:rsidRPr="005C4762" w:rsidRDefault="009568F4" w:rsidP="005C4762">
            <w:pPr>
              <w:jc w:val="both"/>
              <w:rPr>
                <w:rFonts w:ascii="Arial" w:hAnsi="Arial" w:cs="Arial"/>
                <w:sz w:val="26"/>
                <w:szCs w:val="26"/>
              </w:rPr>
            </w:pPr>
          </w:p>
        </w:tc>
        <w:tc>
          <w:tcPr>
            <w:tcW w:w="3690" w:type="dxa"/>
          </w:tcPr>
          <w:p w14:paraId="73B40171" w14:textId="5D6ABB91" w:rsidR="009568F4" w:rsidRDefault="009568F4" w:rsidP="00FE5EC0">
            <w:pPr>
              <w:pStyle w:val="ListParagraph"/>
              <w:numPr>
                <w:ilvl w:val="0"/>
                <w:numId w:val="14"/>
              </w:numPr>
              <w:jc w:val="both"/>
              <w:rPr>
                <w:rFonts w:ascii="Arial" w:hAnsi="Arial" w:cs="Arial"/>
                <w:sz w:val="26"/>
                <w:szCs w:val="26"/>
              </w:rPr>
            </w:pPr>
            <w:r w:rsidRPr="00451823">
              <w:rPr>
                <w:rFonts w:ascii="Arial" w:hAnsi="Arial" w:cs="Arial"/>
                <w:sz w:val="26"/>
                <w:szCs w:val="26"/>
              </w:rPr>
              <w:t>DC Bank</w:t>
            </w:r>
          </w:p>
        </w:tc>
      </w:tr>
      <w:tr w:rsidR="009568F4" w14:paraId="54DFF41C" w14:textId="77777777" w:rsidTr="005C4762">
        <w:tc>
          <w:tcPr>
            <w:tcW w:w="3960" w:type="dxa"/>
          </w:tcPr>
          <w:p w14:paraId="6BBDBFFE" w14:textId="62AA7F2B" w:rsidR="009568F4" w:rsidRPr="00451823" w:rsidRDefault="009568F4" w:rsidP="00FE5EC0">
            <w:pPr>
              <w:pStyle w:val="ListParagraph"/>
              <w:numPr>
                <w:ilvl w:val="0"/>
                <w:numId w:val="14"/>
              </w:numPr>
              <w:jc w:val="both"/>
              <w:rPr>
                <w:rFonts w:ascii="Arial" w:hAnsi="Arial" w:cs="Arial"/>
                <w:sz w:val="26"/>
                <w:szCs w:val="26"/>
              </w:rPr>
            </w:pPr>
            <w:r w:rsidRPr="00451823">
              <w:rPr>
                <w:rFonts w:ascii="Arial" w:hAnsi="Arial" w:cs="Arial"/>
                <w:sz w:val="26"/>
                <w:szCs w:val="26"/>
              </w:rPr>
              <w:t>Scotia Bank</w:t>
            </w:r>
          </w:p>
        </w:tc>
        <w:tc>
          <w:tcPr>
            <w:tcW w:w="720" w:type="dxa"/>
          </w:tcPr>
          <w:p w14:paraId="697B538E" w14:textId="77777777" w:rsidR="009568F4" w:rsidRPr="005C4762" w:rsidRDefault="009568F4" w:rsidP="005C4762">
            <w:pPr>
              <w:jc w:val="both"/>
              <w:rPr>
                <w:rFonts w:ascii="Arial" w:hAnsi="Arial" w:cs="Arial"/>
                <w:sz w:val="26"/>
                <w:szCs w:val="26"/>
              </w:rPr>
            </w:pPr>
          </w:p>
        </w:tc>
        <w:tc>
          <w:tcPr>
            <w:tcW w:w="3690" w:type="dxa"/>
          </w:tcPr>
          <w:p w14:paraId="3B415829" w14:textId="77777777" w:rsidR="009568F4" w:rsidRPr="005C4762" w:rsidRDefault="009568F4" w:rsidP="005C4762">
            <w:pPr>
              <w:jc w:val="both"/>
              <w:rPr>
                <w:rFonts w:ascii="Arial" w:hAnsi="Arial" w:cs="Arial"/>
                <w:sz w:val="26"/>
                <w:szCs w:val="26"/>
              </w:rPr>
            </w:pPr>
          </w:p>
        </w:tc>
      </w:tr>
    </w:tbl>
    <w:p w14:paraId="585C4E3A" w14:textId="77777777" w:rsidR="009568F4" w:rsidRPr="00451823" w:rsidRDefault="009568F4" w:rsidP="00BA4347">
      <w:pPr>
        <w:jc w:val="both"/>
        <w:rPr>
          <w:rFonts w:ascii="Arial" w:hAnsi="Arial" w:cs="Arial"/>
          <w:sz w:val="26"/>
          <w:szCs w:val="26"/>
        </w:rPr>
      </w:pPr>
    </w:p>
    <w:p w14:paraId="4157F631" w14:textId="5708AD2B" w:rsidR="00A07F7F" w:rsidRDefault="00552CD4" w:rsidP="009B2F49">
      <w:pPr>
        <w:jc w:val="both"/>
        <w:textAlignment w:val="baseline"/>
        <w:rPr>
          <w:rFonts w:ascii="Tahoma" w:eastAsia="Arial Narrow" w:hAnsi="Tahoma" w:cs="Tahoma"/>
          <w:b/>
          <w:bCs/>
          <w:color w:val="0070C0"/>
          <w:spacing w:val="8"/>
          <w:sz w:val="32"/>
          <w:szCs w:val="28"/>
        </w:rPr>
      </w:pPr>
      <w:r w:rsidRPr="005C4762">
        <w:rPr>
          <w:rFonts w:ascii="Arial" w:hAnsi="Arial" w:cs="Arial"/>
          <w:sz w:val="26"/>
          <w:szCs w:val="26"/>
        </w:rPr>
        <w:t>Unfortunately, transfers from Desjardins are not accepted at this time</w:t>
      </w:r>
      <w:bookmarkEnd w:id="6"/>
      <w:r w:rsidRPr="00747C77">
        <w:rPr>
          <w:rFonts w:ascii="Arial" w:hAnsi="Arial" w:cs="Arial"/>
          <w:sz w:val="26"/>
          <w:szCs w:val="26"/>
        </w:rPr>
        <w:t>.</w:t>
      </w:r>
      <w:r w:rsidR="009B2F49">
        <w:rPr>
          <w:rFonts w:ascii="Arial" w:hAnsi="Arial" w:cs="Arial"/>
          <w:sz w:val="26"/>
          <w:szCs w:val="26"/>
        </w:rPr>
        <w:t xml:space="preserve"> </w:t>
      </w:r>
      <w:r w:rsidR="00A07F7F">
        <w:rPr>
          <w:rFonts w:ascii="Tahoma" w:eastAsia="Arial Narrow" w:hAnsi="Tahoma" w:cs="Tahoma"/>
          <w:b/>
          <w:bCs/>
          <w:color w:val="0070C0"/>
          <w:spacing w:val="8"/>
          <w:sz w:val="32"/>
          <w:szCs w:val="28"/>
        </w:rPr>
        <w:br w:type="page"/>
      </w:r>
    </w:p>
    <w:p w14:paraId="5BDC8578" w14:textId="19462B66" w:rsidR="006D5152" w:rsidRPr="0067491D" w:rsidRDefault="006D5152" w:rsidP="0067491D">
      <w:pPr>
        <w:jc w:val="center"/>
        <w:textAlignment w:val="baseline"/>
        <w:rPr>
          <w:rFonts w:ascii="Arial Black" w:eastAsia="Tahoma" w:hAnsi="Arial Black" w:cs="Arial"/>
          <w:b/>
          <w:bCs/>
          <w:color w:val="0070C0"/>
          <w:spacing w:val="-1"/>
          <w:w w:val="105"/>
          <w:sz w:val="32"/>
          <w:szCs w:val="32"/>
        </w:rPr>
      </w:pPr>
      <w:r w:rsidRPr="0067491D">
        <w:rPr>
          <w:rFonts w:ascii="Arial Black" w:eastAsia="Tahoma" w:hAnsi="Arial Black" w:cs="Arial"/>
          <w:b/>
          <w:bCs/>
          <w:color w:val="0070C0"/>
          <w:spacing w:val="-1"/>
          <w:w w:val="105"/>
          <w:sz w:val="32"/>
          <w:szCs w:val="32"/>
        </w:rPr>
        <w:lastRenderedPageBreak/>
        <w:t xml:space="preserve">Personal Appointments or Absences from </w:t>
      </w:r>
      <w:r w:rsidR="000424B8">
        <w:rPr>
          <w:rFonts w:ascii="Arial Black" w:eastAsia="Tahoma" w:hAnsi="Arial Black" w:cs="Arial"/>
          <w:b/>
          <w:bCs/>
          <w:color w:val="0070C0"/>
          <w:spacing w:val="-1"/>
          <w:w w:val="105"/>
          <w:sz w:val="32"/>
          <w:szCs w:val="32"/>
        </w:rPr>
        <w:t>t</w:t>
      </w:r>
      <w:r w:rsidRPr="0067491D">
        <w:rPr>
          <w:rFonts w:ascii="Arial Black" w:eastAsia="Tahoma" w:hAnsi="Arial Black" w:cs="Arial"/>
          <w:b/>
          <w:bCs/>
          <w:color w:val="0070C0"/>
          <w:spacing w:val="-1"/>
          <w:w w:val="105"/>
          <w:sz w:val="32"/>
          <w:szCs w:val="32"/>
        </w:rPr>
        <w:t>he Home</w:t>
      </w:r>
    </w:p>
    <w:p w14:paraId="69E27216" w14:textId="77777777" w:rsidR="006D5152" w:rsidRPr="0067491D" w:rsidRDefault="006D5152" w:rsidP="006D5152">
      <w:pPr>
        <w:textAlignment w:val="baseline"/>
        <w:rPr>
          <w:rFonts w:ascii="Arial" w:eastAsia="Tahoma" w:hAnsi="Arial" w:cs="Arial"/>
          <w:color w:val="B71537"/>
          <w:spacing w:val="9"/>
          <w:sz w:val="26"/>
          <w:szCs w:val="26"/>
        </w:rPr>
      </w:pPr>
    </w:p>
    <w:p w14:paraId="5DEEF46A" w14:textId="36357C44" w:rsidR="006D5152" w:rsidRPr="0067491D" w:rsidRDefault="006D5152" w:rsidP="006D5152">
      <w:pPr>
        <w:textAlignment w:val="baseline"/>
        <w:rPr>
          <w:rFonts w:ascii="Arial" w:eastAsia="Tahoma" w:hAnsi="Arial" w:cs="Arial"/>
          <w:b/>
          <w:bCs/>
          <w:color w:val="0070C0"/>
          <w:spacing w:val="9"/>
          <w:sz w:val="26"/>
          <w:szCs w:val="26"/>
        </w:rPr>
      </w:pPr>
      <w:r w:rsidRPr="0067491D">
        <w:rPr>
          <w:rFonts w:ascii="Arial" w:eastAsia="Tahoma" w:hAnsi="Arial" w:cs="Arial"/>
          <w:b/>
          <w:bCs/>
          <w:color w:val="0070C0"/>
          <w:spacing w:val="9"/>
          <w:sz w:val="26"/>
          <w:szCs w:val="26"/>
        </w:rPr>
        <w:t>Appointments</w:t>
      </w:r>
    </w:p>
    <w:p w14:paraId="332363DF" w14:textId="77777777" w:rsidR="006D5152" w:rsidRPr="009753CC" w:rsidRDefault="006D5152" w:rsidP="00405163">
      <w:pPr>
        <w:jc w:val="both"/>
        <w:rPr>
          <w:rFonts w:ascii="Arial" w:hAnsi="Arial" w:cs="Arial"/>
          <w:sz w:val="26"/>
          <w:szCs w:val="26"/>
        </w:rPr>
      </w:pPr>
      <w:r w:rsidRPr="009753CC">
        <w:rPr>
          <w:rFonts w:ascii="Arial" w:hAnsi="Arial" w:cs="Arial"/>
          <w:sz w:val="26"/>
          <w:szCs w:val="26"/>
        </w:rPr>
        <w:t>We will arrange appointments or test procedures requested by your physician or member of your care team. For your convenience, some physician appointments may be carried out by videoconferencing through the Ontario Telemedicine Network.</w:t>
      </w:r>
    </w:p>
    <w:p w14:paraId="3B680E1D" w14:textId="77777777" w:rsidR="006D5152" w:rsidRPr="009753CC" w:rsidRDefault="006D5152" w:rsidP="00405163">
      <w:pPr>
        <w:jc w:val="both"/>
        <w:textAlignment w:val="baseline"/>
        <w:rPr>
          <w:rFonts w:ascii="Arial" w:eastAsia="Arial Narrow" w:hAnsi="Arial" w:cs="Arial"/>
          <w:spacing w:val="9"/>
          <w:sz w:val="26"/>
          <w:szCs w:val="26"/>
        </w:rPr>
      </w:pPr>
    </w:p>
    <w:p w14:paraId="2EDD1C06" w14:textId="5573F02E" w:rsidR="006D5152" w:rsidRPr="009753CC" w:rsidRDefault="006D5152" w:rsidP="00747C77">
      <w:pPr>
        <w:jc w:val="both"/>
        <w:rPr>
          <w:rFonts w:ascii="Arial" w:hAnsi="Arial" w:cs="Arial"/>
          <w:sz w:val="26"/>
          <w:szCs w:val="26"/>
        </w:rPr>
      </w:pPr>
      <w:r w:rsidRPr="009753CC">
        <w:rPr>
          <w:rFonts w:ascii="Arial" w:hAnsi="Arial" w:cs="Arial"/>
          <w:sz w:val="26"/>
          <w:szCs w:val="26"/>
        </w:rPr>
        <w:t xml:space="preserve">If you wish to have additional services or nonessential appointments, please continue to arrange them yourself or have a family member or friend do so. Please let nursing staff know about any arrangements you make. For example, if you have arranged for massage therapy, please notify staff prior to the </w:t>
      </w:r>
      <w:r w:rsidR="00A07F7F" w:rsidRPr="009753CC">
        <w:rPr>
          <w:rFonts w:ascii="Arial" w:hAnsi="Arial" w:cs="Arial"/>
          <w:sz w:val="26"/>
          <w:szCs w:val="26"/>
        </w:rPr>
        <w:t>treatment,</w:t>
      </w:r>
      <w:r w:rsidRPr="009753CC">
        <w:rPr>
          <w:rFonts w:ascii="Arial" w:hAnsi="Arial" w:cs="Arial"/>
          <w:sz w:val="26"/>
          <w:szCs w:val="26"/>
        </w:rPr>
        <w:t xml:space="preserve"> and tell them when the treatment is finished.</w:t>
      </w:r>
    </w:p>
    <w:p w14:paraId="4EA80005" w14:textId="77777777" w:rsidR="006D5152" w:rsidRPr="009753CC" w:rsidRDefault="006D5152" w:rsidP="00747C77">
      <w:pPr>
        <w:jc w:val="both"/>
        <w:rPr>
          <w:rFonts w:ascii="Arial" w:hAnsi="Arial" w:cs="Arial"/>
          <w:sz w:val="26"/>
          <w:szCs w:val="26"/>
        </w:rPr>
      </w:pPr>
    </w:p>
    <w:p w14:paraId="7388CEDE" w14:textId="39A1F2C0" w:rsidR="006D5152" w:rsidRPr="009753CC" w:rsidRDefault="006D5152" w:rsidP="00747C77">
      <w:pPr>
        <w:jc w:val="both"/>
        <w:rPr>
          <w:rFonts w:ascii="Arial" w:hAnsi="Arial" w:cs="Arial"/>
          <w:sz w:val="26"/>
          <w:szCs w:val="26"/>
        </w:rPr>
      </w:pPr>
      <w:r w:rsidRPr="009753CC">
        <w:rPr>
          <w:rFonts w:ascii="Arial" w:hAnsi="Arial" w:cs="Arial"/>
          <w:sz w:val="26"/>
          <w:szCs w:val="26"/>
        </w:rPr>
        <w:t>If you need assistance to attend your appointment, please ask a family member or friend to accompany you.</w:t>
      </w:r>
    </w:p>
    <w:p w14:paraId="3CF3FC5E" w14:textId="30F8DB54" w:rsidR="006D5152" w:rsidRPr="009753CC" w:rsidRDefault="006D5152" w:rsidP="00405163">
      <w:pPr>
        <w:jc w:val="both"/>
        <w:textAlignment w:val="baseline"/>
        <w:rPr>
          <w:rFonts w:ascii="Arial" w:eastAsia="Tahoma" w:hAnsi="Arial" w:cs="Arial"/>
          <w:spacing w:val="1"/>
          <w:sz w:val="26"/>
          <w:szCs w:val="26"/>
        </w:rPr>
      </w:pPr>
    </w:p>
    <w:p w14:paraId="4B8F7D4B" w14:textId="11A2FAD9" w:rsidR="00AA07DC" w:rsidRPr="009753CC" w:rsidRDefault="00AA07DC" w:rsidP="00405163">
      <w:pPr>
        <w:jc w:val="both"/>
        <w:textAlignment w:val="baseline"/>
        <w:rPr>
          <w:rFonts w:ascii="Arial" w:eastAsia="Tahoma" w:hAnsi="Arial" w:cs="Arial"/>
          <w:sz w:val="26"/>
          <w:szCs w:val="26"/>
        </w:rPr>
      </w:pPr>
      <w:r w:rsidRPr="009753CC">
        <w:rPr>
          <w:rFonts w:ascii="Arial" w:eastAsia="Tahoma" w:hAnsi="Arial" w:cs="Arial"/>
          <w:sz w:val="26"/>
          <w:szCs w:val="26"/>
        </w:rPr>
        <w:t xml:space="preserve">If required, your family will be contacted to accompany you for your appointment. Costs associated with the appointment are your responsibility. </w:t>
      </w:r>
      <w:r w:rsidR="000424B8" w:rsidRPr="009753CC">
        <w:rPr>
          <w:rFonts w:ascii="Arial" w:eastAsia="Tahoma" w:hAnsi="Arial" w:cs="Arial"/>
          <w:sz w:val="26"/>
          <w:szCs w:val="26"/>
        </w:rPr>
        <w:t>If</w:t>
      </w:r>
      <w:r w:rsidRPr="009753CC">
        <w:rPr>
          <w:rFonts w:ascii="Arial" w:eastAsia="Tahoma" w:hAnsi="Arial" w:cs="Arial"/>
          <w:sz w:val="26"/>
          <w:szCs w:val="26"/>
        </w:rPr>
        <w:t xml:space="preserve"> family is not available, you/family may need to hire outside sources, or the appointment may be cancelled.</w:t>
      </w:r>
    </w:p>
    <w:p w14:paraId="5602FC22" w14:textId="77777777" w:rsidR="00AA07DC" w:rsidRPr="0067491D" w:rsidRDefault="00AA07DC" w:rsidP="00405163">
      <w:pPr>
        <w:jc w:val="both"/>
        <w:textAlignment w:val="baseline"/>
        <w:rPr>
          <w:rFonts w:ascii="Arial" w:eastAsia="Tahoma" w:hAnsi="Arial" w:cs="Arial"/>
          <w:spacing w:val="1"/>
          <w:sz w:val="26"/>
          <w:szCs w:val="26"/>
        </w:rPr>
      </w:pPr>
    </w:p>
    <w:p w14:paraId="75237E4B" w14:textId="77777777" w:rsidR="006D5152" w:rsidRPr="0067491D" w:rsidRDefault="006D5152" w:rsidP="00405163">
      <w:pPr>
        <w:jc w:val="both"/>
        <w:textAlignment w:val="baseline"/>
        <w:rPr>
          <w:rFonts w:ascii="Arial" w:eastAsia="Tahoma" w:hAnsi="Arial" w:cs="Arial"/>
          <w:spacing w:val="1"/>
          <w:sz w:val="26"/>
          <w:szCs w:val="26"/>
        </w:rPr>
      </w:pPr>
    </w:p>
    <w:p w14:paraId="5A842A7C" w14:textId="77777777" w:rsidR="00E4638C" w:rsidRPr="00EA65B1" w:rsidRDefault="00E4638C" w:rsidP="00405163">
      <w:pPr>
        <w:jc w:val="both"/>
        <w:rPr>
          <w:rFonts w:ascii="Arial" w:hAnsi="Arial" w:cs="Arial"/>
          <w:b/>
          <w:bCs/>
          <w:color w:val="0070C0"/>
          <w:sz w:val="26"/>
          <w:szCs w:val="26"/>
        </w:rPr>
      </w:pPr>
      <w:r w:rsidRPr="00EA65B1">
        <w:rPr>
          <w:rFonts w:ascii="Arial" w:hAnsi="Arial" w:cs="Arial"/>
          <w:b/>
          <w:bCs/>
          <w:color w:val="0070C0"/>
          <w:sz w:val="26"/>
          <w:szCs w:val="26"/>
        </w:rPr>
        <w:t xml:space="preserve">Casual Leaves of Absence </w:t>
      </w:r>
    </w:p>
    <w:p w14:paraId="269C0B2D" w14:textId="362B5C6C" w:rsidR="00E4638C" w:rsidRPr="00747C77" w:rsidRDefault="00E4638C" w:rsidP="00747C77">
      <w:pPr>
        <w:jc w:val="both"/>
        <w:textAlignment w:val="baseline"/>
        <w:rPr>
          <w:rFonts w:ascii="Arial" w:eastAsia="Tahoma" w:hAnsi="Arial" w:cs="Arial"/>
          <w:spacing w:val="1"/>
          <w:sz w:val="26"/>
          <w:szCs w:val="26"/>
        </w:rPr>
      </w:pPr>
      <w:r w:rsidRPr="00747C77">
        <w:rPr>
          <w:rFonts w:ascii="Arial" w:eastAsia="Tahoma" w:hAnsi="Arial" w:cs="Arial"/>
          <w:spacing w:val="1"/>
          <w:sz w:val="26"/>
          <w:szCs w:val="26"/>
        </w:rPr>
        <w:t>Leaves of absences up to 48 hours per week are available to residents in long-term care homes. Casual Leaves are permitted throughout the year regardless of vacation or other medical leaves taken. Casual Leaves are considered separate from medical and vacation leaves.</w:t>
      </w:r>
    </w:p>
    <w:p w14:paraId="4B657BC3" w14:textId="77777777" w:rsidR="00E4638C" w:rsidRPr="00CE4BA0" w:rsidRDefault="00E4638C" w:rsidP="00405163">
      <w:pPr>
        <w:jc w:val="both"/>
        <w:rPr>
          <w:rFonts w:ascii="Arial" w:hAnsi="Arial" w:cs="Arial"/>
          <w:sz w:val="26"/>
          <w:szCs w:val="26"/>
        </w:rPr>
      </w:pPr>
    </w:p>
    <w:p w14:paraId="571FE9E7" w14:textId="48841DF6" w:rsidR="00EA65B1" w:rsidRPr="0067491D" w:rsidRDefault="00EA65B1" w:rsidP="00405163">
      <w:pPr>
        <w:jc w:val="both"/>
        <w:rPr>
          <w:rFonts w:ascii="Arial" w:hAnsi="Arial" w:cs="Arial"/>
          <w:color w:val="0070C0"/>
          <w:sz w:val="26"/>
          <w:szCs w:val="26"/>
        </w:rPr>
      </w:pPr>
      <w:r w:rsidRPr="0067491D">
        <w:rPr>
          <w:rFonts w:ascii="Arial" w:hAnsi="Arial" w:cs="Arial"/>
          <w:sz w:val="26"/>
          <w:szCs w:val="26"/>
        </w:rPr>
        <w:t xml:space="preserve">We request you or </w:t>
      </w:r>
      <w:r>
        <w:rPr>
          <w:rFonts w:ascii="Arial" w:hAnsi="Arial" w:cs="Arial"/>
          <w:sz w:val="26"/>
          <w:szCs w:val="26"/>
        </w:rPr>
        <w:t xml:space="preserve">a </w:t>
      </w:r>
      <w:r w:rsidRPr="0067491D">
        <w:rPr>
          <w:rFonts w:ascii="Arial" w:hAnsi="Arial" w:cs="Arial"/>
          <w:sz w:val="26"/>
          <w:szCs w:val="26"/>
        </w:rPr>
        <w:t>responsible person inform the Home Area registered nursing staff member of the time you will be leaving and the time you expect to return.  There are no restrictions</w:t>
      </w:r>
      <w:r w:rsidRPr="0067491D">
        <w:rPr>
          <w:rFonts w:ascii="Arial" w:hAnsi="Arial" w:cs="Arial"/>
          <w:sz w:val="26"/>
          <w:szCs w:val="26"/>
          <w:lang w:val="en-CA"/>
        </w:rPr>
        <w:t xml:space="preserve"> on hours of departure or return.</w:t>
      </w:r>
    </w:p>
    <w:p w14:paraId="0F49CD72" w14:textId="7E5D36D4" w:rsidR="00E4638C" w:rsidRDefault="00E4638C" w:rsidP="00405163">
      <w:pPr>
        <w:jc w:val="both"/>
        <w:rPr>
          <w:rFonts w:ascii="Arial" w:hAnsi="Arial" w:cs="Arial"/>
          <w:sz w:val="26"/>
          <w:szCs w:val="26"/>
        </w:rPr>
      </w:pPr>
    </w:p>
    <w:p w14:paraId="590D6324" w14:textId="77777777" w:rsidR="00EA65B1" w:rsidRPr="00CE4BA0" w:rsidRDefault="00EA65B1" w:rsidP="00405163">
      <w:pPr>
        <w:jc w:val="both"/>
        <w:rPr>
          <w:rFonts w:ascii="Arial" w:hAnsi="Arial" w:cs="Arial"/>
          <w:sz w:val="26"/>
          <w:szCs w:val="26"/>
        </w:rPr>
      </w:pPr>
    </w:p>
    <w:p w14:paraId="6EF27939" w14:textId="7BED4657" w:rsidR="00E4638C" w:rsidRPr="00EA65B1" w:rsidRDefault="00E4638C" w:rsidP="00405163">
      <w:pPr>
        <w:jc w:val="both"/>
        <w:rPr>
          <w:rFonts w:ascii="Arial" w:hAnsi="Arial" w:cs="Arial"/>
          <w:b/>
          <w:bCs/>
          <w:color w:val="0070C0"/>
          <w:sz w:val="26"/>
          <w:szCs w:val="26"/>
        </w:rPr>
      </w:pPr>
      <w:r w:rsidRPr="00EA65B1">
        <w:rPr>
          <w:rFonts w:ascii="Arial" w:hAnsi="Arial" w:cs="Arial"/>
          <w:b/>
          <w:bCs/>
          <w:color w:val="0070C0"/>
          <w:sz w:val="26"/>
          <w:szCs w:val="26"/>
        </w:rPr>
        <w:t xml:space="preserve">Vacation Leave of Absence </w:t>
      </w:r>
    </w:p>
    <w:p w14:paraId="225DDFF7" w14:textId="77777777" w:rsidR="00EA65B1" w:rsidRPr="009753CC" w:rsidRDefault="00E4638C" w:rsidP="00405163">
      <w:pPr>
        <w:jc w:val="both"/>
        <w:rPr>
          <w:rFonts w:ascii="Arial" w:eastAsia="Tahoma" w:hAnsi="Arial" w:cs="Arial"/>
          <w:sz w:val="26"/>
          <w:szCs w:val="26"/>
        </w:rPr>
      </w:pPr>
      <w:r w:rsidRPr="009753CC">
        <w:rPr>
          <w:rFonts w:ascii="Arial" w:eastAsia="Tahoma" w:hAnsi="Arial" w:cs="Arial"/>
          <w:sz w:val="26"/>
          <w:szCs w:val="26"/>
        </w:rPr>
        <w:t>Leaves of up to 21 days a year is available to residents of long-term care homes.</w:t>
      </w:r>
      <w:r w:rsidR="00EA65B1" w:rsidRPr="009753CC">
        <w:rPr>
          <w:rFonts w:ascii="Arial" w:eastAsia="Tahoma" w:hAnsi="Arial" w:cs="Arial"/>
          <w:sz w:val="26"/>
          <w:szCs w:val="26"/>
        </w:rPr>
        <w:t xml:space="preserve">  </w:t>
      </w:r>
    </w:p>
    <w:p w14:paraId="0909C4E5" w14:textId="77777777" w:rsidR="00EA65B1" w:rsidRPr="009753CC" w:rsidRDefault="00EA65B1" w:rsidP="00405163">
      <w:pPr>
        <w:jc w:val="both"/>
        <w:rPr>
          <w:rFonts w:ascii="Arial" w:eastAsia="Tahoma" w:hAnsi="Arial" w:cs="Arial"/>
          <w:sz w:val="26"/>
          <w:szCs w:val="26"/>
        </w:rPr>
      </w:pPr>
    </w:p>
    <w:p w14:paraId="52BC0553" w14:textId="347E0969" w:rsidR="00E4638C" w:rsidRPr="009753CC" w:rsidRDefault="00E4638C" w:rsidP="00405163">
      <w:pPr>
        <w:jc w:val="both"/>
        <w:rPr>
          <w:rFonts w:ascii="Arial" w:eastAsia="Tahoma" w:hAnsi="Arial" w:cs="Arial"/>
          <w:sz w:val="26"/>
          <w:szCs w:val="26"/>
        </w:rPr>
      </w:pPr>
      <w:r w:rsidRPr="009753CC">
        <w:rPr>
          <w:rFonts w:ascii="Arial" w:eastAsia="Tahoma" w:hAnsi="Arial" w:cs="Arial"/>
          <w:sz w:val="26"/>
          <w:szCs w:val="26"/>
        </w:rPr>
        <w:t xml:space="preserve">Please </w:t>
      </w:r>
      <w:r w:rsidR="00EA65B1" w:rsidRPr="009753CC">
        <w:rPr>
          <w:rFonts w:ascii="Arial" w:eastAsia="Tahoma" w:hAnsi="Arial" w:cs="Arial"/>
          <w:sz w:val="26"/>
          <w:szCs w:val="26"/>
        </w:rPr>
        <w:t xml:space="preserve">inform the registered nursing staff member a minimum of three days </w:t>
      </w:r>
      <w:r w:rsidRPr="009753CC">
        <w:rPr>
          <w:rFonts w:ascii="Arial" w:eastAsia="Tahoma" w:hAnsi="Arial" w:cs="Arial"/>
          <w:sz w:val="26"/>
          <w:szCs w:val="26"/>
        </w:rPr>
        <w:t>in advance of the anticipated leave so medications can be prepared. In addition, please provide the expected return date so that accurate doses of medications can be prepared and supplied for the leave</w:t>
      </w:r>
      <w:r w:rsidR="000424B8" w:rsidRPr="009753CC">
        <w:rPr>
          <w:rFonts w:ascii="Arial" w:eastAsia="Tahoma" w:hAnsi="Arial" w:cs="Arial"/>
          <w:sz w:val="26"/>
          <w:szCs w:val="26"/>
        </w:rPr>
        <w:t>.</w:t>
      </w:r>
    </w:p>
    <w:p w14:paraId="7A2B6031" w14:textId="77777777" w:rsidR="00EA65B1" w:rsidRPr="009753CC" w:rsidRDefault="00EA65B1" w:rsidP="00405163">
      <w:pPr>
        <w:jc w:val="both"/>
        <w:rPr>
          <w:rFonts w:ascii="Arial" w:eastAsia="Tahoma" w:hAnsi="Arial" w:cs="Arial"/>
          <w:sz w:val="26"/>
          <w:szCs w:val="26"/>
        </w:rPr>
      </w:pPr>
    </w:p>
    <w:p w14:paraId="5BBA53F2" w14:textId="77777777" w:rsidR="0081136B" w:rsidRPr="00EA65B1" w:rsidRDefault="0081136B" w:rsidP="00405163">
      <w:pPr>
        <w:jc w:val="both"/>
        <w:textAlignment w:val="baseline"/>
        <w:rPr>
          <w:rFonts w:ascii="Arial" w:eastAsia="Tahoma" w:hAnsi="Arial" w:cs="Arial"/>
          <w:sz w:val="26"/>
          <w:szCs w:val="26"/>
        </w:rPr>
      </w:pPr>
    </w:p>
    <w:p w14:paraId="658E7A26" w14:textId="01D953EB" w:rsidR="00C2153D" w:rsidRPr="0067491D" w:rsidRDefault="00C2153D" w:rsidP="00405163">
      <w:pPr>
        <w:jc w:val="both"/>
        <w:textAlignment w:val="baseline"/>
        <w:rPr>
          <w:rFonts w:ascii="Arial" w:eastAsia="Tahoma" w:hAnsi="Arial" w:cs="Arial"/>
          <w:b/>
          <w:bCs/>
          <w:color w:val="0070C0"/>
          <w:sz w:val="26"/>
          <w:szCs w:val="26"/>
        </w:rPr>
      </w:pPr>
      <w:r w:rsidRPr="0067491D">
        <w:rPr>
          <w:rFonts w:ascii="Arial" w:eastAsia="Tahoma" w:hAnsi="Arial" w:cs="Arial"/>
          <w:b/>
          <w:bCs/>
          <w:color w:val="0070C0"/>
          <w:sz w:val="26"/>
          <w:szCs w:val="26"/>
        </w:rPr>
        <w:t>Medical Leave</w:t>
      </w:r>
    </w:p>
    <w:p w14:paraId="3FF43B8F" w14:textId="3B3669C4" w:rsidR="00A07F7F" w:rsidRPr="0067491D" w:rsidRDefault="000424B8" w:rsidP="00405163">
      <w:pPr>
        <w:jc w:val="both"/>
        <w:rPr>
          <w:rFonts w:ascii="Arial" w:hAnsi="Arial" w:cs="Arial"/>
          <w:b/>
          <w:bCs/>
          <w:color w:val="0070C0"/>
          <w:sz w:val="26"/>
          <w:szCs w:val="26"/>
        </w:rPr>
      </w:pPr>
      <w:r w:rsidRPr="009753CC">
        <w:rPr>
          <w:rFonts w:ascii="Arial" w:eastAsia="Tahoma" w:hAnsi="Arial" w:cs="Arial"/>
          <w:sz w:val="26"/>
          <w:szCs w:val="26"/>
        </w:rPr>
        <w:t>At some point, you may need to transfer to a hospital or another care facility. In this situation, your bed will be held for a maximum of either 30 or 60 days, depending on the reason for your transfer.  Because we need to hold your room, you will be charged your normal accommodation rate while you are away</w:t>
      </w:r>
      <w:r w:rsidRPr="0067491D">
        <w:rPr>
          <w:rFonts w:ascii="Arial" w:hAnsi="Arial" w:cs="Arial"/>
          <w:sz w:val="26"/>
          <w:szCs w:val="26"/>
        </w:rPr>
        <w:t>.</w:t>
      </w:r>
      <w:r w:rsidR="00A07F7F" w:rsidRPr="0067491D">
        <w:rPr>
          <w:rFonts w:ascii="Arial" w:hAnsi="Arial" w:cs="Arial"/>
          <w:b/>
          <w:bCs/>
          <w:color w:val="0070C0"/>
          <w:sz w:val="26"/>
          <w:szCs w:val="26"/>
        </w:rPr>
        <w:br w:type="page"/>
      </w:r>
    </w:p>
    <w:p w14:paraId="68AD3A48" w14:textId="148EA8F3" w:rsidR="00C2153D" w:rsidRPr="0067491D" w:rsidRDefault="00C2153D" w:rsidP="0067491D">
      <w:pPr>
        <w:jc w:val="center"/>
        <w:rPr>
          <w:rFonts w:ascii="Arial Black" w:hAnsi="Arial Black" w:cs="Arial"/>
          <w:b/>
          <w:bCs/>
          <w:color w:val="0070C0"/>
          <w:sz w:val="32"/>
          <w:szCs w:val="32"/>
        </w:rPr>
      </w:pPr>
      <w:r w:rsidRPr="0067491D">
        <w:rPr>
          <w:rFonts w:ascii="Arial Black" w:hAnsi="Arial Black" w:cs="Arial"/>
          <w:b/>
          <w:bCs/>
          <w:color w:val="0070C0"/>
          <w:sz w:val="32"/>
          <w:szCs w:val="32"/>
        </w:rPr>
        <w:lastRenderedPageBreak/>
        <w:t>Your Safety and Security</w:t>
      </w:r>
    </w:p>
    <w:p w14:paraId="195D6085" w14:textId="093B0CE7" w:rsidR="00C2153D" w:rsidRPr="0067491D" w:rsidRDefault="00C2153D" w:rsidP="00C2153D">
      <w:pPr>
        <w:jc w:val="both"/>
        <w:rPr>
          <w:rFonts w:ascii="Arial" w:hAnsi="Arial" w:cs="Arial"/>
          <w:color w:val="0070C0"/>
          <w:sz w:val="26"/>
          <w:szCs w:val="26"/>
        </w:rPr>
      </w:pPr>
    </w:p>
    <w:p w14:paraId="62700990" w14:textId="1E9537F3" w:rsidR="00C2153D" w:rsidRPr="0067491D" w:rsidRDefault="00C2153D" w:rsidP="00405163">
      <w:pPr>
        <w:jc w:val="both"/>
        <w:textAlignment w:val="baseline"/>
        <w:rPr>
          <w:rFonts w:ascii="Arial" w:eastAsia="Tahoma" w:hAnsi="Arial" w:cs="Arial"/>
          <w:b/>
          <w:bCs/>
          <w:color w:val="0070C0"/>
          <w:spacing w:val="3"/>
          <w:sz w:val="26"/>
          <w:szCs w:val="26"/>
        </w:rPr>
      </w:pPr>
      <w:r w:rsidRPr="0067491D">
        <w:rPr>
          <w:rFonts w:ascii="Arial" w:eastAsia="Tahoma" w:hAnsi="Arial" w:cs="Arial"/>
          <w:b/>
          <w:bCs/>
          <w:color w:val="0070C0"/>
          <w:spacing w:val="3"/>
          <w:sz w:val="26"/>
          <w:szCs w:val="26"/>
        </w:rPr>
        <w:t>Commitment To Resident Safety</w:t>
      </w:r>
    </w:p>
    <w:p w14:paraId="7F2BB41F" w14:textId="2D4F3D21" w:rsidR="00C2153D" w:rsidRPr="009753CC" w:rsidRDefault="00C2153D" w:rsidP="00405163">
      <w:pPr>
        <w:jc w:val="both"/>
        <w:textAlignment w:val="baseline"/>
        <w:rPr>
          <w:rFonts w:ascii="Arial" w:eastAsia="Tahoma" w:hAnsi="Arial" w:cs="Arial"/>
          <w:sz w:val="26"/>
          <w:szCs w:val="26"/>
        </w:rPr>
      </w:pPr>
      <w:r w:rsidRPr="009753CC">
        <w:rPr>
          <w:rFonts w:ascii="Arial" w:eastAsia="Tahoma" w:hAnsi="Arial" w:cs="Arial"/>
          <w:sz w:val="26"/>
          <w:szCs w:val="26"/>
        </w:rPr>
        <w:t>We recognize safety as the foundation of quality care and services for our residents. Our staff participate in continuous learning and quality improvement activities to create a safe environment and provide an excellent standard of care.</w:t>
      </w:r>
    </w:p>
    <w:p w14:paraId="0F4E2CFB" w14:textId="77777777" w:rsidR="00C2153D" w:rsidRPr="009753CC" w:rsidRDefault="00C2153D" w:rsidP="00405163">
      <w:pPr>
        <w:jc w:val="both"/>
        <w:textAlignment w:val="baseline"/>
        <w:rPr>
          <w:rFonts w:ascii="Arial" w:eastAsia="Tahoma" w:hAnsi="Arial" w:cs="Arial"/>
          <w:sz w:val="26"/>
          <w:szCs w:val="26"/>
        </w:rPr>
      </w:pPr>
    </w:p>
    <w:p w14:paraId="4AAA0F29" w14:textId="5043BA92" w:rsidR="00C2153D" w:rsidRPr="009753CC" w:rsidRDefault="00C2153D" w:rsidP="00405163">
      <w:pPr>
        <w:jc w:val="both"/>
        <w:textAlignment w:val="baseline"/>
        <w:rPr>
          <w:rFonts w:ascii="Arial" w:eastAsia="Tahoma" w:hAnsi="Arial" w:cs="Arial"/>
          <w:sz w:val="26"/>
          <w:szCs w:val="26"/>
        </w:rPr>
      </w:pPr>
      <w:r w:rsidRPr="009753CC">
        <w:rPr>
          <w:rFonts w:ascii="Arial" w:eastAsia="Tahoma" w:hAnsi="Arial" w:cs="Arial"/>
          <w:sz w:val="26"/>
          <w:szCs w:val="26"/>
        </w:rPr>
        <w:t xml:space="preserve">We believe that safety is essential in every job and at every level of our organization. We work to create an environment where safety hazards and incidents are quickly identified, </w:t>
      </w:r>
      <w:r w:rsidR="00A07F7F" w:rsidRPr="009753CC">
        <w:rPr>
          <w:rFonts w:ascii="Arial" w:eastAsia="Tahoma" w:hAnsi="Arial" w:cs="Arial"/>
          <w:sz w:val="26"/>
          <w:szCs w:val="26"/>
        </w:rPr>
        <w:t>reported,</w:t>
      </w:r>
      <w:r w:rsidRPr="009753CC">
        <w:rPr>
          <w:rFonts w:ascii="Arial" w:eastAsia="Tahoma" w:hAnsi="Arial" w:cs="Arial"/>
          <w:sz w:val="26"/>
          <w:szCs w:val="26"/>
        </w:rPr>
        <w:t xml:space="preserve"> and addressed.</w:t>
      </w:r>
    </w:p>
    <w:p w14:paraId="046BB296" w14:textId="77777777" w:rsidR="00C2153D" w:rsidRPr="009753CC" w:rsidRDefault="00C2153D" w:rsidP="00405163">
      <w:pPr>
        <w:jc w:val="both"/>
        <w:textAlignment w:val="baseline"/>
        <w:rPr>
          <w:rFonts w:ascii="Arial" w:eastAsia="Tahoma" w:hAnsi="Arial" w:cs="Arial"/>
          <w:sz w:val="26"/>
          <w:szCs w:val="26"/>
        </w:rPr>
      </w:pPr>
    </w:p>
    <w:p w14:paraId="79146225" w14:textId="754C9CA4" w:rsidR="00C2153D" w:rsidRPr="009753CC" w:rsidRDefault="00C2153D" w:rsidP="00405163">
      <w:pPr>
        <w:jc w:val="both"/>
        <w:textAlignment w:val="baseline"/>
        <w:rPr>
          <w:rFonts w:ascii="Arial" w:eastAsia="Tahoma" w:hAnsi="Arial" w:cs="Arial"/>
          <w:sz w:val="26"/>
          <w:szCs w:val="26"/>
        </w:rPr>
      </w:pPr>
      <w:r w:rsidRPr="009753CC">
        <w:rPr>
          <w:rFonts w:ascii="Arial" w:eastAsia="Tahoma" w:hAnsi="Arial" w:cs="Arial"/>
          <w:sz w:val="26"/>
          <w:szCs w:val="26"/>
        </w:rPr>
        <w:t xml:space="preserve">We educate residents and their families about safety issues and responsibilities. At the same time, we recognize the balance between independence, personal </w:t>
      </w:r>
      <w:r w:rsidR="00A07F7F" w:rsidRPr="009753CC">
        <w:rPr>
          <w:rFonts w:ascii="Arial" w:eastAsia="Tahoma" w:hAnsi="Arial" w:cs="Arial"/>
          <w:sz w:val="26"/>
          <w:szCs w:val="26"/>
        </w:rPr>
        <w:t>choice,</w:t>
      </w:r>
      <w:r w:rsidRPr="009753CC">
        <w:rPr>
          <w:rFonts w:ascii="Arial" w:eastAsia="Tahoma" w:hAnsi="Arial" w:cs="Arial"/>
          <w:sz w:val="26"/>
          <w:szCs w:val="26"/>
        </w:rPr>
        <w:t xml:space="preserve"> and potential risk. We encourage residents and their families to help staff identify and report safety issues.</w:t>
      </w:r>
    </w:p>
    <w:p w14:paraId="7860D99C" w14:textId="77777777" w:rsidR="00C2153D" w:rsidRPr="0067491D" w:rsidRDefault="00C2153D" w:rsidP="00405163">
      <w:pPr>
        <w:jc w:val="both"/>
        <w:textAlignment w:val="baseline"/>
        <w:rPr>
          <w:rFonts w:ascii="Arial" w:eastAsia="Tahoma" w:hAnsi="Arial" w:cs="Arial"/>
          <w:sz w:val="26"/>
          <w:szCs w:val="26"/>
        </w:rPr>
      </w:pPr>
    </w:p>
    <w:p w14:paraId="6CE79C5F" w14:textId="77777777" w:rsidR="00C2153D" w:rsidRPr="009753CC" w:rsidRDefault="00C2153D" w:rsidP="00405163">
      <w:pPr>
        <w:jc w:val="both"/>
        <w:textAlignment w:val="baseline"/>
        <w:rPr>
          <w:rFonts w:ascii="Arial" w:eastAsia="Tahoma" w:hAnsi="Arial" w:cs="Arial"/>
          <w:sz w:val="26"/>
          <w:szCs w:val="26"/>
        </w:rPr>
      </w:pPr>
      <w:r w:rsidRPr="009753CC">
        <w:rPr>
          <w:rFonts w:ascii="Arial" w:eastAsia="Tahoma" w:hAnsi="Arial" w:cs="Arial"/>
          <w:sz w:val="26"/>
          <w:szCs w:val="26"/>
        </w:rPr>
        <w:t>We are committed to:</w:t>
      </w:r>
    </w:p>
    <w:p w14:paraId="0C66E9D7" w14:textId="4EB6CD45" w:rsidR="00C2153D" w:rsidRPr="009753CC" w:rsidRDefault="00C2153D" w:rsidP="00FE5EC0">
      <w:pPr>
        <w:pStyle w:val="ListParagraph"/>
        <w:numPr>
          <w:ilvl w:val="0"/>
          <w:numId w:val="9"/>
        </w:numPr>
        <w:jc w:val="both"/>
        <w:textAlignment w:val="baseline"/>
        <w:rPr>
          <w:rFonts w:ascii="Arial" w:eastAsia="Tahoma" w:hAnsi="Arial" w:cs="Arial"/>
          <w:sz w:val="26"/>
          <w:szCs w:val="26"/>
        </w:rPr>
      </w:pPr>
      <w:r w:rsidRPr="009753CC">
        <w:rPr>
          <w:rFonts w:ascii="Arial" w:eastAsia="Tahoma" w:hAnsi="Arial" w:cs="Arial"/>
          <w:sz w:val="26"/>
          <w:szCs w:val="26"/>
        </w:rPr>
        <w:t xml:space="preserve">Fostering a healthy, </w:t>
      </w:r>
      <w:r w:rsidR="00A07F7F" w:rsidRPr="009753CC">
        <w:rPr>
          <w:rFonts w:ascii="Arial" w:eastAsia="Tahoma" w:hAnsi="Arial" w:cs="Arial"/>
          <w:sz w:val="26"/>
          <w:szCs w:val="26"/>
        </w:rPr>
        <w:t>safe,</w:t>
      </w:r>
      <w:r w:rsidRPr="009753CC">
        <w:rPr>
          <w:rFonts w:ascii="Arial" w:eastAsia="Tahoma" w:hAnsi="Arial" w:cs="Arial"/>
          <w:sz w:val="26"/>
          <w:szCs w:val="26"/>
        </w:rPr>
        <w:t xml:space="preserve"> and caring environment for residents, staff, </w:t>
      </w:r>
      <w:r w:rsidR="00A07F7F" w:rsidRPr="009753CC">
        <w:rPr>
          <w:rFonts w:ascii="Arial" w:eastAsia="Tahoma" w:hAnsi="Arial" w:cs="Arial"/>
          <w:sz w:val="26"/>
          <w:szCs w:val="26"/>
        </w:rPr>
        <w:t>volunteers,</w:t>
      </w:r>
      <w:r w:rsidRPr="009753CC">
        <w:rPr>
          <w:rFonts w:ascii="Arial" w:eastAsia="Tahoma" w:hAnsi="Arial" w:cs="Arial"/>
          <w:sz w:val="26"/>
          <w:szCs w:val="26"/>
        </w:rPr>
        <w:t xml:space="preserve"> and visitors</w:t>
      </w:r>
    </w:p>
    <w:p w14:paraId="6325A45C" w14:textId="56BE775C" w:rsidR="00C2153D" w:rsidRPr="009753CC" w:rsidRDefault="00C2153D" w:rsidP="00FE5EC0">
      <w:pPr>
        <w:pStyle w:val="ListParagraph"/>
        <w:numPr>
          <w:ilvl w:val="0"/>
          <w:numId w:val="9"/>
        </w:numPr>
        <w:jc w:val="both"/>
        <w:textAlignment w:val="baseline"/>
        <w:rPr>
          <w:rFonts w:ascii="Arial" w:eastAsia="Tahoma" w:hAnsi="Arial" w:cs="Arial"/>
          <w:sz w:val="26"/>
          <w:szCs w:val="26"/>
        </w:rPr>
      </w:pPr>
      <w:r w:rsidRPr="009753CC">
        <w:rPr>
          <w:rFonts w:ascii="Arial" w:eastAsia="Tahoma" w:hAnsi="Arial" w:cs="Arial"/>
          <w:sz w:val="26"/>
          <w:szCs w:val="26"/>
        </w:rPr>
        <w:t xml:space="preserve">Creating an atmosphere of trust, </w:t>
      </w:r>
      <w:r w:rsidR="00A07F7F" w:rsidRPr="009753CC">
        <w:rPr>
          <w:rFonts w:ascii="Arial" w:eastAsia="Tahoma" w:hAnsi="Arial" w:cs="Arial"/>
          <w:sz w:val="26"/>
          <w:szCs w:val="26"/>
        </w:rPr>
        <w:t>respect,</w:t>
      </w:r>
      <w:r w:rsidRPr="009753CC">
        <w:rPr>
          <w:rFonts w:ascii="Arial" w:eastAsia="Tahoma" w:hAnsi="Arial" w:cs="Arial"/>
          <w:sz w:val="26"/>
          <w:szCs w:val="26"/>
        </w:rPr>
        <w:t xml:space="preserve"> and dignity</w:t>
      </w:r>
    </w:p>
    <w:p w14:paraId="361F53A9" w14:textId="17369215" w:rsidR="00C2153D" w:rsidRPr="009753CC" w:rsidRDefault="00C2153D" w:rsidP="00FE5EC0">
      <w:pPr>
        <w:pStyle w:val="ListParagraph"/>
        <w:numPr>
          <w:ilvl w:val="0"/>
          <w:numId w:val="9"/>
        </w:numPr>
        <w:jc w:val="both"/>
        <w:textAlignment w:val="baseline"/>
        <w:rPr>
          <w:rFonts w:ascii="Arial" w:eastAsia="Tahoma" w:hAnsi="Arial" w:cs="Arial"/>
          <w:sz w:val="26"/>
          <w:szCs w:val="26"/>
        </w:rPr>
      </w:pPr>
      <w:r w:rsidRPr="009753CC">
        <w:rPr>
          <w:rFonts w:ascii="Arial" w:eastAsia="Tahoma" w:hAnsi="Arial" w:cs="Arial"/>
          <w:sz w:val="26"/>
          <w:szCs w:val="26"/>
        </w:rPr>
        <w:t xml:space="preserve">Preventing and protecting against disrespectful behaviour, abuse, violence, </w:t>
      </w:r>
      <w:r w:rsidR="00A07F7F" w:rsidRPr="009753CC">
        <w:rPr>
          <w:rFonts w:ascii="Arial" w:eastAsia="Tahoma" w:hAnsi="Arial" w:cs="Arial"/>
          <w:sz w:val="26"/>
          <w:szCs w:val="26"/>
        </w:rPr>
        <w:t>discrimination,</w:t>
      </w:r>
      <w:r w:rsidRPr="009753CC">
        <w:rPr>
          <w:rFonts w:ascii="Arial" w:eastAsia="Tahoma" w:hAnsi="Arial" w:cs="Arial"/>
          <w:sz w:val="26"/>
          <w:szCs w:val="26"/>
        </w:rPr>
        <w:t xml:space="preserve"> and harassment</w:t>
      </w:r>
    </w:p>
    <w:p w14:paraId="6AD945FF" w14:textId="77777777" w:rsidR="00C2153D" w:rsidRPr="009753CC" w:rsidRDefault="00C2153D" w:rsidP="00FE5EC0">
      <w:pPr>
        <w:pStyle w:val="ListParagraph"/>
        <w:numPr>
          <w:ilvl w:val="0"/>
          <w:numId w:val="9"/>
        </w:numPr>
        <w:jc w:val="both"/>
        <w:textAlignment w:val="baseline"/>
        <w:rPr>
          <w:rFonts w:ascii="Arial" w:eastAsia="Tahoma" w:hAnsi="Arial" w:cs="Arial"/>
          <w:sz w:val="26"/>
          <w:szCs w:val="26"/>
        </w:rPr>
      </w:pPr>
      <w:r w:rsidRPr="009753CC">
        <w:rPr>
          <w:rFonts w:ascii="Arial" w:eastAsia="Tahoma" w:hAnsi="Arial" w:cs="Arial"/>
          <w:sz w:val="26"/>
          <w:szCs w:val="26"/>
        </w:rPr>
        <w:t>Making sure everyone follows the laws and relevant policies</w:t>
      </w:r>
    </w:p>
    <w:p w14:paraId="396AC1DA" w14:textId="0EDBFFE3" w:rsidR="00C2153D" w:rsidRPr="00405163" w:rsidRDefault="00C2153D" w:rsidP="00405163">
      <w:pPr>
        <w:jc w:val="both"/>
        <w:rPr>
          <w:rFonts w:ascii="Arial" w:hAnsi="Arial" w:cs="Arial"/>
          <w:sz w:val="26"/>
          <w:szCs w:val="26"/>
        </w:rPr>
      </w:pPr>
    </w:p>
    <w:p w14:paraId="28F46176" w14:textId="77777777" w:rsidR="0067491D" w:rsidRPr="00405163" w:rsidRDefault="0067491D" w:rsidP="00405163">
      <w:pPr>
        <w:jc w:val="both"/>
        <w:rPr>
          <w:rFonts w:ascii="Arial" w:hAnsi="Arial" w:cs="Arial"/>
          <w:sz w:val="26"/>
          <w:szCs w:val="26"/>
        </w:rPr>
      </w:pPr>
    </w:p>
    <w:p w14:paraId="74AC0EA1" w14:textId="42EBB936" w:rsidR="00BF2FC6" w:rsidRPr="0067491D" w:rsidRDefault="00BF2FC6" w:rsidP="00405163">
      <w:pPr>
        <w:jc w:val="both"/>
        <w:textAlignment w:val="baseline"/>
        <w:rPr>
          <w:rFonts w:ascii="Arial" w:eastAsia="Tahoma" w:hAnsi="Arial" w:cs="Arial"/>
          <w:b/>
          <w:bCs/>
          <w:color w:val="0070C0"/>
          <w:spacing w:val="6"/>
          <w:sz w:val="26"/>
          <w:szCs w:val="26"/>
        </w:rPr>
      </w:pPr>
      <w:r w:rsidRPr="0067491D">
        <w:rPr>
          <w:rFonts w:ascii="Arial" w:eastAsia="Tahoma" w:hAnsi="Arial" w:cs="Arial"/>
          <w:b/>
          <w:bCs/>
          <w:color w:val="0070C0"/>
          <w:spacing w:val="6"/>
          <w:sz w:val="26"/>
          <w:szCs w:val="26"/>
        </w:rPr>
        <w:t>Disrespectful Behaviour</w:t>
      </w:r>
    </w:p>
    <w:p w14:paraId="71235841" w14:textId="5A5C6DF6" w:rsidR="00BF2FC6" w:rsidRPr="009753CC" w:rsidRDefault="00BF2FC6" w:rsidP="000424B8">
      <w:pPr>
        <w:jc w:val="both"/>
        <w:rPr>
          <w:rFonts w:ascii="Arial" w:eastAsia="Tahoma" w:hAnsi="Arial" w:cs="Arial"/>
          <w:sz w:val="26"/>
          <w:szCs w:val="26"/>
        </w:rPr>
      </w:pPr>
      <w:r w:rsidRPr="009753CC">
        <w:rPr>
          <w:rFonts w:ascii="Arial" w:eastAsia="Tahoma" w:hAnsi="Arial" w:cs="Arial"/>
          <w:sz w:val="26"/>
          <w:szCs w:val="26"/>
        </w:rPr>
        <w:t xml:space="preserve">Disrespectful behaviour </w:t>
      </w:r>
      <w:r w:rsidR="000424B8" w:rsidRPr="009753CC">
        <w:rPr>
          <w:rFonts w:ascii="Arial" w:eastAsia="Tahoma" w:hAnsi="Arial" w:cs="Arial"/>
          <w:sz w:val="26"/>
          <w:szCs w:val="26"/>
        </w:rPr>
        <w:t>includes but</w:t>
      </w:r>
      <w:r w:rsidRPr="009753CC">
        <w:rPr>
          <w:rFonts w:ascii="Arial" w:eastAsia="Tahoma" w:hAnsi="Arial" w:cs="Arial"/>
          <w:sz w:val="26"/>
          <w:szCs w:val="26"/>
        </w:rPr>
        <w:t xml:space="preserve"> is not limited to</w:t>
      </w:r>
      <w:r w:rsidR="0067491D" w:rsidRPr="009753CC">
        <w:rPr>
          <w:rFonts w:ascii="Arial" w:eastAsia="Tahoma" w:hAnsi="Arial" w:cs="Arial"/>
          <w:sz w:val="26"/>
          <w:szCs w:val="26"/>
        </w:rPr>
        <w:t xml:space="preserve">; </w:t>
      </w:r>
      <w:r w:rsidRPr="009753CC">
        <w:rPr>
          <w:rFonts w:ascii="Arial" w:eastAsia="Tahoma" w:hAnsi="Arial" w:cs="Arial"/>
          <w:sz w:val="26"/>
          <w:szCs w:val="26"/>
        </w:rPr>
        <w:t xml:space="preserve">written or verbal comments and behaviours that are rude, </w:t>
      </w:r>
      <w:r w:rsidR="00B177E8" w:rsidRPr="009753CC">
        <w:rPr>
          <w:rFonts w:ascii="Arial" w:eastAsia="Tahoma" w:hAnsi="Arial" w:cs="Arial"/>
          <w:sz w:val="26"/>
          <w:szCs w:val="26"/>
        </w:rPr>
        <w:t>degrading,</w:t>
      </w:r>
      <w:r w:rsidRPr="009753CC">
        <w:rPr>
          <w:rFonts w:ascii="Arial" w:eastAsia="Tahoma" w:hAnsi="Arial" w:cs="Arial"/>
          <w:sz w:val="26"/>
          <w:szCs w:val="26"/>
        </w:rPr>
        <w:t xml:space="preserve"> or offensive</w:t>
      </w:r>
      <w:r w:rsidR="0067491D" w:rsidRPr="009753CC">
        <w:rPr>
          <w:rFonts w:ascii="Arial" w:eastAsia="Tahoma" w:hAnsi="Arial" w:cs="Arial"/>
          <w:sz w:val="26"/>
          <w:szCs w:val="26"/>
        </w:rPr>
        <w:t>; jokes that are demeaning, embarrassing, or insulting; bullying or shoutin</w:t>
      </w:r>
      <w:r w:rsidRPr="009753CC">
        <w:rPr>
          <w:rFonts w:ascii="Arial" w:eastAsia="Tahoma" w:hAnsi="Arial" w:cs="Arial"/>
          <w:sz w:val="26"/>
          <w:szCs w:val="26"/>
        </w:rPr>
        <w:t>g</w:t>
      </w:r>
      <w:r w:rsidR="0067491D" w:rsidRPr="009753CC">
        <w:rPr>
          <w:rFonts w:ascii="Arial" w:eastAsia="Tahoma" w:hAnsi="Arial" w:cs="Arial"/>
          <w:sz w:val="26"/>
          <w:szCs w:val="26"/>
        </w:rPr>
        <w:t>; a</w:t>
      </w:r>
      <w:r w:rsidRPr="009753CC">
        <w:rPr>
          <w:rFonts w:ascii="Arial" w:eastAsia="Tahoma" w:hAnsi="Arial" w:cs="Arial"/>
          <w:sz w:val="26"/>
          <w:szCs w:val="26"/>
        </w:rPr>
        <w:t>ttempts to discredit an individual by spreading false information about them</w:t>
      </w:r>
      <w:r w:rsidR="0067491D" w:rsidRPr="009753CC">
        <w:rPr>
          <w:rFonts w:ascii="Arial" w:eastAsia="Tahoma" w:hAnsi="Arial" w:cs="Arial"/>
          <w:sz w:val="26"/>
          <w:szCs w:val="26"/>
        </w:rPr>
        <w:t>.</w:t>
      </w:r>
    </w:p>
    <w:p w14:paraId="75B2DC06" w14:textId="77777777" w:rsidR="0067491D" w:rsidRPr="009753CC" w:rsidRDefault="0067491D" w:rsidP="000424B8">
      <w:pPr>
        <w:jc w:val="both"/>
        <w:rPr>
          <w:rFonts w:ascii="Arial" w:eastAsia="Tahoma" w:hAnsi="Arial" w:cs="Arial"/>
          <w:sz w:val="26"/>
          <w:szCs w:val="26"/>
        </w:rPr>
      </w:pPr>
    </w:p>
    <w:p w14:paraId="73FDA421" w14:textId="4352812E" w:rsidR="00BF2FC6" w:rsidRPr="009753CC" w:rsidRDefault="00BF2FC6" w:rsidP="000424B8">
      <w:pPr>
        <w:jc w:val="both"/>
        <w:rPr>
          <w:rFonts w:ascii="Arial" w:eastAsia="Tahoma" w:hAnsi="Arial" w:cs="Arial"/>
          <w:sz w:val="26"/>
          <w:szCs w:val="26"/>
        </w:rPr>
      </w:pPr>
      <w:r w:rsidRPr="009753CC">
        <w:rPr>
          <w:rFonts w:ascii="Arial" w:eastAsia="Tahoma" w:hAnsi="Arial" w:cs="Arial"/>
          <w:sz w:val="26"/>
          <w:szCs w:val="26"/>
        </w:rPr>
        <w:t xml:space="preserve">We expect all staff, volunteers, residents, family members, </w:t>
      </w:r>
      <w:r w:rsidR="00B177E8" w:rsidRPr="009753CC">
        <w:rPr>
          <w:rFonts w:ascii="Arial" w:eastAsia="Tahoma" w:hAnsi="Arial" w:cs="Arial"/>
          <w:sz w:val="26"/>
          <w:szCs w:val="26"/>
        </w:rPr>
        <w:t>visitors,</w:t>
      </w:r>
      <w:r w:rsidRPr="009753CC">
        <w:rPr>
          <w:rFonts w:ascii="Arial" w:eastAsia="Tahoma" w:hAnsi="Arial" w:cs="Arial"/>
          <w:sz w:val="26"/>
          <w:szCs w:val="26"/>
        </w:rPr>
        <w:t xml:space="preserve"> and other service providers to treat each other with respect, dignity, </w:t>
      </w:r>
      <w:r w:rsidR="00B177E8" w:rsidRPr="009753CC">
        <w:rPr>
          <w:rFonts w:ascii="Arial" w:eastAsia="Tahoma" w:hAnsi="Arial" w:cs="Arial"/>
          <w:sz w:val="26"/>
          <w:szCs w:val="26"/>
        </w:rPr>
        <w:t>honesty,</w:t>
      </w:r>
      <w:r w:rsidRPr="009753CC">
        <w:rPr>
          <w:rFonts w:ascii="Arial" w:eastAsia="Tahoma" w:hAnsi="Arial" w:cs="Arial"/>
          <w:sz w:val="26"/>
          <w:szCs w:val="26"/>
        </w:rPr>
        <w:t xml:space="preserve"> and courtesy. Behaviour that goes against these expectations will not be tolerated.</w:t>
      </w:r>
    </w:p>
    <w:p w14:paraId="31C1D8CC" w14:textId="77777777" w:rsidR="00BF2FC6" w:rsidRPr="009753CC" w:rsidRDefault="00BF2FC6" w:rsidP="000424B8">
      <w:pPr>
        <w:jc w:val="both"/>
        <w:rPr>
          <w:rFonts w:ascii="Arial" w:eastAsia="Tahoma" w:hAnsi="Arial" w:cs="Arial"/>
          <w:sz w:val="26"/>
          <w:szCs w:val="26"/>
        </w:rPr>
      </w:pPr>
    </w:p>
    <w:p w14:paraId="648E8331" w14:textId="2D084813" w:rsidR="00BF2FC6" w:rsidRPr="009753CC" w:rsidRDefault="00BF2FC6" w:rsidP="000424B8">
      <w:pPr>
        <w:jc w:val="both"/>
        <w:rPr>
          <w:rFonts w:ascii="Arial" w:eastAsia="Tahoma" w:hAnsi="Arial" w:cs="Arial"/>
          <w:sz w:val="26"/>
          <w:szCs w:val="26"/>
        </w:rPr>
      </w:pPr>
      <w:r w:rsidRPr="009753CC">
        <w:rPr>
          <w:rFonts w:ascii="Arial" w:eastAsia="Tahoma" w:hAnsi="Arial" w:cs="Arial"/>
          <w:sz w:val="26"/>
          <w:szCs w:val="26"/>
        </w:rPr>
        <w:t>If you are concerned with the way you are being treated or you have witnessed another person being mistreated, speak up. Always inform staff members of disrespectful behaviour.</w:t>
      </w:r>
    </w:p>
    <w:p w14:paraId="4459D73A" w14:textId="424BB5F9" w:rsidR="00BF2FC6" w:rsidRPr="00A53A0F" w:rsidRDefault="00BF2FC6" w:rsidP="00405163">
      <w:pPr>
        <w:jc w:val="both"/>
        <w:textAlignment w:val="baseline"/>
        <w:rPr>
          <w:rFonts w:ascii="Arial" w:eastAsia="Tahoma" w:hAnsi="Arial" w:cs="Arial"/>
          <w:spacing w:val="2"/>
          <w:sz w:val="26"/>
          <w:szCs w:val="26"/>
        </w:rPr>
      </w:pPr>
    </w:p>
    <w:p w14:paraId="0FB2B5A2" w14:textId="77777777" w:rsidR="0067491D" w:rsidRPr="00A53A0F" w:rsidRDefault="0067491D" w:rsidP="00405163">
      <w:pPr>
        <w:jc w:val="both"/>
        <w:textAlignment w:val="baseline"/>
        <w:rPr>
          <w:rFonts w:ascii="Arial" w:eastAsia="Tahoma" w:hAnsi="Arial" w:cs="Arial"/>
          <w:spacing w:val="2"/>
          <w:sz w:val="26"/>
          <w:szCs w:val="26"/>
        </w:rPr>
      </w:pPr>
    </w:p>
    <w:p w14:paraId="4A4BDCB8" w14:textId="73FE537F" w:rsidR="00BF2FC6" w:rsidRPr="0067491D" w:rsidRDefault="00BF2FC6" w:rsidP="00405163">
      <w:pPr>
        <w:jc w:val="both"/>
        <w:textAlignment w:val="baseline"/>
        <w:rPr>
          <w:rFonts w:ascii="Arial" w:eastAsia="Tahoma" w:hAnsi="Arial" w:cs="Arial"/>
          <w:b/>
          <w:bCs/>
          <w:color w:val="0070C0"/>
          <w:spacing w:val="2"/>
          <w:sz w:val="26"/>
          <w:szCs w:val="26"/>
        </w:rPr>
      </w:pPr>
      <w:r w:rsidRPr="0067491D">
        <w:rPr>
          <w:rFonts w:ascii="Arial" w:eastAsia="Tahoma" w:hAnsi="Arial" w:cs="Arial"/>
          <w:b/>
          <w:bCs/>
          <w:color w:val="0070C0"/>
          <w:spacing w:val="2"/>
          <w:sz w:val="26"/>
          <w:szCs w:val="26"/>
        </w:rPr>
        <w:t>Building Safety</w:t>
      </w:r>
    </w:p>
    <w:p w14:paraId="5B5F6A97" w14:textId="77777777" w:rsidR="00BF2FC6" w:rsidRPr="009753CC" w:rsidRDefault="00BF2FC6" w:rsidP="000424B8">
      <w:pPr>
        <w:jc w:val="both"/>
        <w:rPr>
          <w:rFonts w:ascii="Arial" w:eastAsia="Tahoma" w:hAnsi="Arial" w:cs="Arial"/>
          <w:sz w:val="26"/>
          <w:szCs w:val="26"/>
        </w:rPr>
      </w:pPr>
      <w:r w:rsidRPr="009753CC">
        <w:rPr>
          <w:rFonts w:ascii="Arial" w:eastAsia="Tahoma" w:hAnsi="Arial" w:cs="Arial"/>
          <w:sz w:val="26"/>
          <w:szCs w:val="26"/>
        </w:rPr>
        <w:t>Our staff members conduct regular safety checks to identify potential risks in the Home. If you notice anything that may be unsafe, please speak to a staff member who will take steps to address the matter. We are committed to providing you with a safe, respectful environment and will follow up on concerns and recommendations promptly.</w:t>
      </w:r>
    </w:p>
    <w:p w14:paraId="76890456" w14:textId="4828FEF5" w:rsidR="00BF2FC6" w:rsidRPr="000424B8" w:rsidRDefault="00BF2FC6" w:rsidP="000424B8">
      <w:pPr>
        <w:jc w:val="both"/>
        <w:rPr>
          <w:rFonts w:ascii="Arial" w:hAnsi="Arial" w:cs="Arial"/>
          <w:sz w:val="26"/>
          <w:szCs w:val="26"/>
        </w:rPr>
      </w:pPr>
      <w:r w:rsidRPr="000424B8">
        <w:rPr>
          <w:rFonts w:ascii="Arial" w:hAnsi="Arial" w:cs="Arial"/>
          <w:sz w:val="26"/>
          <w:szCs w:val="26"/>
        </w:rPr>
        <w:lastRenderedPageBreak/>
        <w:t>If you need help while you are in common areas or Home Areas, there is a call bell system similar to the one in your room. If you activate the call bell, it will immediately send an alert to staff.</w:t>
      </w:r>
    </w:p>
    <w:p w14:paraId="24B320CE" w14:textId="5A75832D" w:rsidR="008000D7" w:rsidRPr="0067491D" w:rsidRDefault="008000D7" w:rsidP="00405163">
      <w:pPr>
        <w:jc w:val="both"/>
        <w:rPr>
          <w:rFonts w:ascii="Arial" w:hAnsi="Arial" w:cs="Arial"/>
          <w:color w:val="0070C0"/>
          <w:sz w:val="26"/>
          <w:szCs w:val="26"/>
        </w:rPr>
      </w:pPr>
    </w:p>
    <w:p w14:paraId="69363BB3" w14:textId="77777777" w:rsidR="001D1657" w:rsidRPr="0067491D" w:rsidRDefault="001D1657" w:rsidP="00405163">
      <w:pPr>
        <w:jc w:val="both"/>
        <w:rPr>
          <w:rFonts w:ascii="Arial" w:hAnsi="Arial" w:cs="Arial"/>
          <w:color w:val="0070C0"/>
          <w:sz w:val="26"/>
          <w:szCs w:val="26"/>
        </w:rPr>
      </w:pPr>
    </w:p>
    <w:p w14:paraId="0F6A1911" w14:textId="06F7CB14" w:rsidR="00B177E8" w:rsidRPr="0067491D" w:rsidRDefault="008000D7" w:rsidP="00405163">
      <w:pPr>
        <w:jc w:val="both"/>
        <w:textAlignment w:val="baseline"/>
        <w:rPr>
          <w:rFonts w:ascii="Arial" w:eastAsia="Tahoma" w:hAnsi="Arial" w:cs="Arial"/>
          <w:b/>
          <w:bCs/>
          <w:color w:val="0070C0"/>
          <w:spacing w:val="6"/>
          <w:sz w:val="26"/>
          <w:szCs w:val="26"/>
        </w:rPr>
      </w:pPr>
      <w:r w:rsidRPr="0067491D">
        <w:rPr>
          <w:rFonts w:ascii="Arial" w:eastAsia="Tahoma" w:hAnsi="Arial" w:cs="Arial"/>
          <w:b/>
          <w:bCs/>
          <w:color w:val="0070C0"/>
          <w:spacing w:val="6"/>
          <w:sz w:val="26"/>
          <w:szCs w:val="26"/>
        </w:rPr>
        <w:t>Secure Access</w:t>
      </w:r>
    </w:p>
    <w:p w14:paraId="0FB2B9AC" w14:textId="484D3F32" w:rsidR="00E54EC0" w:rsidRPr="009753CC" w:rsidRDefault="00E54EC0" w:rsidP="000424B8">
      <w:pPr>
        <w:jc w:val="both"/>
        <w:rPr>
          <w:rFonts w:ascii="Arial" w:eastAsia="Tahoma" w:hAnsi="Arial" w:cs="Arial"/>
          <w:sz w:val="26"/>
          <w:szCs w:val="26"/>
        </w:rPr>
      </w:pPr>
      <w:r w:rsidRPr="009753CC">
        <w:rPr>
          <w:rFonts w:ascii="Arial" w:eastAsia="Tahoma" w:hAnsi="Arial" w:cs="Arial"/>
          <w:sz w:val="26"/>
          <w:szCs w:val="26"/>
        </w:rPr>
        <w:t xml:space="preserve">All access/exit doors, including stairwell doors, are magnetically locked 24 hours per day. </w:t>
      </w:r>
      <w:r w:rsidR="0057699D" w:rsidRPr="009753CC">
        <w:rPr>
          <w:rFonts w:ascii="Arial" w:eastAsia="Tahoma" w:hAnsi="Arial" w:cs="Arial"/>
          <w:sz w:val="26"/>
          <w:szCs w:val="26"/>
        </w:rPr>
        <w:t>Residents, their families and friends, authorized City of Greater Sudbury employees, emergency personnel, and authorized contractors must enter a code. Codes are displayed by the keypad to de</w:t>
      </w:r>
      <w:r w:rsidR="0057699D" w:rsidRPr="009753CC">
        <w:rPr>
          <w:rFonts w:ascii="Arial" w:eastAsia="Tahoma" w:hAnsi="Arial" w:cs="Arial"/>
          <w:sz w:val="26"/>
          <w:szCs w:val="26"/>
        </w:rPr>
        <w:softHyphen/>
        <w:t xml:space="preserve">activate the locking mechanism.  </w:t>
      </w:r>
      <w:r w:rsidRPr="009753CC">
        <w:rPr>
          <w:rFonts w:ascii="Arial" w:eastAsia="Tahoma" w:hAnsi="Arial" w:cs="Arial"/>
          <w:sz w:val="26"/>
          <w:szCs w:val="26"/>
        </w:rPr>
        <w:t>Additionally, doors to stairwells or other limited-access locations are equipped with door props that trigger an alarm when the door remains open beyond a pre-determined number of seconds.  All magnetic door locks release automatically during a fire alarm, generator test, or with a power failure.</w:t>
      </w:r>
    </w:p>
    <w:p w14:paraId="7A4FEA73" w14:textId="66E22E51" w:rsidR="00E54EC0" w:rsidRPr="009753CC" w:rsidRDefault="00E54EC0" w:rsidP="00405163">
      <w:pPr>
        <w:jc w:val="both"/>
        <w:rPr>
          <w:rFonts w:ascii="Arial" w:eastAsia="Tahoma" w:hAnsi="Arial" w:cs="Arial"/>
          <w:sz w:val="26"/>
          <w:szCs w:val="26"/>
        </w:rPr>
      </w:pPr>
    </w:p>
    <w:p w14:paraId="31E2BF0B" w14:textId="4214DCBF" w:rsidR="00E54EC0" w:rsidRPr="009753CC" w:rsidRDefault="00E54EC0" w:rsidP="00405163">
      <w:pPr>
        <w:jc w:val="both"/>
        <w:rPr>
          <w:rFonts w:ascii="Arial" w:eastAsia="Tahoma" w:hAnsi="Arial" w:cs="Arial"/>
          <w:sz w:val="26"/>
          <w:szCs w:val="26"/>
        </w:rPr>
      </w:pPr>
      <w:r w:rsidRPr="009753CC">
        <w:rPr>
          <w:rFonts w:ascii="Arial" w:eastAsia="Tahoma" w:hAnsi="Arial" w:cs="Arial"/>
          <w:sz w:val="26"/>
          <w:szCs w:val="26"/>
        </w:rPr>
        <w:t xml:space="preserve">Main Entrance Doors (front of building under canopy): </w:t>
      </w:r>
    </w:p>
    <w:p w14:paraId="62C7E981" w14:textId="46DC22FD" w:rsidR="00E54EC0" w:rsidRPr="009753CC" w:rsidRDefault="00E54EC0" w:rsidP="00FE5EC0">
      <w:pPr>
        <w:pStyle w:val="ListParagraph"/>
        <w:numPr>
          <w:ilvl w:val="0"/>
          <w:numId w:val="10"/>
        </w:numPr>
        <w:jc w:val="both"/>
        <w:rPr>
          <w:rFonts w:ascii="Arial" w:eastAsia="Tahoma" w:hAnsi="Arial" w:cs="Arial"/>
          <w:sz w:val="26"/>
          <w:szCs w:val="26"/>
        </w:rPr>
      </w:pPr>
      <w:r w:rsidRPr="009753CC">
        <w:rPr>
          <w:rFonts w:ascii="Arial" w:eastAsia="Tahoma" w:hAnsi="Arial" w:cs="Arial"/>
          <w:sz w:val="26"/>
          <w:szCs w:val="26"/>
        </w:rPr>
        <w:t xml:space="preserve">Are unlocked by residents and visitors entering the building by using the green push button between </w:t>
      </w:r>
      <w:r w:rsidR="0057699D" w:rsidRPr="009753CC">
        <w:rPr>
          <w:rFonts w:ascii="Arial" w:eastAsia="Tahoma" w:hAnsi="Arial" w:cs="Arial"/>
          <w:sz w:val="26"/>
          <w:szCs w:val="26"/>
        </w:rPr>
        <w:t>0700 and 2200 hours</w:t>
      </w:r>
      <w:r w:rsidRPr="009753CC">
        <w:rPr>
          <w:rFonts w:ascii="Arial" w:eastAsia="Tahoma" w:hAnsi="Arial" w:cs="Arial"/>
          <w:sz w:val="26"/>
          <w:szCs w:val="26"/>
        </w:rPr>
        <w:t>.</w:t>
      </w:r>
    </w:p>
    <w:p w14:paraId="2A55E8E9" w14:textId="57712454" w:rsidR="00E54EC0" w:rsidRPr="009753CC" w:rsidRDefault="00E54EC0" w:rsidP="00FE5EC0">
      <w:pPr>
        <w:pStyle w:val="ListParagraph"/>
        <w:numPr>
          <w:ilvl w:val="0"/>
          <w:numId w:val="10"/>
        </w:numPr>
        <w:jc w:val="both"/>
        <w:rPr>
          <w:rFonts w:ascii="Arial" w:eastAsia="Tahoma" w:hAnsi="Arial" w:cs="Arial"/>
          <w:sz w:val="26"/>
          <w:szCs w:val="26"/>
        </w:rPr>
      </w:pPr>
      <w:r w:rsidRPr="009753CC">
        <w:rPr>
          <w:rFonts w:ascii="Arial" w:eastAsia="Tahoma" w:hAnsi="Arial" w:cs="Arial"/>
          <w:sz w:val="26"/>
          <w:szCs w:val="26"/>
        </w:rPr>
        <w:t xml:space="preserve">Are unlocked by residents and visitors exiting the building between </w:t>
      </w:r>
      <w:r w:rsidR="0057699D" w:rsidRPr="009753CC">
        <w:rPr>
          <w:rFonts w:ascii="Arial" w:eastAsia="Tahoma" w:hAnsi="Arial" w:cs="Arial"/>
          <w:sz w:val="26"/>
          <w:szCs w:val="26"/>
        </w:rPr>
        <w:t>0700 and 2200 hours by inputting the code at the keypad, to the right of the door.</w:t>
      </w:r>
      <w:r w:rsidRPr="009753CC">
        <w:rPr>
          <w:rFonts w:ascii="Arial" w:eastAsia="Tahoma" w:hAnsi="Arial" w:cs="Arial"/>
          <w:sz w:val="26"/>
          <w:szCs w:val="26"/>
        </w:rPr>
        <w:t xml:space="preserve"> </w:t>
      </w:r>
    </w:p>
    <w:p w14:paraId="39E6C01B" w14:textId="5776E474" w:rsidR="0057699D" w:rsidRPr="009753CC" w:rsidRDefault="000424B8" w:rsidP="00FE5EC0">
      <w:pPr>
        <w:numPr>
          <w:ilvl w:val="0"/>
          <w:numId w:val="10"/>
        </w:numPr>
        <w:ind w:right="72"/>
        <w:jc w:val="both"/>
        <w:textAlignment w:val="baseline"/>
        <w:rPr>
          <w:rFonts w:ascii="Arial" w:eastAsia="Tahoma" w:hAnsi="Arial" w:cs="Arial"/>
          <w:sz w:val="26"/>
          <w:szCs w:val="26"/>
        </w:rPr>
      </w:pPr>
      <w:r w:rsidRPr="009753CC">
        <w:rPr>
          <w:rFonts w:ascii="Arial" w:eastAsia="Tahoma" w:hAnsi="Arial" w:cs="Arial"/>
          <w:sz w:val="26"/>
          <w:szCs w:val="26"/>
        </w:rPr>
        <w:t>A</w:t>
      </w:r>
      <w:r w:rsidR="0057699D" w:rsidRPr="009753CC">
        <w:rPr>
          <w:rFonts w:ascii="Arial" w:eastAsia="Tahoma" w:hAnsi="Arial" w:cs="Arial"/>
          <w:sz w:val="26"/>
          <w:szCs w:val="26"/>
        </w:rPr>
        <w:t xml:space="preserve">re fully locked between 2200 and 0700 </w:t>
      </w:r>
      <w:r w:rsidRPr="009753CC">
        <w:rPr>
          <w:rFonts w:ascii="Arial" w:eastAsia="Tahoma" w:hAnsi="Arial" w:cs="Arial"/>
          <w:sz w:val="26"/>
          <w:szCs w:val="26"/>
        </w:rPr>
        <w:t xml:space="preserve">hours </w:t>
      </w:r>
      <w:r w:rsidR="0057699D" w:rsidRPr="009753CC">
        <w:rPr>
          <w:rFonts w:ascii="Arial" w:eastAsia="Tahoma" w:hAnsi="Arial" w:cs="Arial"/>
          <w:sz w:val="26"/>
          <w:szCs w:val="26"/>
        </w:rPr>
        <w:t>and only accessed by staff using a key or by visitors pressing or pulling the cord on the Telligence© remote station, which rings to the Cranberry Home Area.</w:t>
      </w:r>
    </w:p>
    <w:p w14:paraId="4FA6B842" w14:textId="22ADF80B" w:rsidR="00E54EC0" w:rsidRPr="0067491D" w:rsidRDefault="00E54EC0" w:rsidP="00405163">
      <w:pPr>
        <w:jc w:val="both"/>
        <w:rPr>
          <w:rFonts w:ascii="Arial" w:hAnsi="Arial" w:cs="Arial"/>
          <w:sz w:val="26"/>
          <w:szCs w:val="26"/>
        </w:rPr>
      </w:pPr>
    </w:p>
    <w:p w14:paraId="050A1D42" w14:textId="0C8B341B" w:rsidR="0057699D" w:rsidRPr="009B2F49" w:rsidRDefault="009B2F49" w:rsidP="00405163">
      <w:pPr>
        <w:jc w:val="both"/>
        <w:rPr>
          <w:rFonts w:ascii="Arial" w:eastAsia="Tahoma" w:hAnsi="Arial" w:cs="Arial"/>
          <w:sz w:val="26"/>
          <w:szCs w:val="26"/>
        </w:rPr>
      </w:pPr>
      <w:r w:rsidRPr="009B2F49">
        <w:rPr>
          <w:rFonts w:ascii="Arial" w:eastAsia="Tahoma" w:hAnsi="Arial" w:cs="Arial"/>
          <w:sz w:val="26"/>
          <w:szCs w:val="26"/>
        </w:rPr>
        <w:t>Weather permitting, courtyard doors and Home area balconies are unlocked seasonally from April 1st to October 31st between 0700 and 2200 hours and will remained locked the remainder of the year</w:t>
      </w:r>
      <w:r>
        <w:rPr>
          <w:rFonts w:ascii="Arial" w:eastAsia="Tahoma" w:hAnsi="Arial" w:cs="Arial"/>
          <w:sz w:val="26"/>
          <w:szCs w:val="26"/>
        </w:rPr>
        <w:t>.</w:t>
      </w:r>
    </w:p>
    <w:p w14:paraId="79C1703C" w14:textId="77777777" w:rsidR="009B2F49" w:rsidRPr="009753CC" w:rsidRDefault="009B2F49" w:rsidP="00405163">
      <w:pPr>
        <w:jc w:val="both"/>
        <w:rPr>
          <w:rFonts w:ascii="Arial" w:eastAsia="Tahoma" w:hAnsi="Arial" w:cs="Arial"/>
          <w:sz w:val="26"/>
          <w:szCs w:val="26"/>
        </w:rPr>
      </w:pPr>
    </w:p>
    <w:p w14:paraId="402E8F01" w14:textId="77777777" w:rsidR="00E54EC0" w:rsidRPr="009753CC" w:rsidRDefault="00E54EC0" w:rsidP="00405163">
      <w:pPr>
        <w:jc w:val="both"/>
        <w:rPr>
          <w:rFonts w:ascii="Arial" w:eastAsia="Tahoma" w:hAnsi="Arial" w:cs="Arial"/>
          <w:sz w:val="26"/>
          <w:szCs w:val="26"/>
        </w:rPr>
      </w:pPr>
      <w:r w:rsidRPr="009753CC">
        <w:rPr>
          <w:rFonts w:ascii="Arial" w:eastAsia="Tahoma" w:hAnsi="Arial" w:cs="Arial"/>
          <w:sz w:val="26"/>
          <w:szCs w:val="26"/>
        </w:rPr>
        <w:t>A Resident Wandering Alert System is in place at the front entrance vestibule between the sets of double doors. The alert system, when triggered, will alert staff that a resident identified as being at a high risk of elopement has gone out of the building.  We request that, should a resident follow you and set off the alarm, you wait for a staff member to arrive prior to opening the second door that exits out of Pioneer Manor.</w:t>
      </w:r>
    </w:p>
    <w:p w14:paraId="02B6979B" w14:textId="390A42A8" w:rsidR="00E54EC0" w:rsidRPr="009753CC" w:rsidRDefault="00E54EC0" w:rsidP="00405163">
      <w:pPr>
        <w:jc w:val="both"/>
        <w:textAlignment w:val="baseline"/>
        <w:rPr>
          <w:rFonts w:ascii="Arial" w:eastAsia="Tahoma" w:hAnsi="Arial" w:cs="Arial"/>
          <w:sz w:val="26"/>
          <w:szCs w:val="26"/>
        </w:rPr>
      </w:pPr>
    </w:p>
    <w:p w14:paraId="59AC055D" w14:textId="77777777" w:rsidR="001D1657" w:rsidRPr="0067491D" w:rsidRDefault="001D1657" w:rsidP="00405163">
      <w:pPr>
        <w:jc w:val="both"/>
        <w:textAlignment w:val="baseline"/>
        <w:rPr>
          <w:rFonts w:ascii="Arial" w:eastAsia="Arial Narrow" w:hAnsi="Arial" w:cs="Arial"/>
          <w:color w:val="000000"/>
          <w:spacing w:val="11"/>
          <w:sz w:val="26"/>
          <w:szCs w:val="26"/>
        </w:rPr>
      </w:pPr>
    </w:p>
    <w:p w14:paraId="4AEC21F0" w14:textId="713EE438" w:rsidR="00B177E8" w:rsidRPr="0067491D" w:rsidRDefault="008000D7" w:rsidP="00405163">
      <w:pPr>
        <w:jc w:val="both"/>
        <w:textAlignment w:val="baseline"/>
        <w:rPr>
          <w:rFonts w:ascii="Arial" w:eastAsia="Tahoma" w:hAnsi="Arial" w:cs="Arial"/>
          <w:b/>
          <w:bCs/>
          <w:color w:val="0070C0"/>
          <w:spacing w:val="1"/>
          <w:sz w:val="26"/>
          <w:szCs w:val="26"/>
        </w:rPr>
      </w:pPr>
      <w:r w:rsidRPr="0067491D">
        <w:rPr>
          <w:rFonts w:ascii="Arial" w:eastAsia="Tahoma" w:hAnsi="Arial" w:cs="Arial"/>
          <w:b/>
          <w:bCs/>
          <w:color w:val="0070C0"/>
          <w:spacing w:val="1"/>
          <w:sz w:val="26"/>
          <w:szCs w:val="26"/>
        </w:rPr>
        <w:t>Video Monitoring</w:t>
      </w:r>
    </w:p>
    <w:p w14:paraId="34AB41C2" w14:textId="63BC4E5D" w:rsidR="00D10430" w:rsidRPr="00D10430" w:rsidRDefault="00B177E8" w:rsidP="00D10430">
      <w:pPr>
        <w:jc w:val="both"/>
        <w:rPr>
          <w:rFonts w:ascii="Arial" w:eastAsia="Tahoma" w:hAnsi="Arial" w:cs="Arial"/>
          <w:sz w:val="26"/>
          <w:szCs w:val="26"/>
        </w:rPr>
      </w:pPr>
      <w:r w:rsidRPr="009753CC">
        <w:rPr>
          <w:rFonts w:ascii="Arial" w:eastAsia="Tahoma" w:hAnsi="Arial" w:cs="Arial"/>
          <w:sz w:val="26"/>
          <w:szCs w:val="26"/>
        </w:rPr>
        <w:t xml:space="preserve">It is the policy of the Home that resident's consent must be obtained prior to the taking of their photographs/video or voice recording. </w:t>
      </w:r>
      <w:bookmarkStart w:id="8" w:name="_Hlk126834211"/>
      <w:r w:rsidR="00D10430" w:rsidRPr="00D10430">
        <w:rPr>
          <w:rFonts w:ascii="Arial" w:eastAsia="Tahoma" w:hAnsi="Arial" w:cs="Arial"/>
          <w:sz w:val="26"/>
          <w:szCs w:val="26"/>
        </w:rPr>
        <w:t>Pioneer Manor is committed to balancing the privacy rights of individuals with the safety and security of its employees, residents, and visitors. Under the authority of the By-Law 2013-128, “City of Greater Sudbury Video Camera policy, video camera systems are used at the Home to protect the safety of residents, employees, the public, the Home’s equipment, and assets.</w:t>
      </w:r>
    </w:p>
    <w:bookmarkEnd w:id="8"/>
    <w:p w14:paraId="6508EB95" w14:textId="77777777" w:rsidR="000424B8" w:rsidRPr="009753CC" w:rsidRDefault="000424B8" w:rsidP="00405163">
      <w:pPr>
        <w:jc w:val="both"/>
        <w:rPr>
          <w:rFonts w:ascii="Arial" w:eastAsia="Tahoma" w:hAnsi="Arial" w:cs="Arial"/>
          <w:sz w:val="26"/>
          <w:szCs w:val="26"/>
        </w:rPr>
      </w:pPr>
    </w:p>
    <w:p w14:paraId="7EED94EE" w14:textId="71264A9A" w:rsidR="008000D7" w:rsidRPr="0067491D" w:rsidRDefault="00B177E8" w:rsidP="00405163">
      <w:pPr>
        <w:jc w:val="both"/>
        <w:rPr>
          <w:rFonts w:ascii="Arial" w:hAnsi="Arial" w:cs="Arial"/>
          <w:i/>
          <w:iCs/>
          <w:sz w:val="26"/>
          <w:szCs w:val="26"/>
        </w:rPr>
      </w:pPr>
      <w:r w:rsidRPr="009753CC">
        <w:rPr>
          <w:rFonts w:ascii="Arial" w:eastAsia="Tahoma" w:hAnsi="Arial" w:cs="Arial"/>
          <w:sz w:val="26"/>
          <w:szCs w:val="26"/>
        </w:rPr>
        <w:t>In identification of locations for video camera systems, the Home will ensure that those systems are designed to minimize potential privacy intrusions. Currently, video cameras are installed in all parking lots, entrances to the Home, and rooms which store medications.</w:t>
      </w:r>
      <w:r w:rsidR="008000D7" w:rsidRPr="009753CC">
        <w:rPr>
          <w:rFonts w:ascii="Arial" w:eastAsia="Tahoma" w:hAnsi="Arial" w:cs="Arial"/>
          <w:sz w:val="26"/>
          <w:szCs w:val="26"/>
        </w:rPr>
        <w:t xml:space="preserve">  All footage is securely stored on site for up to 7 days. Only authorized</w:t>
      </w:r>
      <w:r w:rsidR="008000D7" w:rsidRPr="0067491D">
        <w:rPr>
          <w:rFonts w:ascii="Arial" w:eastAsia="Arial Narrow" w:hAnsi="Arial" w:cs="Arial"/>
          <w:color w:val="000000"/>
          <w:sz w:val="26"/>
          <w:szCs w:val="26"/>
        </w:rPr>
        <w:t xml:space="preserve"> </w:t>
      </w:r>
      <w:r w:rsidR="008000D7" w:rsidRPr="0067491D">
        <w:rPr>
          <w:rFonts w:ascii="Arial" w:eastAsia="Arial Narrow" w:hAnsi="Arial" w:cs="Arial"/>
          <w:color w:val="000000"/>
          <w:sz w:val="26"/>
          <w:szCs w:val="26"/>
        </w:rPr>
        <w:lastRenderedPageBreak/>
        <w:t xml:space="preserve">personnel have access to this video footage. All privacy requirements are followed according to related legislation, the </w:t>
      </w:r>
      <w:r w:rsidR="008000D7" w:rsidRPr="0067491D">
        <w:rPr>
          <w:rFonts w:ascii="Arial" w:eastAsia="Arial Narrow" w:hAnsi="Arial" w:cs="Arial"/>
          <w:i/>
          <w:iCs/>
          <w:color w:val="000000"/>
          <w:sz w:val="26"/>
          <w:szCs w:val="26"/>
        </w:rPr>
        <w:t>FLTCA 2021</w:t>
      </w:r>
      <w:r w:rsidR="008000D7" w:rsidRPr="0067491D">
        <w:rPr>
          <w:rFonts w:ascii="Arial" w:eastAsia="Arial Narrow" w:hAnsi="Arial" w:cs="Arial"/>
          <w:color w:val="000000"/>
          <w:sz w:val="26"/>
          <w:szCs w:val="26"/>
        </w:rPr>
        <w:t xml:space="preserve">, </w:t>
      </w:r>
      <w:r w:rsidR="008000D7" w:rsidRPr="0067491D">
        <w:rPr>
          <w:rFonts w:ascii="Arial" w:hAnsi="Arial" w:cs="Arial"/>
          <w:sz w:val="26"/>
          <w:szCs w:val="26"/>
        </w:rPr>
        <w:t xml:space="preserve">the </w:t>
      </w:r>
      <w:r w:rsidR="008000D7" w:rsidRPr="0067491D">
        <w:rPr>
          <w:rFonts w:ascii="Arial" w:hAnsi="Arial" w:cs="Arial"/>
          <w:i/>
          <w:iCs/>
          <w:sz w:val="26"/>
          <w:szCs w:val="26"/>
        </w:rPr>
        <w:t>Municipal Freedom of Information and Protection of Privacy Act, 1990</w:t>
      </w:r>
      <w:r w:rsidR="008000D7" w:rsidRPr="0067491D">
        <w:rPr>
          <w:rFonts w:ascii="Arial" w:hAnsi="Arial" w:cs="Arial"/>
          <w:sz w:val="26"/>
          <w:szCs w:val="26"/>
        </w:rPr>
        <w:t xml:space="preserve"> and the </w:t>
      </w:r>
      <w:r w:rsidR="008000D7" w:rsidRPr="0067491D">
        <w:rPr>
          <w:rFonts w:ascii="Arial" w:hAnsi="Arial" w:cs="Arial"/>
          <w:i/>
          <w:iCs/>
          <w:sz w:val="26"/>
          <w:szCs w:val="26"/>
        </w:rPr>
        <w:t>Personal Health Information Protection Act, 2004.</w:t>
      </w:r>
    </w:p>
    <w:p w14:paraId="018553C5" w14:textId="7B777195" w:rsidR="00B177E8" w:rsidRPr="0067491D" w:rsidRDefault="00B177E8" w:rsidP="00405163">
      <w:pPr>
        <w:jc w:val="both"/>
        <w:rPr>
          <w:rFonts w:ascii="Arial" w:hAnsi="Arial" w:cs="Arial"/>
          <w:sz w:val="26"/>
          <w:szCs w:val="26"/>
        </w:rPr>
      </w:pPr>
    </w:p>
    <w:p w14:paraId="0E40F17E" w14:textId="4C3EA7D9" w:rsidR="00B177E8" w:rsidRPr="009753CC" w:rsidRDefault="00B177E8" w:rsidP="00405163">
      <w:pPr>
        <w:jc w:val="both"/>
        <w:rPr>
          <w:rFonts w:ascii="Arial" w:eastAsia="Tahoma" w:hAnsi="Arial" w:cs="Arial"/>
          <w:sz w:val="26"/>
          <w:szCs w:val="26"/>
        </w:rPr>
      </w:pPr>
      <w:r w:rsidRPr="009753CC">
        <w:rPr>
          <w:rFonts w:ascii="Arial" w:eastAsia="Tahoma" w:hAnsi="Arial" w:cs="Arial"/>
          <w:sz w:val="26"/>
          <w:szCs w:val="26"/>
        </w:rPr>
        <w:t xml:space="preserve">Pioneer Manor is responsible to maintain the privacy of all residents and having a web camera with audio and video capacities in a resident’s room violates that privacy. For this significant reason requests for </w:t>
      </w:r>
      <w:r w:rsidR="004E1EB8" w:rsidRPr="009753CC">
        <w:rPr>
          <w:rFonts w:ascii="Arial" w:eastAsia="Tahoma" w:hAnsi="Arial" w:cs="Arial"/>
          <w:sz w:val="26"/>
          <w:szCs w:val="26"/>
        </w:rPr>
        <w:t xml:space="preserve">a </w:t>
      </w:r>
      <w:r w:rsidRPr="009753CC">
        <w:rPr>
          <w:rFonts w:ascii="Arial" w:eastAsia="Tahoma" w:hAnsi="Arial" w:cs="Arial"/>
          <w:sz w:val="26"/>
          <w:szCs w:val="26"/>
        </w:rPr>
        <w:t xml:space="preserve">personal web camera in </w:t>
      </w:r>
      <w:r w:rsidR="008000D7" w:rsidRPr="009753CC">
        <w:rPr>
          <w:rFonts w:ascii="Arial" w:eastAsia="Tahoma" w:hAnsi="Arial" w:cs="Arial"/>
          <w:sz w:val="26"/>
          <w:szCs w:val="26"/>
        </w:rPr>
        <w:t xml:space="preserve">your </w:t>
      </w:r>
      <w:r w:rsidRPr="009753CC">
        <w:rPr>
          <w:rFonts w:ascii="Arial" w:eastAsia="Tahoma" w:hAnsi="Arial" w:cs="Arial"/>
          <w:sz w:val="26"/>
          <w:szCs w:val="26"/>
        </w:rPr>
        <w:t xml:space="preserve">room will not be accommodated. </w:t>
      </w:r>
    </w:p>
    <w:p w14:paraId="5D545E21" w14:textId="115F749E" w:rsidR="00B177E8" w:rsidRDefault="00B177E8" w:rsidP="00405163">
      <w:pPr>
        <w:jc w:val="both"/>
        <w:rPr>
          <w:rFonts w:ascii="Arial" w:hAnsi="Arial" w:cs="Arial"/>
          <w:sz w:val="26"/>
          <w:szCs w:val="26"/>
        </w:rPr>
      </w:pPr>
    </w:p>
    <w:p w14:paraId="16098F11" w14:textId="77777777" w:rsidR="00774BC5" w:rsidRPr="00774BC5" w:rsidRDefault="00774BC5" w:rsidP="00405163">
      <w:pPr>
        <w:jc w:val="both"/>
        <w:rPr>
          <w:rFonts w:ascii="Arial" w:hAnsi="Arial" w:cs="Arial"/>
          <w:sz w:val="26"/>
          <w:szCs w:val="26"/>
        </w:rPr>
      </w:pPr>
    </w:p>
    <w:p w14:paraId="1467B068" w14:textId="072D3A2F" w:rsidR="001D1657" w:rsidRPr="00774BC5" w:rsidRDefault="001878AD" w:rsidP="00405163">
      <w:pPr>
        <w:jc w:val="both"/>
        <w:rPr>
          <w:rFonts w:ascii="Arial" w:hAnsi="Arial" w:cs="Arial"/>
          <w:color w:val="0070C0"/>
          <w:sz w:val="26"/>
          <w:szCs w:val="26"/>
        </w:rPr>
      </w:pPr>
      <w:r w:rsidRPr="00774BC5">
        <w:rPr>
          <w:rFonts w:ascii="Arial" w:hAnsi="Arial" w:cs="Arial"/>
          <w:b/>
          <w:color w:val="0070C0"/>
          <w:sz w:val="26"/>
          <w:szCs w:val="26"/>
          <w:lang w:val="en-CA"/>
        </w:rPr>
        <w:t xml:space="preserve">Smoke-Free By-Law and </w:t>
      </w:r>
      <w:r w:rsidR="000424B8">
        <w:rPr>
          <w:rFonts w:ascii="Arial" w:hAnsi="Arial" w:cs="Arial"/>
          <w:b/>
          <w:color w:val="0070C0"/>
          <w:sz w:val="26"/>
          <w:szCs w:val="26"/>
          <w:lang w:val="en-CA"/>
        </w:rPr>
        <w:t>t</w:t>
      </w:r>
      <w:r w:rsidRPr="00774BC5">
        <w:rPr>
          <w:rFonts w:ascii="Arial" w:hAnsi="Arial" w:cs="Arial"/>
          <w:b/>
          <w:color w:val="0070C0"/>
          <w:sz w:val="26"/>
          <w:szCs w:val="26"/>
          <w:lang w:val="en-CA"/>
        </w:rPr>
        <w:t>he Smoke-Free Ontario Act (SFOA</w:t>
      </w:r>
      <w:r w:rsidR="00CC14F4">
        <w:rPr>
          <w:rFonts w:ascii="Arial" w:hAnsi="Arial" w:cs="Arial"/>
          <w:b/>
          <w:color w:val="0070C0"/>
          <w:sz w:val="26"/>
          <w:szCs w:val="26"/>
          <w:lang w:val="en-CA"/>
        </w:rPr>
        <w:t>)</w:t>
      </w:r>
    </w:p>
    <w:p w14:paraId="2EBB7AF3" w14:textId="66637803" w:rsidR="000676BD" w:rsidRPr="00774BC5" w:rsidRDefault="000676BD" w:rsidP="00405163">
      <w:pPr>
        <w:jc w:val="both"/>
        <w:rPr>
          <w:rFonts w:ascii="Arial" w:hAnsi="Arial" w:cs="Arial"/>
          <w:sz w:val="26"/>
          <w:szCs w:val="26"/>
        </w:rPr>
      </w:pPr>
      <w:r w:rsidRPr="00774BC5">
        <w:rPr>
          <w:rFonts w:ascii="Arial" w:hAnsi="Arial" w:cs="Arial"/>
          <w:sz w:val="26"/>
          <w:szCs w:val="26"/>
        </w:rPr>
        <w:t xml:space="preserve">For everyone’s safety and wellbeing, </w:t>
      </w:r>
      <w:r w:rsidR="000424B8">
        <w:rPr>
          <w:rFonts w:ascii="Arial" w:hAnsi="Arial" w:cs="Arial"/>
          <w:sz w:val="26"/>
          <w:szCs w:val="26"/>
        </w:rPr>
        <w:t xml:space="preserve">the </w:t>
      </w:r>
      <w:r w:rsidRPr="00774BC5">
        <w:rPr>
          <w:rFonts w:ascii="Arial" w:hAnsi="Arial" w:cs="Arial"/>
          <w:sz w:val="26"/>
          <w:szCs w:val="26"/>
        </w:rPr>
        <w:t>City of Greater Sudbury smoking regulations are enforced at all times. The current by-law states that smoking is not allowed within the building or within nine</w:t>
      </w:r>
      <w:r w:rsidR="00234653" w:rsidRPr="00774BC5">
        <w:rPr>
          <w:rFonts w:ascii="Arial" w:hAnsi="Arial" w:cs="Arial"/>
          <w:sz w:val="26"/>
          <w:szCs w:val="26"/>
        </w:rPr>
        <w:t xml:space="preserve"> </w:t>
      </w:r>
      <w:r w:rsidRPr="00774BC5">
        <w:rPr>
          <w:rFonts w:ascii="Arial" w:hAnsi="Arial" w:cs="Arial"/>
          <w:sz w:val="26"/>
          <w:szCs w:val="26"/>
        </w:rPr>
        <w:t>metres (30 feet) of any entrance. Smoking is only permitted in designated smoking areas.</w:t>
      </w:r>
    </w:p>
    <w:p w14:paraId="1EA88E9B" w14:textId="24782BD1" w:rsidR="000676BD" w:rsidRPr="00774BC5" w:rsidRDefault="000676BD" w:rsidP="00405163">
      <w:pPr>
        <w:jc w:val="both"/>
        <w:textAlignment w:val="baseline"/>
        <w:rPr>
          <w:rFonts w:ascii="Arial" w:eastAsia="Tahoma" w:hAnsi="Arial" w:cs="Arial"/>
          <w:spacing w:val="-2"/>
          <w:sz w:val="26"/>
          <w:szCs w:val="26"/>
        </w:rPr>
      </w:pPr>
    </w:p>
    <w:p w14:paraId="3135AC32" w14:textId="7300668E" w:rsidR="0090479B" w:rsidRPr="00774BC5" w:rsidRDefault="0090479B" w:rsidP="00405163">
      <w:pPr>
        <w:jc w:val="both"/>
        <w:textAlignment w:val="baseline"/>
        <w:rPr>
          <w:rFonts w:ascii="Arial" w:eastAsia="Tahoma" w:hAnsi="Arial" w:cs="Arial"/>
          <w:spacing w:val="-2"/>
          <w:sz w:val="26"/>
          <w:szCs w:val="26"/>
        </w:rPr>
      </w:pPr>
    </w:p>
    <w:p w14:paraId="3D1F69B6" w14:textId="77777777" w:rsidR="00774BC5" w:rsidRPr="00774BC5" w:rsidRDefault="00774BC5" w:rsidP="00405163">
      <w:pPr>
        <w:jc w:val="both"/>
        <w:rPr>
          <w:rFonts w:ascii="Arial" w:hAnsi="Arial" w:cs="Arial"/>
          <w:b/>
          <w:bCs/>
          <w:color w:val="0070C0"/>
          <w:sz w:val="26"/>
          <w:szCs w:val="26"/>
        </w:rPr>
      </w:pPr>
      <w:r w:rsidRPr="00774BC5">
        <w:rPr>
          <w:rFonts w:ascii="Arial" w:hAnsi="Arial" w:cs="Arial"/>
          <w:b/>
          <w:bCs/>
          <w:color w:val="0070C0"/>
          <w:sz w:val="26"/>
          <w:szCs w:val="26"/>
        </w:rPr>
        <w:t>Smoking and Recreational Cannabis</w:t>
      </w:r>
    </w:p>
    <w:p w14:paraId="19A576A1" w14:textId="77777777" w:rsidR="00774BC5" w:rsidRPr="00774BC5" w:rsidRDefault="00774BC5" w:rsidP="00405163">
      <w:pPr>
        <w:jc w:val="both"/>
        <w:rPr>
          <w:rFonts w:ascii="Arial" w:hAnsi="Arial" w:cs="Arial"/>
          <w:sz w:val="26"/>
          <w:szCs w:val="26"/>
          <w:lang w:val="en-CA"/>
        </w:rPr>
      </w:pPr>
      <w:r w:rsidRPr="00774BC5">
        <w:rPr>
          <w:rFonts w:ascii="Arial" w:hAnsi="Arial" w:cs="Arial"/>
          <w:sz w:val="26"/>
          <w:szCs w:val="26"/>
        </w:rPr>
        <w:t xml:space="preserve">Resident smoking of cigarettes and cannabis is only permitted </w:t>
      </w:r>
      <w:r w:rsidRPr="00774BC5">
        <w:rPr>
          <w:rFonts w:ascii="Arial" w:hAnsi="Arial" w:cs="Arial"/>
          <w:sz w:val="26"/>
          <w:szCs w:val="26"/>
          <w:lang w:val="en-CA"/>
        </w:rPr>
        <w:t>at the entrance/exit off the Service Corridor located behind the Winter Park (minimum of 30 feet [9 metres] away from the building).</w:t>
      </w:r>
    </w:p>
    <w:p w14:paraId="57F0A84C" w14:textId="74682E9A" w:rsidR="00774BC5" w:rsidRPr="00774BC5" w:rsidRDefault="00774BC5" w:rsidP="00405163">
      <w:pPr>
        <w:jc w:val="both"/>
        <w:rPr>
          <w:rFonts w:ascii="Arial" w:hAnsi="Arial" w:cs="Arial"/>
          <w:sz w:val="26"/>
          <w:szCs w:val="26"/>
        </w:rPr>
      </w:pPr>
    </w:p>
    <w:p w14:paraId="6F1DA43F" w14:textId="10FFF411" w:rsidR="00774BC5" w:rsidRPr="00774BC5" w:rsidRDefault="00774BC5" w:rsidP="00405163">
      <w:pPr>
        <w:jc w:val="both"/>
        <w:rPr>
          <w:rFonts w:ascii="Arial" w:hAnsi="Arial" w:cs="Arial"/>
          <w:sz w:val="26"/>
          <w:szCs w:val="26"/>
        </w:rPr>
      </w:pPr>
      <w:r w:rsidRPr="00774BC5">
        <w:rPr>
          <w:rFonts w:ascii="Arial" w:hAnsi="Arial" w:cs="Arial"/>
          <w:sz w:val="26"/>
          <w:szCs w:val="26"/>
        </w:rPr>
        <w:t>Due to safety reasons</w:t>
      </w:r>
      <w:r w:rsidR="000424B8">
        <w:rPr>
          <w:rFonts w:ascii="Arial" w:hAnsi="Arial" w:cs="Arial"/>
          <w:sz w:val="26"/>
          <w:szCs w:val="26"/>
        </w:rPr>
        <w:t>,</w:t>
      </w:r>
      <w:r w:rsidRPr="00774BC5">
        <w:rPr>
          <w:rFonts w:ascii="Arial" w:hAnsi="Arial" w:cs="Arial"/>
          <w:sz w:val="26"/>
          <w:szCs w:val="26"/>
        </w:rPr>
        <w:t xml:space="preserve"> smoking of rolled recreational cannabis or by use of a “Vape pen” will be the only accepted forms of consuming cannabis accepted and permitted on Pioneer Manor property. </w:t>
      </w:r>
    </w:p>
    <w:p w14:paraId="5F32FFB1" w14:textId="77777777" w:rsidR="00774BC5" w:rsidRPr="00774BC5" w:rsidRDefault="00774BC5" w:rsidP="00405163">
      <w:pPr>
        <w:jc w:val="both"/>
        <w:rPr>
          <w:rFonts w:ascii="Arial" w:hAnsi="Arial" w:cs="Arial"/>
          <w:sz w:val="26"/>
          <w:szCs w:val="26"/>
        </w:rPr>
      </w:pPr>
    </w:p>
    <w:p w14:paraId="42881E6A" w14:textId="0856D4CC" w:rsidR="00774BC5" w:rsidRPr="00774BC5" w:rsidRDefault="00414804" w:rsidP="00405163">
      <w:pPr>
        <w:jc w:val="both"/>
        <w:rPr>
          <w:rFonts w:ascii="Arial" w:hAnsi="Arial" w:cs="Arial"/>
          <w:sz w:val="26"/>
          <w:szCs w:val="26"/>
        </w:rPr>
      </w:pPr>
      <w:r>
        <w:rPr>
          <w:rFonts w:ascii="Arial" w:hAnsi="Arial" w:cs="Arial"/>
          <w:sz w:val="26"/>
          <w:szCs w:val="26"/>
        </w:rPr>
        <w:t>T</w:t>
      </w:r>
      <w:r w:rsidR="00774BC5" w:rsidRPr="00774BC5">
        <w:rPr>
          <w:rFonts w:ascii="Arial" w:hAnsi="Arial" w:cs="Arial"/>
          <w:sz w:val="26"/>
          <w:szCs w:val="26"/>
        </w:rPr>
        <w:t>he use of a bong is not permitted at the Home.  Cultivation and/or storage of any marijuana seeds or plants, or the production of any cannabis edibles anywhere on the property of the Home is strictly prohibited</w:t>
      </w:r>
      <w:r w:rsidR="000424B8">
        <w:rPr>
          <w:rFonts w:ascii="Arial" w:hAnsi="Arial" w:cs="Arial"/>
          <w:sz w:val="26"/>
          <w:szCs w:val="26"/>
        </w:rPr>
        <w:t>.</w:t>
      </w:r>
      <w:r w:rsidR="00774BC5" w:rsidRPr="00774BC5">
        <w:rPr>
          <w:rFonts w:ascii="Arial" w:hAnsi="Arial" w:cs="Arial"/>
          <w:sz w:val="26"/>
          <w:szCs w:val="26"/>
        </w:rPr>
        <w:t xml:space="preserve">  </w:t>
      </w:r>
    </w:p>
    <w:p w14:paraId="7B039EAC" w14:textId="77777777" w:rsidR="00774BC5" w:rsidRPr="00774BC5" w:rsidRDefault="00774BC5" w:rsidP="00405163">
      <w:pPr>
        <w:jc w:val="both"/>
        <w:rPr>
          <w:rFonts w:ascii="Arial" w:hAnsi="Arial" w:cs="Arial"/>
          <w:sz w:val="26"/>
          <w:szCs w:val="26"/>
        </w:rPr>
      </w:pPr>
    </w:p>
    <w:p w14:paraId="54EB2857" w14:textId="5757F774" w:rsidR="00774BC5" w:rsidRPr="00774BC5" w:rsidRDefault="00774BC5" w:rsidP="00405163">
      <w:pPr>
        <w:jc w:val="both"/>
        <w:rPr>
          <w:rFonts w:ascii="Arial" w:hAnsi="Arial" w:cs="Arial"/>
          <w:sz w:val="26"/>
          <w:szCs w:val="26"/>
        </w:rPr>
      </w:pPr>
      <w:r w:rsidRPr="00774BC5">
        <w:rPr>
          <w:rFonts w:ascii="Arial" w:hAnsi="Arial" w:cs="Arial"/>
          <w:sz w:val="26"/>
          <w:szCs w:val="26"/>
          <w:lang w:val="en-CA"/>
        </w:rPr>
        <w:t>If you wish to smoke on Pioneer Manor property, you or your SDM must complete an “</w:t>
      </w:r>
      <w:r w:rsidRPr="00774BC5">
        <w:rPr>
          <w:rFonts w:ascii="Arial" w:hAnsi="Arial" w:cs="Arial"/>
          <w:bCs/>
          <w:sz w:val="26"/>
          <w:szCs w:val="26"/>
          <w:lang w:val="en-GB"/>
        </w:rPr>
        <w:t>Agreement for Smoking Privileges</w:t>
      </w:r>
      <w:r w:rsidR="004E1EB8">
        <w:rPr>
          <w:rFonts w:ascii="Arial" w:hAnsi="Arial" w:cs="Arial"/>
          <w:bCs/>
          <w:sz w:val="26"/>
          <w:szCs w:val="26"/>
          <w:lang w:val="en-GB"/>
        </w:rPr>
        <w:t>.</w:t>
      </w:r>
      <w:r w:rsidRPr="00774BC5">
        <w:rPr>
          <w:rFonts w:ascii="Arial" w:hAnsi="Arial" w:cs="Arial"/>
          <w:sz w:val="26"/>
          <w:szCs w:val="26"/>
          <w:lang w:val="en-CA"/>
        </w:rPr>
        <w:t xml:space="preserve">”  </w:t>
      </w:r>
      <w:r w:rsidRPr="00774BC5">
        <w:rPr>
          <w:rFonts w:ascii="Arial" w:hAnsi="Arial" w:cs="Arial"/>
          <w:sz w:val="26"/>
          <w:szCs w:val="26"/>
        </w:rPr>
        <w:t xml:space="preserve">It is yours and/or SDM’s responsibility to obtain all smoking products and accessories.  </w:t>
      </w:r>
    </w:p>
    <w:p w14:paraId="5C77752F" w14:textId="77777777" w:rsidR="00774BC5" w:rsidRPr="00774BC5" w:rsidRDefault="00774BC5" w:rsidP="00405163">
      <w:pPr>
        <w:jc w:val="both"/>
        <w:rPr>
          <w:rFonts w:ascii="Arial" w:hAnsi="Arial" w:cs="Arial"/>
          <w:sz w:val="26"/>
          <w:szCs w:val="26"/>
        </w:rPr>
      </w:pPr>
    </w:p>
    <w:p w14:paraId="6DD77545" w14:textId="11E48FA8" w:rsidR="00774BC5" w:rsidRPr="00774BC5" w:rsidRDefault="00774BC5" w:rsidP="00405163">
      <w:pPr>
        <w:jc w:val="both"/>
        <w:rPr>
          <w:rFonts w:ascii="Arial" w:hAnsi="Arial" w:cs="Arial"/>
          <w:sz w:val="26"/>
          <w:szCs w:val="26"/>
        </w:rPr>
      </w:pPr>
      <w:r w:rsidRPr="00774BC5">
        <w:rPr>
          <w:rFonts w:ascii="Arial" w:hAnsi="Arial" w:cs="Arial"/>
          <w:sz w:val="26"/>
          <w:szCs w:val="26"/>
        </w:rPr>
        <w:t>To ensure there are no contraindications with your medication profile, you are asked to discuss use of recreational cannabis with your attending Physician</w:t>
      </w:r>
      <w:r w:rsidR="000424B8">
        <w:rPr>
          <w:rFonts w:ascii="Arial" w:hAnsi="Arial" w:cs="Arial"/>
          <w:sz w:val="26"/>
          <w:szCs w:val="26"/>
        </w:rPr>
        <w:t>.</w:t>
      </w:r>
    </w:p>
    <w:p w14:paraId="7DBAD92A" w14:textId="77777777" w:rsidR="00774BC5" w:rsidRPr="00774BC5" w:rsidRDefault="00774BC5" w:rsidP="00405163">
      <w:pPr>
        <w:jc w:val="both"/>
        <w:rPr>
          <w:rFonts w:ascii="Arial" w:hAnsi="Arial" w:cs="Arial"/>
          <w:sz w:val="26"/>
          <w:szCs w:val="26"/>
        </w:rPr>
      </w:pPr>
    </w:p>
    <w:p w14:paraId="5E089B3F" w14:textId="6F885914" w:rsidR="00774BC5" w:rsidRPr="00774BC5" w:rsidRDefault="00774BC5" w:rsidP="00405163">
      <w:pPr>
        <w:tabs>
          <w:tab w:val="left" w:pos="144"/>
        </w:tabs>
        <w:jc w:val="both"/>
        <w:rPr>
          <w:rFonts w:ascii="Arial" w:hAnsi="Arial" w:cs="Arial"/>
          <w:bCs/>
          <w:sz w:val="26"/>
          <w:szCs w:val="26"/>
          <w:lang w:val="en-CA"/>
        </w:rPr>
      </w:pPr>
      <w:r w:rsidRPr="00774BC5">
        <w:rPr>
          <w:rFonts w:ascii="Arial" w:hAnsi="Arial" w:cs="Arial"/>
          <w:sz w:val="26"/>
          <w:szCs w:val="26"/>
        </w:rPr>
        <w:t xml:space="preserve">If you wish to smoke, a smoking assessment will be completed upon admission to determine if you are </w:t>
      </w:r>
      <w:r w:rsidRPr="00774BC5">
        <w:rPr>
          <w:rFonts w:ascii="Arial" w:hAnsi="Arial" w:cs="Arial"/>
          <w:sz w:val="26"/>
          <w:szCs w:val="26"/>
          <w:lang w:val="en-CA"/>
        </w:rPr>
        <w:t xml:space="preserve">either independent or not able to smoke.  Independent is defined as being capable </w:t>
      </w:r>
      <w:r w:rsidRPr="00774BC5">
        <w:rPr>
          <w:rFonts w:ascii="Arial" w:hAnsi="Arial" w:cs="Arial"/>
          <w:bCs/>
          <w:sz w:val="26"/>
          <w:szCs w:val="26"/>
          <w:lang w:val="en-CA"/>
        </w:rPr>
        <w:t xml:space="preserve">of accessing the designated smoking area, as well as, able to smoke independently.  </w:t>
      </w:r>
    </w:p>
    <w:p w14:paraId="0F8257D5" w14:textId="77777777" w:rsidR="00C9088E" w:rsidRDefault="00C9088E" w:rsidP="00405163">
      <w:pPr>
        <w:widowControl w:val="0"/>
        <w:tabs>
          <w:tab w:val="left" w:pos="144"/>
        </w:tabs>
        <w:autoSpaceDE w:val="0"/>
        <w:autoSpaceDN w:val="0"/>
        <w:adjustRightInd w:val="0"/>
        <w:jc w:val="both"/>
        <w:rPr>
          <w:rFonts w:ascii="Arial" w:hAnsi="Arial" w:cs="Arial"/>
          <w:sz w:val="26"/>
          <w:szCs w:val="26"/>
          <w:lang w:val="en-CA"/>
        </w:rPr>
      </w:pPr>
    </w:p>
    <w:p w14:paraId="0B38B561" w14:textId="42BD3170" w:rsidR="00774BC5" w:rsidRPr="00774BC5" w:rsidRDefault="000424B8" w:rsidP="00405163">
      <w:pPr>
        <w:widowControl w:val="0"/>
        <w:tabs>
          <w:tab w:val="left" w:pos="144"/>
        </w:tabs>
        <w:autoSpaceDE w:val="0"/>
        <w:autoSpaceDN w:val="0"/>
        <w:adjustRightInd w:val="0"/>
        <w:jc w:val="both"/>
        <w:rPr>
          <w:rFonts w:ascii="Arial" w:hAnsi="Arial" w:cs="Arial"/>
          <w:sz w:val="26"/>
          <w:szCs w:val="26"/>
          <w:lang w:val="en-CA"/>
        </w:rPr>
      </w:pPr>
      <w:r w:rsidRPr="00774BC5">
        <w:rPr>
          <w:rFonts w:ascii="Arial" w:hAnsi="Arial" w:cs="Arial"/>
          <w:sz w:val="26"/>
          <w:szCs w:val="26"/>
          <w:lang w:val="en-CA"/>
        </w:rPr>
        <w:t xml:space="preserve">Assessment results may indicate that </w:t>
      </w:r>
      <w:r>
        <w:rPr>
          <w:rFonts w:ascii="Arial" w:hAnsi="Arial" w:cs="Arial"/>
          <w:sz w:val="26"/>
          <w:szCs w:val="26"/>
          <w:lang w:val="en-CA"/>
        </w:rPr>
        <w:t xml:space="preserve">you </w:t>
      </w:r>
      <w:r w:rsidRPr="00774BC5">
        <w:rPr>
          <w:rFonts w:ascii="Arial" w:hAnsi="Arial" w:cs="Arial"/>
          <w:sz w:val="26"/>
          <w:szCs w:val="26"/>
          <w:lang w:val="en-CA"/>
        </w:rPr>
        <w:t xml:space="preserve">may smoke only if </w:t>
      </w:r>
      <w:r>
        <w:rPr>
          <w:rFonts w:ascii="Arial" w:hAnsi="Arial" w:cs="Arial"/>
          <w:sz w:val="26"/>
          <w:szCs w:val="26"/>
          <w:lang w:val="en-CA"/>
        </w:rPr>
        <w:t xml:space="preserve">you </w:t>
      </w:r>
      <w:r w:rsidRPr="00774BC5">
        <w:rPr>
          <w:rFonts w:ascii="Arial" w:hAnsi="Arial" w:cs="Arial"/>
          <w:sz w:val="26"/>
          <w:szCs w:val="26"/>
          <w:lang w:val="en-CA"/>
        </w:rPr>
        <w:t xml:space="preserve">wear a smoking apron </w:t>
      </w:r>
      <w:r>
        <w:rPr>
          <w:rFonts w:ascii="Arial" w:hAnsi="Arial" w:cs="Arial"/>
          <w:sz w:val="26"/>
          <w:szCs w:val="26"/>
          <w:lang w:val="en-CA"/>
        </w:rPr>
        <w:t xml:space="preserve">i.e., </w:t>
      </w:r>
      <w:r w:rsidRPr="00774BC5">
        <w:rPr>
          <w:rFonts w:ascii="Arial" w:hAnsi="Arial" w:cs="Arial"/>
          <w:sz w:val="26"/>
          <w:szCs w:val="26"/>
          <w:lang w:val="en-CA"/>
        </w:rPr>
        <w:t xml:space="preserve">if there have been incidents of finding burn holes in clothing or seating surfaces. Smoking aprons are made available to </w:t>
      </w:r>
      <w:r>
        <w:rPr>
          <w:rFonts w:ascii="Arial" w:hAnsi="Arial" w:cs="Arial"/>
          <w:sz w:val="26"/>
          <w:szCs w:val="26"/>
          <w:lang w:val="en-CA"/>
        </w:rPr>
        <w:t xml:space="preserve">you </w:t>
      </w:r>
      <w:r w:rsidRPr="00774BC5">
        <w:rPr>
          <w:rFonts w:ascii="Arial" w:hAnsi="Arial" w:cs="Arial"/>
          <w:sz w:val="26"/>
          <w:szCs w:val="26"/>
          <w:lang w:val="en-CA"/>
        </w:rPr>
        <w:t>by the Home Area staff if deemed necessary</w:t>
      </w:r>
      <w:r w:rsidR="00774BC5" w:rsidRPr="00774BC5">
        <w:rPr>
          <w:rFonts w:ascii="Arial" w:hAnsi="Arial" w:cs="Arial"/>
          <w:sz w:val="26"/>
          <w:szCs w:val="26"/>
          <w:lang w:val="en-CA"/>
        </w:rPr>
        <w:t xml:space="preserve">.  </w:t>
      </w:r>
    </w:p>
    <w:p w14:paraId="042A1F44" w14:textId="53E877BA" w:rsidR="00774BC5" w:rsidRPr="00774BC5" w:rsidRDefault="00774BC5" w:rsidP="00405163">
      <w:pPr>
        <w:jc w:val="both"/>
        <w:rPr>
          <w:rFonts w:ascii="Arial" w:hAnsi="Arial" w:cs="Arial"/>
          <w:sz w:val="26"/>
          <w:szCs w:val="26"/>
        </w:rPr>
      </w:pPr>
      <w:r w:rsidRPr="00774BC5">
        <w:rPr>
          <w:rFonts w:ascii="Arial" w:hAnsi="Arial" w:cs="Arial"/>
          <w:sz w:val="26"/>
          <w:szCs w:val="26"/>
        </w:rPr>
        <w:lastRenderedPageBreak/>
        <w:t>If you are assessed and you are found to be at risk and/or require supervision, you will not be permitted to smoke unless supervised by a family member or paid companion.</w:t>
      </w:r>
    </w:p>
    <w:p w14:paraId="56856924" w14:textId="313C70F5" w:rsidR="00774BC5" w:rsidRPr="00FC6313" w:rsidRDefault="00774BC5" w:rsidP="00405163">
      <w:pPr>
        <w:jc w:val="both"/>
        <w:rPr>
          <w:rFonts w:ascii="Arial" w:hAnsi="Arial" w:cs="Arial"/>
          <w:sz w:val="26"/>
          <w:szCs w:val="26"/>
        </w:rPr>
      </w:pPr>
      <w:r w:rsidRPr="00FC6313">
        <w:rPr>
          <w:rFonts w:ascii="Arial" w:hAnsi="Arial" w:cs="Arial"/>
          <w:sz w:val="26"/>
          <w:szCs w:val="26"/>
        </w:rPr>
        <w:t>All smoking materials are to be kept safely locked in your room.  Recreational cannabis is to be kept securely in a locked box. A maximum of 30g of dried cannabis may be kept in your room.  Matches are not permitted in the building.</w:t>
      </w:r>
    </w:p>
    <w:p w14:paraId="571F748D" w14:textId="77777777" w:rsidR="00774BC5" w:rsidRPr="00FC6313" w:rsidRDefault="00774BC5" w:rsidP="00405163">
      <w:pPr>
        <w:jc w:val="both"/>
        <w:rPr>
          <w:rFonts w:ascii="Arial" w:hAnsi="Arial" w:cs="Arial"/>
          <w:sz w:val="26"/>
          <w:szCs w:val="26"/>
        </w:rPr>
      </w:pPr>
    </w:p>
    <w:p w14:paraId="6CC72355" w14:textId="77777777" w:rsidR="00774BC5" w:rsidRPr="00FC6313" w:rsidRDefault="00774BC5" w:rsidP="00405163">
      <w:pPr>
        <w:jc w:val="both"/>
        <w:rPr>
          <w:rFonts w:ascii="Arial" w:hAnsi="Arial" w:cs="Arial"/>
          <w:sz w:val="26"/>
          <w:szCs w:val="26"/>
        </w:rPr>
      </w:pPr>
      <w:r w:rsidRPr="00FC6313">
        <w:rPr>
          <w:rFonts w:ascii="Arial" w:hAnsi="Arial" w:cs="Arial"/>
          <w:sz w:val="26"/>
          <w:szCs w:val="26"/>
        </w:rPr>
        <w:t>Sharing of cannabis is strictly prohibited</w:t>
      </w:r>
    </w:p>
    <w:p w14:paraId="2EA3531D" w14:textId="77777777" w:rsidR="00774BC5" w:rsidRPr="00FC6313" w:rsidRDefault="00774BC5" w:rsidP="00405163">
      <w:pPr>
        <w:jc w:val="both"/>
        <w:rPr>
          <w:rFonts w:ascii="Arial" w:hAnsi="Arial" w:cs="Arial"/>
          <w:sz w:val="26"/>
          <w:szCs w:val="26"/>
        </w:rPr>
      </w:pPr>
    </w:p>
    <w:p w14:paraId="6611B0FB" w14:textId="1ADF77F8" w:rsidR="00774BC5" w:rsidRPr="00FC6313" w:rsidRDefault="00774BC5" w:rsidP="00405163">
      <w:pPr>
        <w:jc w:val="both"/>
        <w:rPr>
          <w:rFonts w:ascii="Arial" w:hAnsi="Arial" w:cs="Arial"/>
          <w:sz w:val="26"/>
          <w:szCs w:val="26"/>
        </w:rPr>
      </w:pPr>
      <w:r w:rsidRPr="00FC6313">
        <w:rPr>
          <w:rFonts w:ascii="Arial" w:hAnsi="Arial" w:cs="Arial"/>
          <w:b/>
          <w:sz w:val="26"/>
          <w:szCs w:val="26"/>
          <w:lang w:val="en-CA"/>
        </w:rPr>
        <w:t>Note</w:t>
      </w:r>
      <w:r w:rsidRPr="00FC6313">
        <w:rPr>
          <w:rFonts w:ascii="Arial" w:hAnsi="Arial" w:cs="Arial"/>
          <w:bCs/>
          <w:sz w:val="26"/>
          <w:szCs w:val="26"/>
          <w:lang w:val="en-CA"/>
        </w:rPr>
        <w:t>: Policy refers to all types of smoking including the use of electronic cigarettes and recreational cannabis (marijuana</w:t>
      </w:r>
      <w:bookmarkStart w:id="9" w:name="_Hlk123734409"/>
      <w:r w:rsidRPr="00FC6313">
        <w:rPr>
          <w:rFonts w:ascii="Arial" w:hAnsi="Arial" w:cs="Arial"/>
          <w:bCs/>
          <w:sz w:val="26"/>
          <w:szCs w:val="26"/>
          <w:lang w:val="en-CA"/>
        </w:rPr>
        <w:t xml:space="preserve">). </w:t>
      </w:r>
      <w:r w:rsidRPr="00FC6313">
        <w:rPr>
          <w:rFonts w:ascii="Arial" w:hAnsi="Arial" w:cs="Arial"/>
          <w:sz w:val="26"/>
          <w:szCs w:val="26"/>
        </w:rPr>
        <w:t xml:space="preserve">For full details, please request copy of </w:t>
      </w:r>
      <w:r w:rsidR="000424B8">
        <w:rPr>
          <w:rFonts w:ascii="Arial" w:hAnsi="Arial" w:cs="Arial"/>
          <w:sz w:val="26"/>
          <w:szCs w:val="26"/>
        </w:rPr>
        <w:t xml:space="preserve">the </w:t>
      </w:r>
      <w:r w:rsidRPr="00FC6313">
        <w:rPr>
          <w:rFonts w:ascii="Arial" w:hAnsi="Arial" w:cs="Arial"/>
          <w:sz w:val="26"/>
          <w:szCs w:val="26"/>
        </w:rPr>
        <w:t>Policy</w:t>
      </w:r>
      <w:bookmarkEnd w:id="9"/>
      <w:r w:rsidRPr="00FC6313">
        <w:rPr>
          <w:rFonts w:ascii="Arial" w:hAnsi="Arial" w:cs="Arial"/>
          <w:sz w:val="26"/>
          <w:szCs w:val="26"/>
        </w:rPr>
        <w:t>.</w:t>
      </w:r>
    </w:p>
    <w:p w14:paraId="4FBF6D3E" w14:textId="77777777" w:rsidR="00774BC5" w:rsidRPr="00FC6313" w:rsidRDefault="00774BC5" w:rsidP="00405163">
      <w:pPr>
        <w:jc w:val="both"/>
        <w:rPr>
          <w:rFonts w:ascii="Arial" w:hAnsi="Arial" w:cs="Arial"/>
          <w:sz w:val="26"/>
          <w:szCs w:val="26"/>
        </w:rPr>
      </w:pPr>
    </w:p>
    <w:p w14:paraId="52AFCB84" w14:textId="77777777" w:rsidR="00774BC5" w:rsidRPr="0090479B" w:rsidRDefault="00774BC5" w:rsidP="00405163">
      <w:pPr>
        <w:jc w:val="both"/>
        <w:textAlignment w:val="baseline"/>
        <w:rPr>
          <w:rFonts w:ascii="Arial" w:eastAsia="Tahoma" w:hAnsi="Arial" w:cs="Arial"/>
          <w:spacing w:val="-2"/>
          <w:sz w:val="26"/>
          <w:szCs w:val="26"/>
        </w:rPr>
      </w:pPr>
    </w:p>
    <w:p w14:paraId="3763952C" w14:textId="6280BA5F" w:rsidR="0090479B" w:rsidRPr="0090479B" w:rsidRDefault="0090479B" w:rsidP="00405163">
      <w:pPr>
        <w:jc w:val="both"/>
        <w:textAlignment w:val="baseline"/>
        <w:rPr>
          <w:rFonts w:ascii="Arial" w:eastAsia="Tahoma" w:hAnsi="Arial" w:cs="Arial"/>
          <w:b/>
          <w:bCs/>
          <w:color w:val="0070C0"/>
          <w:spacing w:val="-2"/>
          <w:sz w:val="26"/>
          <w:szCs w:val="26"/>
        </w:rPr>
      </w:pPr>
      <w:r w:rsidRPr="0090479B">
        <w:rPr>
          <w:rFonts w:ascii="Arial" w:eastAsia="Tahoma" w:hAnsi="Arial" w:cs="Arial"/>
          <w:b/>
          <w:bCs/>
          <w:color w:val="0070C0"/>
          <w:spacing w:val="-2"/>
          <w:sz w:val="26"/>
          <w:szCs w:val="26"/>
        </w:rPr>
        <w:t>Emergency Plan</w:t>
      </w:r>
      <w:r>
        <w:rPr>
          <w:rFonts w:ascii="Arial" w:eastAsia="Tahoma" w:hAnsi="Arial" w:cs="Arial"/>
          <w:b/>
          <w:bCs/>
          <w:color w:val="0070C0"/>
          <w:spacing w:val="-2"/>
          <w:sz w:val="26"/>
          <w:szCs w:val="26"/>
        </w:rPr>
        <w:t>s</w:t>
      </w:r>
    </w:p>
    <w:p w14:paraId="6412D920" w14:textId="1A8926C2" w:rsidR="0037595E" w:rsidRPr="007465CB" w:rsidRDefault="0090479B" w:rsidP="0037595E">
      <w:pPr>
        <w:jc w:val="both"/>
        <w:rPr>
          <w:rFonts w:ascii="Arial" w:hAnsi="Arial" w:cs="Arial"/>
          <w:sz w:val="26"/>
          <w:szCs w:val="26"/>
        </w:rPr>
      </w:pPr>
      <w:r w:rsidRPr="0090479B">
        <w:rPr>
          <w:rFonts w:ascii="Arial" w:hAnsi="Arial" w:cs="Arial"/>
          <w:sz w:val="26"/>
          <w:szCs w:val="26"/>
        </w:rPr>
        <w:t xml:space="preserve">Pioneer Manor is committed to protecting the health and well-being of all occupants of the Home and has put in place comprehensive emergency preparedness plans for disasters including a fire (Red), evacuation (Green), missing resident (Yellow), aggressive person (White), medical emergency (Blue), hazardous chemical spill (Brown), loss of essential services (Grey), bomb threat (Black), external community disaster (Orange), and pandemic. </w:t>
      </w:r>
      <w:bookmarkStart w:id="10" w:name="_Hlk123734488"/>
      <w:r w:rsidRPr="0090479B">
        <w:rPr>
          <w:rFonts w:ascii="Arial" w:hAnsi="Arial" w:cs="Arial"/>
          <w:sz w:val="26"/>
          <w:szCs w:val="26"/>
        </w:rPr>
        <w:t>Copies of the entire Emergency Plan can be found on</w:t>
      </w:r>
      <w:r>
        <w:rPr>
          <w:rFonts w:ascii="Arial" w:hAnsi="Arial" w:cs="Arial"/>
          <w:sz w:val="26"/>
          <w:szCs w:val="26"/>
        </w:rPr>
        <w:t xml:space="preserve"> our website</w:t>
      </w:r>
      <w:bookmarkEnd w:id="10"/>
      <w:r w:rsidR="0037595E">
        <w:rPr>
          <w:rFonts w:ascii="Arial" w:hAnsi="Arial" w:cs="Arial"/>
          <w:sz w:val="26"/>
          <w:szCs w:val="26"/>
        </w:rPr>
        <w:t xml:space="preserve"> </w:t>
      </w:r>
      <w:bookmarkStart w:id="11" w:name="_Hlk123806710"/>
      <w:r w:rsidR="0037595E">
        <w:rPr>
          <w:rFonts w:ascii="Arial" w:hAnsi="Arial" w:cs="Arial"/>
          <w:sz w:val="26"/>
          <w:szCs w:val="26"/>
        </w:rPr>
        <w:t xml:space="preserve">at </w:t>
      </w:r>
      <w:bookmarkEnd w:id="11"/>
      <w:r w:rsidR="0037595E">
        <w:rPr>
          <w:rFonts w:ascii="Arial" w:hAnsi="Arial" w:cs="Arial"/>
          <w:sz w:val="26"/>
          <w:szCs w:val="26"/>
        </w:rPr>
        <w:fldChar w:fldCharType="begin"/>
      </w:r>
      <w:r w:rsidR="0037595E">
        <w:rPr>
          <w:rFonts w:ascii="Arial" w:hAnsi="Arial" w:cs="Arial"/>
          <w:sz w:val="26"/>
          <w:szCs w:val="26"/>
        </w:rPr>
        <w:instrText xml:space="preserve"> HYPERLINK "</w:instrText>
      </w:r>
      <w:r w:rsidR="0037595E" w:rsidRPr="001A0901">
        <w:rPr>
          <w:rFonts w:ascii="Arial" w:hAnsi="Arial" w:cs="Arial"/>
          <w:sz w:val="26"/>
          <w:szCs w:val="26"/>
        </w:rPr>
        <w:instrText>https://www.greatersudbury.ca/live/long-term-care-pioneer-manor/emergency-plan/emergency-plan-files/pioneer-manor-emergency-plan/</w:instrText>
      </w:r>
      <w:r w:rsidR="0037595E">
        <w:rPr>
          <w:rFonts w:ascii="Arial" w:hAnsi="Arial" w:cs="Arial"/>
          <w:sz w:val="26"/>
          <w:szCs w:val="26"/>
        </w:rPr>
        <w:instrText xml:space="preserve">" </w:instrText>
      </w:r>
      <w:r w:rsidR="0037595E">
        <w:rPr>
          <w:rFonts w:ascii="Arial" w:hAnsi="Arial" w:cs="Arial"/>
          <w:sz w:val="26"/>
          <w:szCs w:val="26"/>
        </w:rPr>
      </w:r>
      <w:r w:rsidR="0037595E">
        <w:rPr>
          <w:rFonts w:ascii="Arial" w:hAnsi="Arial" w:cs="Arial"/>
          <w:sz w:val="26"/>
          <w:szCs w:val="26"/>
        </w:rPr>
        <w:fldChar w:fldCharType="separate"/>
      </w:r>
      <w:r w:rsidR="0037595E" w:rsidRPr="00902B41">
        <w:rPr>
          <w:rStyle w:val="Hyperlink"/>
          <w:rFonts w:ascii="Arial" w:hAnsi="Arial" w:cs="Arial"/>
          <w:sz w:val="26"/>
          <w:szCs w:val="26"/>
        </w:rPr>
        <w:t>https://www.greatersudbury.ca/live/long-term-care-pioneer-manor/emergency-plan/emergency-plan-files/pioneer-manor-emergency-plan/</w:t>
      </w:r>
      <w:r w:rsidR="0037595E">
        <w:rPr>
          <w:rFonts w:ascii="Arial" w:hAnsi="Arial" w:cs="Arial"/>
          <w:sz w:val="26"/>
          <w:szCs w:val="26"/>
        </w:rPr>
        <w:fldChar w:fldCharType="end"/>
      </w:r>
      <w:r w:rsidR="0037595E">
        <w:rPr>
          <w:rFonts w:ascii="Arial" w:hAnsi="Arial" w:cs="Arial"/>
          <w:sz w:val="26"/>
          <w:szCs w:val="26"/>
        </w:rPr>
        <w:t xml:space="preserve"> .</w:t>
      </w:r>
    </w:p>
    <w:p w14:paraId="73662B03" w14:textId="4DF5EEEB" w:rsidR="0090479B" w:rsidRPr="00A53A0F" w:rsidRDefault="0090479B" w:rsidP="00405163">
      <w:pPr>
        <w:jc w:val="both"/>
        <w:textAlignment w:val="baseline"/>
        <w:rPr>
          <w:rFonts w:ascii="Arial" w:eastAsia="Tahoma" w:hAnsi="Arial" w:cs="Arial"/>
          <w:b/>
          <w:bCs/>
          <w:spacing w:val="-2"/>
          <w:sz w:val="26"/>
          <w:szCs w:val="26"/>
        </w:rPr>
      </w:pPr>
    </w:p>
    <w:p w14:paraId="6EDB8A6E" w14:textId="77777777" w:rsidR="0090479B" w:rsidRPr="00A53A0F" w:rsidRDefault="0090479B" w:rsidP="00405163">
      <w:pPr>
        <w:jc w:val="both"/>
        <w:textAlignment w:val="baseline"/>
        <w:rPr>
          <w:rFonts w:ascii="Arial" w:eastAsia="Tahoma" w:hAnsi="Arial" w:cs="Arial"/>
          <w:b/>
          <w:bCs/>
          <w:spacing w:val="-2"/>
          <w:sz w:val="26"/>
          <w:szCs w:val="26"/>
        </w:rPr>
      </w:pPr>
    </w:p>
    <w:p w14:paraId="696875D2" w14:textId="6B45E4C4" w:rsidR="000676BD" w:rsidRPr="0037595E" w:rsidRDefault="00234653" w:rsidP="0037595E">
      <w:pPr>
        <w:rPr>
          <w:rFonts w:ascii="Arial" w:hAnsi="Arial" w:cs="Arial"/>
          <w:b/>
          <w:bCs/>
          <w:color w:val="0070C0"/>
          <w:sz w:val="26"/>
          <w:szCs w:val="26"/>
        </w:rPr>
      </w:pPr>
      <w:r w:rsidRPr="0037595E">
        <w:rPr>
          <w:rFonts w:ascii="Arial" w:hAnsi="Arial" w:cs="Arial"/>
          <w:b/>
          <w:bCs/>
          <w:color w:val="0070C0"/>
          <w:sz w:val="26"/>
          <w:szCs w:val="26"/>
        </w:rPr>
        <w:t>In Case of Fire</w:t>
      </w:r>
    </w:p>
    <w:p w14:paraId="2C27192B" w14:textId="77777777" w:rsidR="000424B8" w:rsidRPr="0090479B" w:rsidRDefault="000424B8" w:rsidP="000424B8">
      <w:pPr>
        <w:jc w:val="both"/>
        <w:rPr>
          <w:rFonts w:ascii="Arial" w:hAnsi="Arial" w:cs="Arial"/>
          <w:sz w:val="26"/>
          <w:szCs w:val="26"/>
        </w:rPr>
      </w:pPr>
      <w:r w:rsidRPr="0090479B">
        <w:rPr>
          <w:rFonts w:ascii="Arial" w:hAnsi="Arial" w:cs="Arial"/>
          <w:sz w:val="26"/>
          <w:szCs w:val="26"/>
        </w:rPr>
        <w:t>Th</w:t>
      </w:r>
      <w:r>
        <w:rPr>
          <w:rFonts w:ascii="Arial" w:hAnsi="Arial" w:cs="Arial"/>
          <w:sz w:val="26"/>
          <w:szCs w:val="26"/>
        </w:rPr>
        <w:t xml:space="preserve">e </w:t>
      </w:r>
      <w:r w:rsidRPr="0090479B">
        <w:rPr>
          <w:rFonts w:ascii="Arial" w:hAnsi="Arial" w:cs="Arial"/>
          <w:sz w:val="26"/>
          <w:szCs w:val="26"/>
        </w:rPr>
        <w:t>Home is well equipped with smoke, heat, and carbon monoxide detectors</w:t>
      </w:r>
      <w:r>
        <w:rPr>
          <w:rFonts w:ascii="Arial" w:hAnsi="Arial" w:cs="Arial"/>
          <w:sz w:val="26"/>
          <w:szCs w:val="26"/>
        </w:rPr>
        <w:t>,</w:t>
      </w:r>
      <w:r w:rsidRPr="0090479B">
        <w:rPr>
          <w:rFonts w:ascii="Arial" w:hAnsi="Arial" w:cs="Arial"/>
          <w:sz w:val="26"/>
          <w:szCs w:val="26"/>
        </w:rPr>
        <w:t xml:space="preserve"> fire doors and defined zones</w:t>
      </w:r>
      <w:r>
        <w:rPr>
          <w:rFonts w:ascii="Arial" w:hAnsi="Arial" w:cs="Arial"/>
          <w:sz w:val="26"/>
          <w:szCs w:val="26"/>
        </w:rPr>
        <w:t>,</w:t>
      </w:r>
      <w:r w:rsidRPr="0090479B">
        <w:rPr>
          <w:rFonts w:ascii="Arial" w:hAnsi="Arial" w:cs="Arial"/>
          <w:sz w:val="26"/>
          <w:szCs w:val="26"/>
        </w:rPr>
        <w:t xml:space="preserve"> and a sprinkler system in </w:t>
      </w:r>
      <w:r>
        <w:rPr>
          <w:rFonts w:ascii="Arial" w:hAnsi="Arial" w:cs="Arial"/>
          <w:sz w:val="26"/>
          <w:szCs w:val="26"/>
        </w:rPr>
        <w:t xml:space="preserve">all </w:t>
      </w:r>
      <w:r w:rsidRPr="0090479B">
        <w:rPr>
          <w:rFonts w:ascii="Arial" w:hAnsi="Arial" w:cs="Arial"/>
          <w:sz w:val="26"/>
          <w:szCs w:val="26"/>
        </w:rPr>
        <w:t>Home Areas. Our staff members are trained in fire prevention and emergency procedures.</w:t>
      </w:r>
    </w:p>
    <w:p w14:paraId="72FD5345" w14:textId="77777777" w:rsidR="000424B8" w:rsidRPr="0067491D" w:rsidRDefault="000424B8" w:rsidP="000424B8">
      <w:pPr>
        <w:jc w:val="both"/>
        <w:textAlignment w:val="baseline"/>
        <w:rPr>
          <w:rFonts w:ascii="Arial" w:eastAsia="Arial Narrow" w:hAnsi="Arial" w:cs="Arial"/>
          <w:spacing w:val="8"/>
          <w:sz w:val="26"/>
          <w:szCs w:val="26"/>
        </w:rPr>
      </w:pPr>
    </w:p>
    <w:p w14:paraId="7B70774C" w14:textId="77777777" w:rsidR="000424B8" w:rsidRPr="00F6761A" w:rsidRDefault="000424B8" w:rsidP="000424B8">
      <w:pPr>
        <w:jc w:val="both"/>
        <w:textAlignment w:val="baseline"/>
        <w:rPr>
          <w:rFonts w:ascii="Arial" w:hAnsi="Arial" w:cs="Arial"/>
          <w:sz w:val="26"/>
          <w:szCs w:val="26"/>
        </w:rPr>
      </w:pPr>
      <w:r w:rsidRPr="00F6761A">
        <w:rPr>
          <w:rFonts w:ascii="Arial" w:hAnsi="Arial" w:cs="Arial"/>
          <w:sz w:val="26"/>
          <w:szCs w:val="26"/>
        </w:rPr>
        <w:t>If you discover a fire, pull the nearest fire alarm pull station and alert staff</w:t>
      </w:r>
      <w:r>
        <w:rPr>
          <w:rFonts w:ascii="Arial" w:hAnsi="Arial" w:cs="Arial"/>
          <w:sz w:val="26"/>
          <w:szCs w:val="26"/>
        </w:rPr>
        <w:t>.</w:t>
      </w:r>
      <w:r w:rsidRPr="00F6761A">
        <w:rPr>
          <w:rFonts w:ascii="Arial" w:hAnsi="Arial" w:cs="Arial"/>
          <w:sz w:val="26"/>
          <w:szCs w:val="26"/>
        </w:rPr>
        <w:t xml:space="preserve"> If you are unable to pull the fire alarm, call for help and alert staff</w:t>
      </w:r>
      <w:r>
        <w:rPr>
          <w:rFonts w:ascii="Arial" w:hAnsi="Arial" w:cs="Arial"/>
          <w:sz w:val="26"/>
          <w:szCs w:val="26"/>
        </w:rPr>
        <w:t>.</w:t>
      </w:r>
      <w:r w:rsidRPr="00F6761A">
        <w:rPr>
          <w:rFonts w:ascii="Arial" w:hAnsi="Arial" w:cs="Arial"/>
          <w:sz w:val="26"/>
          <w:szCs w:val="26"/>
        </w:rPr>
        <w:t xml:space="preserve"> Upon hearing the fire alarm, residents and their guests are asked to remain where they are and follow staff instructions. Residents receive annual fire emergency education at a selected Residents' Council Meeting.</w:t>
      </w:r>
    </w:p>
    <w:p w14:paraId="0B2D37E6" w14:textId="60C635D7" w:rsidR="001D1657" w:rsidRPr="0067491D" w:rsidRDefault="001D1657" w:rsidP="00405163">
      <w:pPr>
        <w:jc w:val="both"/>
        <w:textAlignment w:val="baseline"/>
        <w:rPr>
          <w:rFonts w:ascii="Arial" w:eastAsia="Tahoma" w:hAnsi="Arial" w:cs="Arial"/>
          <w:sz w:val="26"/>
          <w:szCs w:val="26"/>
        </w:rPr>
      </w:pPr>
    </w:p>
    <w:p w14:paraId="2F0C574B" w14:textId="79BA9B09" w:rsidR="001D1657" w:rsidRDefault="001D1657" w:rsidP="00663322">
      <w:pPr>
        <w:jc w:val="both"/>
        <w:textAlignment w:val="baseline"/>
        <w:rPr>
          <w:rFonts w:ascii="Arial" w:eastAsia="Tahoma" w:hAnsi="Arial" w:cs="Arial"/>
          <w:sz w:val="26"/>
          <w:szCs w:val="26"/>
        </w:rPr>
      </w:pPr>
    </w:p>
    <w:p w14:paraId="06DAA6AD" w14:textId="3DE7BE95" w:rsidR="00803C76" w:rsidRPr="0067491D" w:rsidRDefault="00FA7018" w:rsidP="00663322">
      <w:pPr>
        <w:jc w:val="both"/>
        <w:textAlignment w:val="baseline"/>
        <w:rPr>
          <w:rFonts w:ascii="Arial" w:eastAsia="Tahoma" w:hAnsi="Arial" w:cs="Arial"/>
          <w:sz w:val="26"/>
          <w:szCs w:val="26"/>
        </w:rPr>
      </w:pPr>
      <w:r>
        <w:rPr>
          <w:rFonts w:ascii="Arial" w:eastAsia="Tahoma" w:hAnsi="Arial" w:cs="Arial"/>
          <w:noProof/>
          <w:sz w:val="26"/>
          <w:szCs w:val="26"/>
        </w:rPr>
        <mc:AlternateContent>
          <mc:Choice Requires="wps">
            <w:drawing>
              <wp:anchor distT="0" distB="0" distL="114300" distR="114300" simplePos="0" relativeHeight="251666432" behindDoc="0" locked="0" layoutInCell="1" allowOverlap="1" wp14:anchorId="7E87237B" wp14:editId="72B6B090">
                <wp:simplePos x="0" y="0"/>
                <wp:positionH relativeFrom="column">
                  <wp:posOffset>3153817</wp:posOffset>
                </wp:positionH>
                <wp:positionV relativeFrom="paragraph">
                  <wp:posOffset>15528</wp:posOffset>
                </wp:positionV>
                <wp:extent cx="2734574" cy="1155939"/>
                <wp:effectExtent l="76200" t="304800" r="85090" b="311150"/>
                <wp:wrapNone/>
                <wp:docPr id="28" name="Speech Bubble: Rectangle with Corners Rounded 28"/>
                <wp:cNvGraphicFramePr/>
                <a:graphic xmlns:a="http://schemas.openxmlformats.org/drawingml/2006/main">
                  <a:graphicData uri="http://schemas.microsoft.com/office/word/2010/wordprocessingShape">
                    <wps:wsp>
                      <wps:cNvSpPr/>
                      <wps:spPr>
                        <a:xfrm rot="885704">
                          <a:off x="0" y="0"/>
                          <a:ext cx="2734574" cy="1155939"/>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F43D294" w14:textId="01591DFC" w:rsidR="00FA7018" w:rsidRPr="00FE3CAA" w:rsidRDefault="00FA7018" w:rsidP="00FA7018">
                            <w:pPr>
                              <w:jc w:val="center"/>
                              <w:rPr>
                                <w:rFonts w:ascii="Arial" w:hAnsi="Arial" w:cs="Arial"/>
                                <w:i/>
                                <w:iCs/>
                                <w:szCs w:val="24"/>
                              </w:rPr>
                            </w:pPr>
                            <w:r w:rsidRPr="00FE3CAA">
                              <w:rPr>
                                <w:rFonts w:ascii="Arial" w:hAnsi="Arial" w:cs="Arial"/>
                                <w:i/>
                                <w:iCs/>
                                <w:szCs w:val="24"/>
                              </w:rPr>
                              <w:t>“I enjoy going for walks and talking with so many different people from different areas!”</w:t>
                            </w:r>
                            <w:r w:rsidR="00FE3CAA" w:rsidRPr="00FE3CAA">
                              <w:rPr>
                                <w:rFonts w:ascii="Arial" w:hAnsi="Arial" w:cs="Arial"/>
                                <w:i/>
                                <w:iCs/>
                                <w:szCs w:val="24"/>
                              </w:rPr>
                              <w:t xml:space="preserve"> ~ Lodge 2 Resident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87237B" id="Speech Bubble: Rectangle with Corners Rounded 28" o:spid="_x0000_s1036" type="#_x0000_t62" style="position:absolute;left:0;text-align:left;margin-left:248.35pt;margin-top:1.2pt;width:215.3pt;height:91pt;rotation:967425fd;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" adj="6300,24300" fillcolor="#4472c4 [3204]" strokecolor="#1f3763 [1604]" strokeweight="1pt">
                <v:textbox>
                  <w:txbxContent>
                    <w:p w14:paraId="0F43D294" w14:textId="01591DFC" w:rsidR="00FA7018" w:rsidRPr="00FE3CAA" w:rsidRDefault="00FA7018" w:rsidP="00FA7018">
                      <w:pPr>
                        <w:jc w:val="center"/>
                        <w:rPr>
                          <w:rFonts w:ascii="Arial" w:hAnsi="Arial" w:cs="Arial"/>
                          <w:i/>
                          <w:iCs/>
                          <w:szCs w:val="24"/>
                        </w:rPr>
                      </w:pPr>
                      <w:r w:rsidRPr="00FE3CAA">
                        <w:rPr>
                          <w:rFonts w:ascii="Arial" w:hAnsi="Arial" w:cs="Arial"/>
                          <w:i/>
                          <w:iCs/>
                          <w:szCs w:val="24"/>
                        </w:rPr>
                        <w:t>“I enjoy going for walks and talking with so many different people from different areas!”</w:t>
                      </w:r>
                      <w:r w:rsidR="00FE3CAA" w:rsidRPr="00FE3CAA">
                        <w:rPr>
                          <w:rFonts w:ascii="Arial" w:hAnsi="Arial" w:cs="Arial"/>
                          <w:i/>
                          <w:iCs/>
                          <w:szCs w:val="24"/>
                        </w:rPr>
                        <w:t xml:space="preserve"> ~ Lodge 2 Resident</w:t>
                      </w:r>
                    </w:p>
                  </w:txbxContent>
                </v:textbox>
              </v:shape>
            </w:pict>
          </mc:Fallback>
        </mc:AlternateContent>
      </w:r>
    </w:p>
    <w:p w14:paraId="429519E7" w14:textId="1B0DEA5E" w:rsidR="004A0FA8" w:rsidRPr="0067491D" w:rsidRDefault="004A0FA8" w:rsidP="00663322">
      <w:pPr>
        <w:jc w:val="both"/>
        <w:rPr>
          <w:rFonts w:ascii="Arial" w:hAnsi="Arial" w:cs="Arial"/>
          <w:sz w:val="26"/>
          <w:szCs w:val="26"/>
        </w:rPr>
      </w:pPr>
      <w:r w:rsidRPr="0067491D">
        <w:rPr>
          <w:rFonts w:ascii="Arial" w:hAnsi="Arial" w:cs="Arial"/>
          <w:sz w:val="26"/>
          <w:szCs w:val="26"/>
        </w:rPr>
        <w:br w:type="page"/>
      </w:r>
    </w:p>
    <w:p w14:paraId="05420952" w14:textId="77777777" w:rsidR="004A0FA8" w:rsidRPr="0090479B" w:rsidRDefault="004A0FA8" w:rsidP="0090479B">
      <w:pPr>
        <w:jc w:val="center"/>
        <w:rPr>
          <w:rFonts w:ascii="Arial Black" w:hAnsi="Arial Black" w:cs="Arial"/>
          <w:b/>
          <w:bCs/>
          <w:color w:val="0070C0"/>
          <w:sz w:val="32"/>
          <w:szCs w:val="32"/>
        </w:rPr>
      </w:pPr>
      <w:r w:rsidRPr="0090479B">
        <w:rPr>
          <w:rFonts w:ascii="Arial Black" w:hAnsi="Arial Black" w:cs="Arial"/>
          <w:b/>
          <w:bCs/>
          <w:color w:val="0070C0"/>
          <w:sz w:val="32"/>
          <w:szCs w:val="32"/>
        </w:rPr>
        <w:lastRenderedPageBreak/>
        <w:t>Your Health and Wellbeing</w:t>
      </w:r>
    </w:p>
    <w:p w14:paraId="2F7602B4" w14:textId="77777777" w:rsidR="00BF108A" w:rsidRDefault="00BF108A" w:rsidP="00BF108A">
      <w:pPr>
        <w:jc w:val="both"/>
        <w:rPr>
          <w:rFonts w:ascii="Arial" w:hAnsi="Arial" w:cs="Arial"/>
          <w:sz w:val="26"/>
          <w:szCs w:val="26"/>
        </w:rPr>
      </w:pPr>
    </w:p>
    <w:p w14:paraId="07140AE1" w14:textId="26F210AA" w:rsidR="00BF108A" w:rsidRPr="00D055E9" w:rsidRDefault="00BF108A" w:rsidP="00BF108A">
      <w:pPr>
        <w:jc w:val="both"/>
        <w:rPr>
          <w:rFonts w:ascii="Arial" w:hAnsi="Arial" w:cs="Arial"/>
          <w:sz w:val="26"/>
          <w:szCs w:val="26"/>
        </w:rPr>
      </w:pPr>
      <w:r w:rsidRPr="00D055E9">
        <w:rPr>
          <w:rFonts w:ascii="Arial" w:hAnsi="Arial" w:cs="Arial"/>
          <w:sz w:val="26"/>
          <w:szCs w:val="26"/>
        </w:rPr>
        <w:t>Interdisciplinary programs are developed to meet residents’ strengths, risks, needs, and preferences using both in-house and community resources. We actively provide ongoing training and educational programs to our staff, which will enhance personal and professional growth, recognizing that each staff member is an important contributor to the resident care team. This assists us to achieve our goal of providing a person-centred approach to care.</w:t>
      </w:r>
    </w:p>
    <w:p w14:paraId="1A1D3896" w14:textId="1CF55732" w:rsidR="00BF108A" w:rsidRPr="0067491D" w:rsidRDefault="00BF108A" w:rsidP="00BF108A">
      <w:pPr>
        <w:jc w:val="right"/>
        <w:rPr>
          <w:rFonts w:ascii="Arial" w:hAnsi="Arial" w:cs="Arial"/>
          <w:sz w:val="26"/>
          <w:szCs w:val="26"/>
        </w:rPr>
      </w:pPr>
      <w:r>
        <w:rPr>
          <w:noProof/>
        </w:rPr>
        <w:drawing>
          <wp:inline distT="0" distB="0" distL="0" distR="0" wp14:anchorId="0B1EEDD6" wp14:editId="25007DAB">
            <wp:extent cx="964971" cy="746151"/>
            <wp:effectExtent l="0" t="0" r="6985" b="0"/>
            <wp:docPr id="17" name="Picture"/>
            <wp:cNvGraphicFramePr/>
            <a:graphic xmlns:a="http://schemas.openxmlformats.org/drawingml/2006/main">
              <a:graphicData uri="http://schemas.openxmlformats.org/drawingml/2006/picture">
                <pic:pic xmlns:pic="http://schemas.openxmlformats.org/drawingml/2006/picture">
                  <pic:nvPicPr>
                    <pic:cNvPr id="17" name="Picture"/>
                    <pic:cNvPicPr preferRelativeResize="0"/>
                  </pic:nvPicPr>
                  <pic:blipFill>
                    <a:blip r:embed="rId34"/>
                    <a:stretch>
                      <a:fillRect/>
                    </a:stretch>
                  </pic:blipFill>
                  <pic:spPr>
                    <a:xfrm>
                      <a:off x="0" y="0"/>
                      <a:ext cx="992210" cy="767214"/>
                    </a:xfrm>
                    <a:prstGeom prst="rect">
                      <a:avLst/>
                    </a:prstGeom>
                  </pic:spPr>
                </pic:pic>
              </a:graphicData>
            </a:graphic>
          </wp:inline>
        </w:drawing>
      </w:r>
    </w:p>
    <w:p w14:paraId="40BE5971" w14:textId="35049304" w:rsidR="004A0FA8" w:rsidRPr="0067491D" w:rsidRDefault="004A0FA8" w:rsidP="004A0FA8">
      <w:pPr>
        <w:rPr>
          <w:rFonts w:ascii="Arial" w:hAnsi="Arial" w:cs="Arial"/>
          <w:b/>
          <w:bCs/>
          <w:color w:val="0070C0"/>
          <w:sz w:val="26"/>
          <w:szCs w:val="26"/>
        </w:rPr>
      </w:pPr>
      <w:r w:rsidRPr="0067491D">
        <w:rPr>
          <w:rFonts w:ascii="Arial" w:hAnsi="Arial" w:cs="Arial"/>
          <w:b/>
          <w:bCs/>
          <w:color w:val="0070C0"/>
          <w:sz w:val="26"/>
          <w:szCs w:val="26"/>
        </w:rPr>
        <w:t>Infection Prevention and Control</w:t>
      </w:r>
      <w:r w:rsidR="00BF108A">
        <w:rPr>
          <w:rFonts w:ascii="Arial" w:hAnsi="Arial" w:cs="Arial"/>
          <w:b/>
          <w:bCs/>
          <w:color w:val="0070C0"/>
          <w:sz w:val="26"/>
          <w:szCs w:val="26"/>
        </w:rPr>
        <w:t xml:space="preserve"> Program</w:t>
      </w:r>
    </w:p>
    <w:p w14:paraId="6F3BBBBD" w14:textId="3B09AEB1" w:rsidR="004A0FA8" w:rsidRPr="0090479B" w:rsidRDefault="004A0FA8" w:rsidP="0090479B">
      <w:pPr>
        <w:jc w:val="both"/>
        <w:rPr>
          <w:rFonts w:ascii="Arial" w:hAnsi="Arial" w:cs="Arial"/>
          <w:sz w:val="26"/>
          <w:szCs w:val="26"/>
        </w:rPr>
      </w:pPr>
      <w:r w:rsidRPr="0090479B">
        <w:rPr>
          <w:rFonts w:ascii="Arial" w:hAnsi="Arial" w:cs="Arial"/>
          <w:sz w:val="26"/>
          <w:szCs w:val="26"/>
        </w:rPr>
        <w:t xml:space="preserve">Our goal is to prevent and control infections among residents and staff. Members of our Infection Prevention and Control Committee (IPAC) are experts in infection control. They support staff, </w:t>
      </w:r>
      <w:r w:rsidR="00663322" w:rsidRPr="0090479B">
        <w:rPr>
          <w:rFonts w:ascii="Arial" w:hAnsi="Arial" w:cs="Arial"/>
          <w:sz w:val="26"/>
          <w:szCs w:val="26"/>
        </w:rPr>
        <w:t>volunteers,</w:t>
      </w:r>
      <w:r w:rsidRPr="0090479B">
        <w:rPr>
          <w:rFonts w:ascii="Arial" w:hAnsi="Arial" w:cs="Arial"/>
          <w:sz w:val="26"/>
          <w:szCs w:val="26"/>
        </w:rPr>
        <w:t xml:space="preserve"> and families to provide safe resident care, and use best practice evidence to provide education, outbreak surveillance and management, consultation, resident immunization, and policy development.</w:t>
      </w:r>
    </w:p>
    <w:p w14:paraId="46F5E635" w14:textId="77777777" w:rsidR="00663322" w:rsidRPr="0067491D" w:rsidRDefault="00663322" w:rsidP="004A0FA8">
      <w:pPr>
        <w:rPr>
          <w:rFonts w:ascii="Arial" w:hAnsi="Arial" w:cs="Arial"/>
          <w:sz w:val="26"/>
          <w:szCs w:val="26"/>
        </w:rPr>
      </w:pPr>
    </w:p>
    <w:p w14:paraId="6381A500" w14:textId="77777777" w:rsidR="00BF108A" w:rsidRPr="0067491D" w:rsidRDefault="00BF108A" w:rsidP="00BF108A">
      <w:pPr>
        <w:jc w:val="both"/>
        <w:rPr>
          <w:rFonts w:ascii="Arial" w:hAnsi="Arial" w:cs="Arial"/>
          <w:sz w:val="26"/>
          <w:szCs w:val="26"/>
        </w:rPr>
      </w:pPr>
      <w:r w:rsidRPr="0067491D">
        <w:rPr>
          <w:rFonts w:ascii="Arial" w:hAnsi="Arial" w:cs="Arial"/>
          <w:sz w:val="26"/>
          <w:szCs w:val="26"/>
        </w:rPr>
        <w:t>In the Home</w:t>
      </w:r>
      <w:r>
        <w:rPr>
          <w:rFonts w:ascii="Arial" w:hAnsi="Arial" w:cs="Arial"/>
          <w:sz w:val="26"/>
          <w:szCs w:val="26"/>
        </w:rPr>
        <w:t>,</w:t>
      </w:r>
      <w:r w:rsidRPr="0067491D">
        <w:rPr>
          <w:rFonts w:ascii="Arial" w:hAnsi="Arial" w:cs="Arial"/>
          <w:sz w:val="26"/>
          <w:szCs w:val="26"/>
        </w:rPr>
        <w:t xml:space="preserve"> we follow </w:t>
      </w:r>
      <w:r>
        <w:rPr>
          <w:rFonts w:ascii="Arial" w:hAnsi="Arial" w:cs="Arial"/>
          <w:sz w:val="26"/>
          <w:szCs w:val="26"/>
        </w:rPr>
        <w:t xml:space="preserve">all protocols directed by Public Health and the MOLTC as well as </w:t>
      </w:r>
      <w:r w:rsidRPr="0067491D">
        <w:rPr>
          <w:rFonts w:ascii="Arial" w:hAnsi="Arial" w:cs="Arial"/>
          <w:sz w:val="26"/>
          <w:szCs w:val="26"/>
        </w:rPr>
        <w:t xml:space="preserve">the practices listed below to reduce the spread of </w:t>
      </w:r>
      <w:r>
        <w:rPr>
          <w:rFonts w:ascii="Arial" w:hAnsi="Arial" w:cs="Arial"/>
          <w:sz w:val="26"/>
          <w:szCs w:val="26"/>
        </w:rPr>
        <w:t>bacteria or viruses</w:t>
      </w:r>
      <w:r w:rsidRPr="0067491D">
        <w:rPr>
          <w:rFonts w:ascii="Arial" w:hAnsi="Arial" w:cs="Arial"/>
          <w:sz w:val="26"/>
          <w:szCs w:val="26"/>
        </w:rPr>
        <w:t xml:space="preserve"> and protect the health of all residents, staff, volunteers, and visitors:</w:t>
      </w:r>
    </w:p>
    <w:p w14:paraId="7FA3E091" w14:textId="77777777" w:rsidR="00BF108A" w:rsidRPr="0067491D" w:rsidRDefault="00BF108A" w:rsidP="00BF108A">
      <w:pPr>
        <w:pStyle w:val="ListParagraph"/>
        <w:numPr>
          <w:ilvl w:val="0"/>
          <w:numId w:val="12"/>
        </w:numPr>
        <w:jc w:val="both"/>
        <w:rPr>
          <w:rFonts w:ascii="Arial" w:hAnsi="Arial" w:cs="Arial"/>
          <w:sz w:val="26"/>
          <w:szCs w:val="26"/>
        </w:rPr>
      </w:pPr>
      <w:r w:rsidRPr="0067491D">
        <w:rPr>
          <w:rFonts w:ascii="Arial" w:hAnsi="Arial" w:cs="Arial"/>
          <w:b/>
          <w:bCs/>
          <w:sz w:val="26"/>
          <w:szCs w:val="26"/>
        </w:rPr>
        <w:t>Hand sanitizing</w:t>
      </w:r>
      <w:r w:rsidRPr="0067491D">
        <w:rPr>
          <w:rFonts w:ascii="Arial" w:hAnsi="Arial" w:cs="Arial"/>
          <w:sz w:val="26"/>
          <w:szCs w:val="26"/>
        </w:rPr>
        <w:t>: The best infection prevention strategy is to use an alcohol</w:t>
      </w:r>
      <w:r>
        <w:rPr>
          <w:rFonts w:ascii="Arial" w:hAnsi="Arial" w:cs="Arial"/>
          <w:sz w:val="26"/>
          <w:szCs w:val="26"/>
        </w:rPr>
        <w:t>-based</w:t>
      </w:r>
      <w:r w:rsidRPr="0067491D">
        <w:rPr>
          <w:rFonts w:ascii="Arial" w:hAnsi="Arial" w:cs="Arial"/>
          <w:sz w:val="26"/>
          <w:szCs w:val="26"/>
        </w:rPr>
        <w:t xml:space="preserve"> hand sanitizer. We recommend this for you, your family, your visitors, and all staff. Throughout the Home, you will find many hand sanitizer stations. Please use the sanitizer or wash your hands with soap and water before and after meals, when you go to the washroom, and when you enter or leave the Home. Please ask anyone entering your room to clean their hands too.</w:t>
      </w:r>
    </w:p>
    <w:p w14:paraId="4CEB0646" w14:textId="77777777" w:rsidR="00BF108A" w:rsidRPr="0067491D" w:rsidRDefault="00BF108A" w:rsidP="00BF108A">
      <w:pPr>
        <w:pStyle w:val="ListParagraph"/>
        <w:numPr>
          <w:ilvl w:val="0"/>
          <w:numId w:val="12"/>
        </w:numPr>
        <w:jc w:val="both"/>
        <w:rPr>
          <w:rFonts w:ascii="Arial" w:hAnsi="Arial" w:cs="Arial"/>
          <w:sz w:val="26"/>
          <w:szCs w:val="26"/>
        </w:rPr>
      </w:pPr>
      <w:r w:rsidRPr="0067491D">
        <w:rPr>
          <w:rFonts w:ascii="Arial" w:hAnsi="Arial" w:cs="Arial"/>
          <w:b/>
          <w:bCs/>
          <w:sz w:val="26"/>
          <w:szCs w:val="26"/>
        </w:rPr>
        <w:t>Respiratory etiquette</w:t>
      </w:r>
      <w:r w:rsidRPr="0067491D">
        <w:rPr>
          <w:rFonts w:ascii="Arial" w:hAnsi="Arial" w:cs="Arial"/>
          <w:sz w:val="26"/>
          <w:szCs w:val="26"/>
        </w:rPr>
        <w:t>: Cover your mouth and nose when you cough or sneeze. If you have a tissue, make sure you put the tissue in the garbage after you use it, and then use hand sanitizer or wash your hands</w:t>
      </w:r>
      <w:r>
        <w:rPr>
          <w:rFonts w:ascii="Arial" w:hAnsi="Arial" w:cs="Arial"/>
          <w:sz w:val="26"/>
          <w:szCs w:val="26"/>
        </w:rPr>
        <w:t xml:space="preserve"> with soap and water</w:t>
      </w:r>
      <w:r w:rsidRPr="0067491D">
        <w:rPr>
          <w:rFonts w:ascii="Arial" w:hAnsi="Arial" w:cs="Arial"/>
          <w:sz w:val="26"/>
          <w:szCs w:val="26"/>
        </w:rPr>
        <w:t>. If you do not have a tissue, please sneeze into your sleeve, and use hand sanitizer or wash your hands after.</w:t>
      </w:r>
    </w:p>
    <w:p w14:paraId="6F5C7EF9" w14:textId="77777777" w:rsidR="00BF108A" w:rsidRPr="0067491D" w:rsidRDefault="00BF108A" w:rsidP="00BF108A">
      <w:pPr>
        <w:pStyle w:val="ListParagraph"/>
        <w:numPr>
          <w:ilvl w:val="0"/>
          <w:numId w:val="12"/>
        </w:numPr>
        <w:jc w:val="both"/>
        <w:rPr>
          <w:rFonts w:ascii="Arial" w:hAnsi="Arial" w:cs="Arial"/>
          <w:sz w:val="26"/>
          <w:szCs w:val="26"/>
        </w:rPr>
      </w:pPr>
      <w:r w:rsidRPr="0067491D">
        <w:rPr>
          <w:rFonts w:ascii="Arial" w:hAnsi="Arial" w:cs="Arial"/>
          <w:b/>
          <w:bCs/>
          <w:sz w:val="26"/>
          <w:szCs w:val="26"/>
        </w:rPr>
        <w:t>Responsible visiting</w:t>
      </w:r>
      <w:r w:rsidRPr="0067491D">
        <w:rPr>
          <w:rFonts w:ascii="Arial" w:hAnsi="Arial" w:cs="Arial"/>
          <w:sz w:val="26"/>
          <w:szCs w:val="26"/>
        </w:rPr>
        <w:t>: Please tell your visitors not to visit if they are feeling ill. Visitors should stay home if they have any vomiting, diarrhea, fever, cough, sore throat or generalized aches and pains.</w:t>
      </w:r>
    </w:p>
    <w:p w14:paraId="6A88EC92" w14:textId="77777777" w:rsidR="00BF108A" w:rsidRPr="0067491D" w:rsidRDefault="00BF108A" w:rsidP="00BF108A">
      <w:pPr>
        <w:pStyle w:val="ListParagraph"/>
        <w:numPr>
          <w:ilvl w:val="0"/>
          <w:numId w:val="12"/>
        </w:numPr>
        <w:jc w:val="both"/>
        <w:rPr>
          <w:rFonts w:ascii="Arial" w:hAnsi="Arial" w:cs="Arial"/>
          <w:sz w:val="26"/>
          <w:szCs w:val="26"/>
        </w:rPr>
      </w:pPr>
      <w:r w:rsidRPr="0067491D">
        <w:rPr>
          <w:rFonts w:ascii="Arial" w:hAnsi="Arial" w:cs="Arial"/>
          <w:b/>
          <w:bCs/>
          <w:sz w:val="26"/>
          <w:szCs w:val="26"/>
        </w:rPr>
        <w:t>Immunization</w:t>
      </w:r>
      <w:r w:rsidRPr="0067491D">
        <w:rPr>
          <w:rFonts w:ascii="Arial" w:hAnsi="Arial" w:cs="Arial"/>
          <w:sz w:val="26"/>
          <w:szCs w:val="26"/>
        </w:rPr>
        <w:t xml:space="preserve">: The Home provides several immunizations for residents. Upon admission, individuals who have not yet been vaccinated against pneumonia will be offered this important immunization. During the flu season, </w:t>
      </w:r>
      <w:r>
        <w:rPr>
          <w:rFonts w:ascii="Arial" w:hAnsi="Arial" w:cs="Arial"/>
          <w:sz w:val="26"/>
          <w:szCs w:val="26"/>
        </w:rPr>
        <w:t>(</w:t>
      </w:r>
      <w:r w:rsidRPr="0067491D">
        <w:rPr>
          <w:rFonts w:ascii="Arial" w:hAnsi="Arial" w:cs="Arial"/>
          <w:sz w:val="26"/>
          <w:szCs w:val="26"/>
        </w:rPr>
        <w:t>generally November t</w:t>
      </w:r>
      <w:r>
        <w:rPr>
          <w:rFonts w:ascii="Arial" w:hAnsi="Arial" w:cs="Arial"/>
          <w:sz w:val="26"/>
          <w:szCs w:val="26"/>
        </w:rPr>
        <w:t>hrough</w:t>
      </w:r>
      <w:r w:rsidRPr="0067491D">
        <w:rPr>
          <w:rFonts w:ascii="Arial" w:hAnsi="Arial" w:cs="Arial"/>
          <w:sz w:val="26"/>
          <w:szCs w:val="26"/>
        </w:rPr>
        <w:t xml:space="preserve"> March</w:t>
      </w:r>
      <w:r>
        <w:rPr>
          <w:rFonts w:ascii="Arial" w:hAnsi="Arial" w:cs="Arial"/>
          <w:sz w:val="26"/>
          <w:szCs w:val="26"/>
        </w:rPr>
        <w:t>)</w:t>
      </w:r>
      <w:r w:rsidRPr="0067491D">
        <w:rPr>
          <w:rFonts w:ascii="Arial" w:hAnsi="Arial" w:cs="Arial"/>
          <w:sz w:val="26"/>
          <w:szCs w:val="26"/>
        </w:rPr>
        <w:t xml:space="preserve">, you are at higher risk of getting influenza. </w:t>
      </w:r>
      <w:r>
        <w:rPr>
          <w:rFonts w:ascii="Arial" w:hAnsi="Arial" w:cs="Arial"/>
          <w:sz w:val="26"/>
          <w:szCs w:val="26"/>
        </w:rPr>
        <w:t>W</w:t>
      </w:r>
      <w:r w:rsidRPr="0067491D">
        <w:rPr>
          <w:rFonts w:ascii="Arial" w:hAnsi="Arial" w:cs="Arial"/>
          <w:sz w:val="26"/>
          <w:szCs w:val="26"/>
        </w:rPr>
        <w:t>e offer influenza vaccinations to all our residents</w:t>
      </w:r>
      <w:r>
        <w:rPr>
          <w:rFonts w:ascii="Arial" w:hAnsi="Arial" w:cs="Arial"/>
          <w:sz w:val="26"/>
          <w:szCs w:val="26"/>
        </w:rPr>
        <w:t xml:space="preserve"> each year</w:t>
      </w:r>
      <w:r w:rsidRPr="0067491D">
        <w:rPr>
          <w:rFonts w:ascii="Arial" w:hAnsi="Arial" w:cs="Arial"/>
          <w:sz w:val="26"/>
          <w:szCs w:val="26"/>
        </w:rPr>
        <w:t xml:space="preserve">. We strongly </w:t>
      </w:r>
      <w:r>
        <w:rPr>
          <w:rFonts w:ascii="Arial" w:hAnsi="Arial" w:cs="Arial"/>
          <w:sz w:val="26"/>
          <w:szCs w:val="26"/>
        </w:rPr>
        <w:t>encourage you to protect yourself</w:t>
      </w:r>
      <w:r w:rsidRPr="0067491D">
        <w:rPr>
          <w:rFonts w:ascii="Arial" w:hAnsi="Arial" w:cs="Arial"/>
          <w:sz w:val="26"/>
          <w:szCs w:val="26"/>
        </w:rPr>
        <w:t xml:space="preserve"> against the flu</w:t>
      </w:r>
      <w:r>
        <w:rPr>
          <w:rFonts w:ascii="Arial" w:hAnsi="Arial" w:cs="Arial"/>
          <w:sz w:val="26"/>
          <w:szCs w:val="26"/>
        </w:rPr>
        <w:t xml:space="preserve"> by getting vaccinated</w:t>
      </w:r>
      <w:r w:rsidRPr="0067491D">
        <w:rPr>
          <w:rFonts w:ascii="Arial" w:hAnsi="Arial" w:cs="Arial"/>
          <w:sz w:val="26"/>
          <w:szCs w:val="26"/>
        </w:rPr>
        <w:t>.</w:t>
      </w:r>
    </w:p>
    <w:p w14:paraId="21E89A9F" w14:textId="77777777" w:rsidR="00BF108A" w:rsidRPr="0067491D" w:rsidRDefault="00BF108A" w:rsidP="00BF108A">
      <w:pPr>
        <w:pStyle w:val="ListParagraph"/>
        <w:numPr>
          <w:ilvl w:val="0"/>
          <w:numId w:val="12"/>
        </w:numPr>
        <w:jc w:val="both"/>
        <w:rPr>
          <w:rFonts w:ascii="Arial" w:hAnsi="Arial" w:cs="Arial"/>
          <w:sz w:val="26"/>
          <w:szCs w:val="26"/>
        </w:rPr>
      </w:pPr>
      <w:r w:rsidRPr="0067491D">
        <w:rPr>
          <w:rFonts w:ascii="Arial" w:hAnsi="Arial" w:cs="Arial"/>
          <w:b/>
          <w:bCs/>
          <w:sz w:val="26"/>
          <w:szCs w:val="26"/>
        </w:rPr>
        <w:t>Tuberculosis screening</w:t>
      </w:r>
      <w:r w:rsidRPr="0067491D">
        <w:rPr>
          <w:rFonts w:ascii="Arial" w:hAnsi="Arial" w:cs="Arial"/>
          <w:sz w:val="26"/>
          <w:szCs w:val="26"/>
        </w:rPr>
        <w:t xml:space="preserve">: You will be screened for </w:t>
      </w:r>
      <w:r>
        <w:rPr>
          <w:rFonts w:ascii="Arial" w:hAnsi="Arial" w:cs="Arial"/>
          <w:sz w:val="26"/>
          <w:szCs w:val="26"/>
        </w:rPr>
        <w:t>T</w:t>
      </w:r>
      <w:r w:rsidRPr="0067491D">
        <w:rPr>
          <w:rFonts w:ascii="Arial" w:hAnsi="Arial" w:cs="Arial"/>
          <w:sz w:val="26"/>
          <w:szCs w:val="26"/>
        </w:rPr>
        <w:t>uberculosis as part of the admission process to the Home.</w:t>
      </w:r>
    </w:p>
    <w:p w14:paraId="73D81867" w14:textId="34402C6E" w:rsidR="004A0FA8" w:rsidRDefault="004A0FA8" w:rsidP="00D43063">
      <w:pPr>
        <w:jc w:val="center"/>
        <w:textAlignment w:val="baseline"/>
        <w:rPr>
          <w:rFonts w:ascii="Tahoma" w:hAnsi="Tahoma" w:cs="Tahoma"/>
          <w:color w:val="0070C0"/>
          <w:sz w:val="26"/>
          <w:szCs w:val="26"/>
        </w:rPr>
      </w:pPr>
    </w:p>
    <w:p w14:paraId="7B8A61E3" w14:textId="77F2C8B5" w:rsidR="00D43063" w:rsidRPr="00D055E9" w:rsidRDefault="00D43063" w:rsidP="00D43063">
      <w:pPr>
        <w:jc w:val="both"/>
        <w:rPr>
          <w:rFonts w:ascii="Arial" w:hAnsi="Arial" w:cs="Arial"/>
          <w:b/>
          <w:bCs/>
          <w:color w:val="0070C0"/>
          <w:sz w:val="26"/>
          <w:szCs w:val="26"/>
        </w:rPr>
      </w:pPr>
      <w:r w:rsidRPr="00D055E9">
        <w:rPr>
          <w:rFonts w:ascii="Arial" w:hAnsi="Arial" w:cs="Arial"/>
          <w:b/>
          <w:bCs/>
          <w:color w:val="0070C0"/>
          <w:sz w:val="26"/>
          <w:szCs w:val="26"/>
        </w:rPr>
        <w:lastRenderedPageBreak/>
        <w:t>Skin Care and Wound Management Program</w:t>
      </w:r>
    </w:p>
    <w:p w14:paraId="7AE5B398" w14:textId="6E45B967" w:rsidR="00D43063" w:rsidRPr="00D055E9" w:rsidRDefault="00D43063" w:rsidP="00D055E9">
      <w:pPr>
        <w:jc w:val="both"/>
        <w:rPr>
          <w:rFonts w:ascii="Arial" w:hAnsi="Arial" w:cs="Arial"/>
          <w:sz w:val="26"/>
          <w:szCs w:val="26"/>
        </w:rPr>
      </w:pPr>
      <w:r w:rsidRPr="00D055E9">
        <w:rPr>
          <w:rFonts w:ascii="Arial" w:hAnsi="Arial" w:cs="Arial"/>
          <w:sz w:val="26"/>
          <w:szCs w:val="26"/>
        </w:rPr>
        <w:t>This program promotes and maintains health and wellness through providing routine skin care to prevent skin breakdown and infection. Assessing your skin regularly, helping you to reposition to relieve pressure, and ensuring your comfort are some of the measures we use to protect the skin.</w:t>
      </w:r>
    </w:p>
    <w:p w14:paraId="17E9B9DD" w14:textId="77777777" w:rsidR="00D43063" w:rsidRPr="00D055E9" w:rsidRDefault="00D43063" w:rsidP="00D43063">
      <w:pPr>
        <w:ind w:left="360"/>
        <w:jc w:val="both"/>
        <w:textAlignment w:val="baseline"/>
        <w:rPr>
          <w:rFonts w:ascii="Arial" w:eastAsia="Arial Narrow" w:hAnsi="Arial" w:cs="Arial"/>
          <w:color w:val="040303"/>
          <w:spacing w:val="10"/>
          <w:sz w:val="26"/>
        </w:rPr>
      </w:pPr>
    </w:p>
    <w:p w14:paraId="5927C20F" w14:textId="3DD10CED" w:rsidR="00D43063" w:rsidRPr="00D055E9" w:rsidRDefault="00D43063" w:rsidP="00D055E9">
      <w:pPr>
        <w:jc w:val="both"/>
        <w:rPr>
          <w:rFonts w:ascii="Arial" w:hAnsi="Arial" w:cs="Arial"/>
          <w:sz w:val="26"/>
          <w:szCs w:val="26"/>
        </w:rPr>
      </w:pPr>
      <w:r w:rsidRPr="00D055E9">
        <w:rPr>
          <w:rFonts w:ascii="Arial" w:hAnsi="Arial" w:cs="Arial"/>
          <w:sz w:val="26"/>
          <w:szCs w:val="26"/>
        </w:rPr>
        <w:t>Anyone who is at risk of developing skin wounds will be assessed by a member of the registered nursing staff within 24 hours of being admitted to the Home, whenever he or she returns to the Home from hospital and after any absence of more than 24 hours. If wounds develop, treatments are provided, which may include physiotherapy and nutritional care.</w:t>
      </w:r>
    </w:p>
    <w:p w14:paraId="44B2DB74" w14:textId="77777777" w:rsidR="00D43063" w:rsidRPr="00D055E9" w:rsidRDefault="00D43063" w:rsidP="00D43063">
      <w:pPr>
        <w:jc w:val="both"/>
        <w:rPr>
          <w:rFonts w:ascii="Arial" w:hAnsi="Arial" w:cs="Arial"/>
          <w:sz w:val="26"/>
          <w:szCs w:val="26"/>
        </w:rPr>
      </w:pPr>
    </w:p>
    <w:p w14:paraId="428BF855" w14:textId="77777777" w:rsidR="00D43063" w:rsidRPr="00D055E9" w:rsidRDefault="00D43063" w:rsidP="00D43063">
      <w:pPr>
        <w:jc w:val="both"/>
        <w:rPr>
          <w:rFonts w:ascii="Arial" w:hAnsi="Arial" w:cs="Arial"/>
          <w:b/>
          <w:bCs/>
          <w:sz w:val="26"/>
          <w:szCs w:val="26"/>
        </w:rPr>
      </w:pPr>
    </w:p>
    <w:p w14:paraId="1C99C609" w14:textId="66860915" w:rsidR="00D43063" w:rsidRPr="00D055E9" w:rsidRDefault="00D43063" w:rsidP="00D43063">
      <w:pPr>
        <w:jc w:val="both"/>
        <w:rPr>
          <w:rFonts w:ascii="Arial" w:hAnsi="Arial" w:cs="Arial"/>
          <w:b/>
          <w:bCs/>
          <w:color w:val="0070C0"/>
          <w:sz w:val="26"/>
          <w:szCs w:val="26"/>
        </w:rPr>
      </w:pPr>
      <w:r w:rsidRPr="00D055E9">
        <w:rPr>
          <w:rFonts w:ascii="Arial" w:hAnsi="Arial" w:cs="Arial"/>
          <w:b/>
          <w:bCs/>
          <w:color w:val="0070C0"/>
          <w:sz w:val="26"/>
          <w:szCs w:val="26"/>
        </w:rPr>
        <w:t>Falls Prevention and Management Program</w:t>
      </w:r>
    </w:p>
    <w:p w14:paraId="524F1964" w14:textId="32654E17" w:rsidR="00D43063" w:rsidRPr="00D055E9" w:rsidRDefault="00D43063" w:rsidP="00D055E9">
      <w:pPr>
        <w:jc w:val="both"/>
        <w:rPr>
          <w:rFonts w:ascii="Arial" w:hAnsi="Arial" w:cs="Arial"/>
          <w:sz w:val="26"/>
          <w:szCs w:val="26"/>
        </w:rPr>
      </w:pPr>
      <w:r w:rsidRPr="00D055E9">
        <w:rPr>
          <w:rFonts w:ascii="Arial" w:hAnsi="Arial" w:cs="Arial"/>
          <w:sz w:val="26"/>
          <w:szCs w:val="26"/>
        </w:rPr>
        <w:t xml:space="preserve">The goal of this program is to help you be as safe, </w:t>
      </w:r>
      <w:r w:rsidR="006266A3" w:rsidRPr="00D055E9">
        <w:rPr>
          <w:rFonts w:ascii="Arial" w:hAnsi="Arial" w:cs="Arial"/>
          <w:sz w:val="26"/>
          <w:szCs w:val="26"/>
        </w:rPr>
        <w:t>independent,</w:t>
      </w:r>
      <w:r w:rsidRPr="00D055E9">
        <w:rPr>
          <w:rFonts w:ascii="Arial" w:hAnsi="Arial" w:cs="Arial"/>
          <w:sz w:val="26"/>
          <w:szCs w:val="26"/>
        </w:rPr>
        <w:t xml:space="preserve"> and mobile as possible. Through this program</w:t>
      </w:r>
      <w:r w:rsidR="000424B8">
        <w:rPr>
          <w:rFonts w:ascii="Arial" w:hAnsi="Arial" w:cs="Arial"/>
          <w:sz w:val="26"/>
          <w:szCs w:val="26"/>
        </w:rPr>
        <w:t>,</w:t>
      </w:r>
      <w:r w:rsidRPr="00D055E9">
        <w:rPr>
          <w:rFonts w:ascii="Arial" w:hAnsi="Arial" w:cs="Arial"/>
          <w:sz w:val="26"/>
          <w:szCs w:val="26"/>
        </w:rPr>
        <w:t xml:space="preserve"> we work to prevent falls and reduce the risk of injuries. We try to support your safety while maintaining your dignity and comfort. To minimize your risk of falling, we provide handrails, adequate lighting, reduced glare flooring and clutter-free hallways in care areas.</w:t>
      </w:r>
    </w:p>
    <w:p w14:paraId="1513F300" w14:textId="77777777" w:rsidR="00D43063" w:rsidRPr="00D055E9" w:rsidRDefault="00D43063" w:rsidP="00D055E9">
      <w:pPr>
        <w:jc w:val="both"/>
        <w:rPr>
          <w:rFonts w:ascii="Arial" w:hAnsi="Arial" w:cs="Arial"/>
          <w:sz w:val="26"/>
          <w:szCs w:val="26"/>
        </w:rPr>
      </w:pPr>
    </w:p>
    <w:p w14:paraId="3F8DEE2A" w14:textId="04A04F6E" w:rsidR="00D43063" w:rsidRPr="00D055E9" w:rsidRDefault="00D43063" w:rsidP="00D055E9">
      <w:pPr>
        <w:jc w:val="both"/>
        <w:rPr>
          <w:rFonts w:ascii="Arial" w:hAnsi="Arial" w:cs="Arial"/>
          <w:sz w:val="26"/>
          <w:szCs w:val="26"/>
        </w:rPr>
      </w:pPr>
      <w:r w:rsidRPr="00D055E9">
        <w:rPr>
          <w:rFonts w:ascii="Arial" w:hAnsi="Arial" w:cs="Arial"/>
          <w:sz w:val="26"/>
          <w:szCs w:val="26"/>
        </w:rPr>
        <w:t>If the risk of falling becomes an issue for you, we will work together to find the right solution. If necessary, we will use safe and appropriate interventions. Strategies we use include observing residents, reviewing drug prescriptions, working with individuals to improve your strength and balance, and using assistive devices and equipment.</w:t>
      </w:r>
    </w:p>
    <w:p w14:paraId="42F69D1F" w14:textId="395DF7C7" w:rsidR="00D43063" w:rsidRPr="00D055E9" w:rsidRDefault="00D43063" w:rsidP="00D43063">
      <w:pPr>
        <w:jc w:val="both"/>
        <w:rPr>
          <w:rFonts w:ascii="Arial" w:hAnsi="Arial" w:cs="Arial"/>
          <w:sz w:val="26"/>
          <w:szCs w:val="26"/>
        </w:rPr>
      </w:pPr>
    </w:p>
    <w:p w14:paraId="64F770A5" w14:textId="77777777" w:rsidR="00D43063" w:rsidRPr="00D055E9" w:rsidRDefault="00D43063" w:rsidP="00D43063">
      <w:pPr>
        <w:jc w:val="both"/>
        <w:rPr>
          <w:rFonts w:ascii="Arial" w:hAnsi="Arial" w:cs="Arial"/>
          <w:sz w:val="26"/>
          <w:szCs w:val="26"/>
        </w:rPr>
      </w:pPr>
    </w:p>
    <w:p w14:paraId="09F67C44" w14:textId="40ED3138" w:rsidR="00D43063" w:rsidRPr="00D055E9" w:rsidRDefault="00D43063" w:rsidP="00D43063">
      <w:pPr>
        <w:jc w:val="both"/>
        <w:rPr>
          <w:rFonts w:ascii="Arial" w:hAnsi="Arial" w:cs="Arial"/>
          <w:b/>
          <w:bCs/>
          <w:color w:val="0070C0"/>
          <w:sz w:val="26"/>
          <w:szCs w:val="26"/>
        </w:rPr>
      </w:pPr>
      <w:r w:rsidRPr="00D055E9">
        <w:rPr>
          <w:rFonts w:ascii="Arial" w:hAnsi="Arial" w:cs="Arial"/>
          <w:b/>
          <w:bCs/>
          <w:color w:val="0070C0"/>
          <w:sz w:val="26"/>
          <w:szCs w:val="26"/>
        </w:rPr>
        <w:t>Responsive Behaviour Program</w:t>
      </w:r>
    </w:p>
    <w:p w14:paraId="5009F38D" w14:textId="6893797E" w:rsidR="00D43063" w:rsidRPr="000424B8" w:rsidRDefault="00D43063" w:rsidP="000424B8">
      <w:pPr>
        <w:jc w:val="both"/>
        <w:rPr>
          <w:rFonts w:ascii="Arial" w:hAnsi="Arial" w:cs="Arial"/>
          <w:sz w:val="26"/>
          <w:szCs w:val="26"/>
        </w:rPr>
      </w:pPr>
      <w:r w:rsidRPr="000424B8">
        <w:rPr>
          <w:rFonts w:ascii="Arial" w:hAnsi="Arial" w:cs="Arial"/>
          <w:sz w:val="26"/>
          <w:szCs w:val="26"/>
        </w:rPr>
        <w:t>Our Responsive Behaviour Program is based on delivering a holistic person-centered approach to care for residents who express unmet needs in response or reaction to external stimuli. The program uses a combination of approaches to address the well-being of the resident that in turn, will minimize distressed active expressions.</w:t>
      </w:r>
      <w:r w:rsidR="006266A3" w:rsidRPr="000424B8">
        <w:rPr>
          <w:rFonts w:ascii="Arial" w:hAnsi="Arial" w:cs="Arial"/>
          <w:sz w:val="26"/>
          <w:szCs w:val="26"/>
        </w:rPr>
        <w:t xml:space="preserve"> </w:t>
      </w:r>
      <w:r w:rsidRPr="000424B8">
        <w:rPr>
          <w:rFonts w:ascii="Arial" w:hAnsi="Arial" w:cs="Arial"/>
          <w:sz w:val="26"/>
          <w:szCs w:val="26"/>
        </w:rPr>
        <w:t xml:space="preserve">We also utilize supports such as in-house Behavioural Support Teams or those provided by </w:t>
      </w:r>
      <w:r w:rsidR="000424B8" w:rsidRPr="000424B8">
        <w:rPr>
          <w:rFonts w:ascii="Arial" w:hAnsi="Arial" w:cs="Arial"/>
          <w:sz w:val="26"/>
          <w:szCs w:val="26"/>
        </w:rPr>
        <w:t>Home and Community Care Support Services</w:t>
      </w:r>
      <w:r w:rsidRPr="000424B8">
        <w:rPr>
          <w:rFonts w:ascii="Arial" w:hAnsi="Arial" w:cs="Arial"/>
          <w:sz w:val="26"/>
          <w:szCs w:val="26"/>
        </w:rPr>
        <w:t xml:space="preserve"> to enhance our care delivery practices.</w:t>
      </w:r>
    </w:p>
    <w:p w14:paraId="28D14091" w14:textId="508251EC" w:rsidR="00D43063" w:rsidRPr="000424B8" w:rsidRDefault="00D43063" w:rsidP="000424B8">
      <w:pPr>
        <w:jc w:val="both"/>
        <w:rPr>
          <w:rFonts w:ascii="Arial" w:hAnsi="Arial" w:cs="Arial"/>
          <w:sz w:val="26"/>
          <w:szCs w:val="26"/>
        </w:rPr>
      </w:pPr>
    </w:p>
    <w:p w14:paraId="328DB8E1" w14:textId="77777777" w:rsidR="00D055E9" w:rsidRDefault="00D055E9" w:rsidP="00D43063">
      <w:pPr>
        <w:jc w:val="both"/>
        <w:rPr>
          <w:rFonts w:ascii="Tahoma" w:hAnsi="Tahoma" w:cs="Tahoma"/>
          <w:sz w:val="26"/>
          <w:szCs w:val="26"/>
        </w:rPr>
      </w:pPr>
    </w:p>
    <w:p w14:paraId="3AD5EA6E" w14:textId="5F046A18" w:rsidR="00D43063" w:rsidRDefault="006266A3" w:rsidP="00D43063">
      <w:pPr>
        <w:jc w:val="both"/>
        <w:rPr>
          <w:rFonts w:ascii="Tahoma" w:hAnsi="Tahoma" w:cs="Tahoma"/>
          <w:sz w:val="26"/>
          <w:szCs w:val="26"/>
        </w:rPr>
      </w:pPr>
      <w:r>
        <w:rPr>
          <w:noProof/>
        </w:rPr>
        <w:drawing>
          <wp:inline distT="0" distB="0" distL="0" distR="0" wp14:anchorId="740CCEDD" wp14:editId="6D75B265">
            <wp:extent cx="6492240" cy="952179"/>
            <wp:effectExtent l="19050" t="19050" r="22860" b="19685"/>
            <wp:docPr id="39" name="Picture"/>
            <wp:cNvGraphicFramePr/>
            <a:graphic xmlns:a="http://schemas.openxmlformats.org/drawingml/2006/main">
              <a:graphicData uri="http://schemas.openxmlformats.org/drawingml/2006/picture">
                <pic:pic xmlns:pic="http://schemas.openxmlformats.org/drawingml/2006/picture">
                  <pic:nvPicPr>
                    <pic:cNvPr id="39" name="Picture"/>
                    <pic:cNvPicPr preferRelativeResize="0"/>
                  </pic:nvPicPr>
                  <pic:blipFill>
                    <a:blip r:embed="rId35"/>
                    <a:stretch>
                      <a:fillRect/>
                    </a:stretch>
                  </pic:blipFill>
                  <pic:spPr>
                    <a:xfrm>
                      <a:off x="0" y="0"/>
                      <a:ext cx="6492240" cy="952179"/>
                    </a:xfrm>
                    <a:prstGeom prst="rect">
                      <a:avLst/>
                    </a:prstGeom>
                    <a:ln w="9525">
                      <a:solidFill>
                        <a:schemeClr val="tx1"/>
                      </a:solidFill>
                    </a:ln>
                  </pic:spPr>
                </pic:pic>
              </a:graphicData>
            </a:graphic>
          </wp:inline>
        </w:drawing>
      </w:r>
    </w:p>
    <w:p w14:paraId="4766F229" w14:textId="5364E7C2" w:rsidR="006266A3" w:rsidRDefault="006266A3" w:rsidP="00D43063">
      <w:pPr>
        <w:jc w:val="both"/>
        <w:rPr>
          <w:rFonts w:ascii="Tahoma" w:hAnsi="Tahoma" w:cs="Tahoma"/>
          <w:sz w:val="26"/>
          <w:szCs w:val="26"/>
        </w:rPr>
      </w:pPr>
    </w:p>
    <w:p w14:paraId="6BC574C1" w14:textId="31B5F1CD" w:rsidR="006266A3" w:rsidRPr="00D055E9" w:rsidRDefault="006266A3" w:rsidP="00D055E9">
      <w:pPr>
        <w:jc w:val="both"/>
        <w:rPr>
          <w:rFonts w:ascii="Arial" w:hAnsi="Arial" w:cs="Arial"/>
          <w:sz w:val="26"/>
          <w:szCs w:val="26"/>
        </w:rPr>
      </w:pPr>
      <w:r w:rsidRPr="00D055E9">
        <w:rPr>
          <w:rFonts w:ascii="Arial" w:hAnsi="Arial" w:cs="Arial"/>
          <w:sz w:val="26"/>
          <w:szCs w:val="26"/>
        </w:rPr>
        <w:t>Behavioural Supports Ontario</w:t>
      </w:r>
      <w:r w:rsidR="00D055E9" w:rsidRPr="00D055E9">
        <w:rPr>
          <w:rFonts w:ascii="Arial" w:hAnsi="Arial" w:cs="Arial"/>
          <w:sz w:val="26"/>
          <w:szCs w:val="26"/>
        </w:rPr>
        <w:t xml:space="preserve"> (BSO)</w:t>
      </w:r>
      <w:r w:rsidRPr="00D055E9">
        <w:rPr>
          <w:rFonts w:ascii="Arial" w:hAnsi="Arial" w:cs="Arial"/>
          <w:sz w:val="26"/>
          <w:szCs w:val="26"/>
        </w:rPr>
        <w:t>, was formed and exists to enhance service for older people with responsive behaviours associated with cognitive impairments, providing them with the right care, at the right time and in the right place.</w:t>
      </w:r>
    </w:p>
    <w:p w14:paraId="111D1351" w14:textId="77777777" w:rsidR="006266A3" w:rsidRPr="00D055E9" w:rsidRDefault="006266A3" w:rsidP="00D055E9">
      <w:pPr>
        <w:jc w:val="both"/>
        <w:rPr>
          <w:rFonts w:ascii="Arial" w:hAnsi="Arial" w:cs="Arial"/>
          <w:sz w:val="26"/>
          <w:szCs w:val="26"/>
        </w:rPr>
      </w:pPr>
    </w:p>
    <w:p w14:paraId="237AC000" w14:textId="3F2216DB" w:rsidR="006266A3" w:rsidRPr="00D055E9" w:rsidRDefault="006266A3" w:rsidP="00D055E9">
      <w:pPr>
        <w:jc w:val="both"/>
        <w:rPr>
          <w:rFonts w:ascii="Arial" w:hAnsi="Arial" w:cs="Arial"/>
          <w:sz w:val="26"/>
          <w:szCs w:val="26"/>
        </w:rPr>
      </w:pPr>
      <w:r w:rsidRPr="00D055E9">
        <w:rPr>
          <w:rFonts w:ascii="Arial" w:hAnsi="Arial" w:cs="Arial"/>
          <w:sz w:val="26"/>
          <w:szCs w:val="26"/>
        </w:rPr>
        <w:lastRenderedPageBreak/>
        <w:t>An individual’s responsive behaviour(s) may be related to a diagnosis of dementia, mental health disorder, substance use disorder or other neurological disorders, such as Parkinson’s Disease. A Responsive Behaviour occurs when a resident is having difficulty communicating an unmet need or desire.</w:t>
      </w:r>
    </w:p>
    <w:p w14:paraId="4578769F" w14:textId="77777777" w:rsidR="006266A3" w:rsidRPr="00D055E9" w:rsidRDefault="006266A3" w:rsidP="00D055E9">
      <w:pPr>
        <w:jc w:val="both"/>
        <w:rPr>
          <w:rFonts w:ascii="Arial" w:hAnsi="Arial" w:cs="Arial"/>
          <w:sz w:val="26"/>
          <w:szCs w:val="26"/>
        </w:rPr>
      </w:pPr>
    </w:p>
    <w:p w14:paraId="372494F8" w14:textId="38162AE5" w:rsidR="006266A3" w:rsidRPr="00D055E9" w:rsidRDefault="006266A3" w:rsidP="00D055E9">
      <w:pPr>
        <w:jc w:val="both"/>
        <w:rPr>
          <w:rFonts w:ascii="Arial" w:hAnsi="Arial" w:cs="Arial"/>
          <w:sz w:val="26"/>
          <w:szCs w:val="26"/>
        </w:rPr>
      </w:pPr>
      <w:r w:rsidRPr="00D055E9">
        <w:rPr>
          <w:rFonts w:ascii="Arial" w:hAnsi="Arial" w:cs="Arial"/>
          <w:sz w:val="26"/>
          <w:szCs w:val="26"/>
        </w:rPr>
        <w:t>A resident’s actions, words and gestures are a response to this need that is important to them. Responsive Behaviours can be categorized as wandering, withdrawn, disruptive, physical, verbal, socially inappropriate and resistive.</w:t>
      </w:r>
    </w:p>
    <w:p w14:paraId="1173C730" w14:textId="77777777" w:rsidR="006266A3" w:rsidRPr="00D055E9" w:rsidRDefault="006266A3" w:rsidP="00D055E9">
      <w:pPr>
        <w:jc w:val="both"/>
        <w:rPr>
          <w:rFonts w:ascii="Arial" w:hAnsi="Arial" w:cs="Arial"/>
          <w:sz w:val="26"/>
          <w:szCs w:val="26"/>
        </w:rPr>
      </w:pPr>
    </w:p>
    <w:p w14:paraId="21AD2ECB" w14:textId="77777777" w:rsidR="006266A3" w:rsidRPr="00D055E9" w:rsidRDefault="006266A3" w:rsidP="00D055E9">
      <w:pPr>
        <w:jc w:val="both"/>
        <w:rPr>
          <w:rFonts w:ascii="Arial" w:hAnsi="Arial" w:cs="Arial"/>
          <w:sz w:val="26"/>
          <w:szCs w:val="26"/>
        </w:rPr>
      </w:pPr>
      <w:r w:rsidRPr="00D055E9">
        <w:rPr>
          <w:rFonts w:ascii="Arial" w:hAnsi="Arial" w:cs="Arial"/>
          <w:sz w:val="26"/>
          <w:szCs w:val="26"/>
        </w:rPr>
        <w:t>The focus of the BSO Program is on providing Client Centered Care to improve the quality of life and the quality of care for this population.</w:t>
      </w:r>
    </w:p>
    <w:p w14:paraId="0BE8D79F" w14:textId="77777777" w:rsidR="006266A3" w:rsidRPr="00D055E9" w:rsidRDefault="006266A3" w:rsidP="00D055E9">
      <w:pPr>
        <w:jc w:val="both"/>
        <w:rPr>
          <w:rFonts w:ascii="Arial" w:hAnsi="Arial" w:cs="Arial"/>
          <w:sz w:val="26"/>
          <w:szCs w:val="26"/>
        </w:rPr>
      </w:pPr>
    </w:p>
    <w:p w14:paraId="7EA4B93D" w14:textId="312A70E4" w:rsidR="006266A3" w:rsidRPr="00D055E9" w:rsidRDefault="006266A3" w:rsidP="00D055E9">
      <w:pPr>
        <w:jc w:val="both"/>
        <w:rPr>
          <w:rFonts w:ascii="Arial" w:hAnsi="Arial" w:cs="Arial"/>
          <w:sz w:val="26"/>
          <w:szCs w:val="26"/>
        </w:rPr>
      </w:pPr>
      <w:r w:rsidRPr="00D055E9">
        <w:rPr>
          <w:rFonts w:ascii="Arial" w:hAnsi="Arial" w:cs="Arial"/>
          <w:sz w:val="26"/>
          <w:szCs w:val="26"/>
        </w:rPr>
        <w:t>At Pioneer Manor</w:t>
      </w:r>
      <w:r w:rsidR="000424B8">
        <w:rPr>
          <w:rFonts w:ascii="Arial" w:hAnsi="Arial" w:cs="Arial"/>
          <w:sz w:val="26"/>
          <w:szCs w:val="26"/>
        </w:rPr>
        <w:t>,</w:t>
      </w:r>
      <w:r w:rsidRPr="00D055E9">
        <w:rPr>
          <w:rFonts w:ascii="Arial" w:hAnsi="Arial" w:cs="Arial"/>
          <w:sz w:val="26"/>
          <w:szCs w:val="26"/>
        </w:rPr>
        <w:t xml:space="preserve"> the BSO team consists of three RPN’s and four PSW’s, all of which have specialized skills and experience. Through various tools such as “Piece of My Personhood”, Real Life Story, and a comprehensive assessment, the BSO team is able to develop a plan of action that will “accommodate the behaviour, rather than control it”.</w:t>
      </w:r>
    </w:p>
    <w:p w14:paraId="10634822" w14:textId="77777777" w:rsidR="006266A3" w:rsidRPr="00D055E9" w:rsidRDefault="006266A3" w:rsidP="00D055E9">
      <w:pPr>
        <w:jc w:val="both"/>
        <w:rPr>
          <w:rFonts w:ascii="Arial" w:hAnsi="Arial" w:cs="Arial"/>
          <w:sz w:val="26"/>
          <w:szCs w:val="26"/>
        </w:rPr>
      </w:pPr>
    </w:p>
    <w:p w14:paraId="4BD2F447" w14:textId="53F01397" w:rsidR="006266A3" w:rsidRPr="006266A3" w:rsidRDefault="006266A3" w:rsidP="006266A3">
      <w:pPr>
        <w:jc w:val="center"/>
        <w:textAlignment w:val="baseline"/>
        <w:rPr>
          <w:rFonts w:ascii="Tahoma" w:eastAsia="Times New Roman" w:hAnsi="Tahoma" w:cs="Tahoma"/>
          <w:b/>
          <w:i/>
          <w:color w:val="000000"/>
          <w:sz w:val="26"/>
          <w:szCs w:val="26"/>
        </w:rPr>
      </w:pPr>
      <w:r w:rsidRPr="006266A3">
        <w:rPr>
          <w:rFonts w:ascii="Tahoma" w:eastAsia="Times New Roman" w:hAnsi="Tahoma" w:cs="Tahoma"/>
          <w:b/>
          <w:i/>
          <w:color w:val="000000"/>
          <w:sz w:val="26"/>
          <w:szCs w:val="26"/>
        </w:rPr>
        <w:t>“I am more than my behaviour. Learn who I was, understand who I am</w:t>
      </w:r>
      <w:r w:rsidR="000424B8">
        <w:rPr>
          <w:rFonts w:ascii="Tahoma" w:eastAsia="Times New Roman" w:hAnsi="Tahoma" w:cs="Tahoma"/>
          <w:b/>
          <w:i/>
          <w:color w:val="000000"/>
          <w:sz w:val="26"/>
          <w:szCs w:val="26"/>
        </w:rPr>
        <w:t>”</w:t>
      </w:r>
    </w:p>
    <w:p w14:paraId="611BE7A6" w14:textId="0692B3E9" w:rsidR="006266A3" w:rsidRDefault="006266A3" w:rsidP="006266A3">
      <w:pPr>
        <w:jc w:val="both"/>
        <w:rPr>
          <w:rFonts w:ascii="Tahoma" w:hAnsi="Tahoma" w:cs="Tahoma"/>
          <w:sz w:val="26"/>
          <w:szCs w:val="26"/>
        </w:rPr>
      </w:pPr>
    </w:p>
    <w:p w14:paraId="450C94A3" w14:textId="77777777" w:rsidR="006266A3" w:rsidRPr="00D43063" w:rsidRDefault="006266A3" w:rsidP="006266A3">
      <w:pPr>
        <w:jc w:val="both"/>
        <w:rPr>
          <w:rFonts w:ascii="Tahoma" w:hAnsi="Tahoma" w:cs="Tahoma"/>
          <w:sz w:val="26"/>
          <w:szCs w:val="26"/>
        </w:rPr>
      </w:pPr>
    </w:p>
    <w:p w14:paraId="7EA6B411" w14:textId="4AA89872" w:rsidR="00D43063" w:rsidRPr="00D055E9" w:rsidRDefault="00D43063" w:rsidP="006266A3">
      <w:pPr>
        <w:jc w:val="both"/>
        <w:rPr>
          <w:rFonts w:ascii="Arial" w:hAnsi="Arial" w:cs="Arial"/>
          <w:b/>
          <w:bCs/>
          <w:color w:val="0070C0"/>
          <w:sz w:val="26"/>
          <w:szCs w:val="26"/>
        </w:rPr>
      </w:pPr>
      <w:r w:rsidRPr="00D055E9">
        <w:rPr>
          <w:rFonts w:ascii="Arial" w:hAnsi="Arial" w:cs="Arial"/>
          <w:b/>
          <w:bCs/>
          <w:color w:val="0070C0"/>
          <w:sz w:val="26"/>
          <w:szCs w:val="26"/>
        </w:rPr>
        <w:t>Continence Care and Management Program</w:t>
      </w:r>
    </w:p>
    <w:p w14:paraId="5C56F59F" w14:textId="7B67A0A0" w:rsidR="00D43063" w:rsidRPr="00D055E9" w:rsidRDefault="00D43063" w:rsidP="00D055E9">
      <w:pPr>
        <w:jc w:val="both"/>
        <w:rPr>
          <w:rFonts w:ascii="Arial" w:hAnsi="Arial" w:cs="Arial"/>
          <w:sz w:val="26"/>
          <w:szCs w:val="26"/>
        </w:rPr>
      </w:pPr>
      <w:r w:rsidRPr="00D055E9">
        <w:rPr>
          <w:rFonts w:ascii="Arial" w:hAnsi="Arial" w:cs="Arial"/>
          <w:sz w:val="26"/>
          <w:szCs w:val="26"/>
        </w:rPr>
        <w:t xml:space="preserve">This program provides strategies to support your independence, </w:t>
      </w:r>
      <w:r w:rsidR="006266A3" w:rsidRPr="00D055E9">
        <w:rPr>
          <w:rFonts w:ascii="Arial" w:hAnsi="Arial" w:cs="Arial"/>
          <w:sz w:val="26"/>
          <w:szCs w:val="26"/>
        </w:rPr>
        <w:t>comfort,</w:t>
      </w:r>
      <w:r w:rsidRPr="00D055E9">
        <w:rPr>
          <w:rFonts w:ascii="Arial" w:hAnsi="Arial" w:cs="Arial"/>
          <w:sz w:val="26"/>
          <w:szCs w:val="26"/>
        </w:rPr>
        <w:t xml:space="preserve"> and dignity by providing treatments and interventions to promote bladder and bowel control and prevent constipation. This may include the use of continence supplies and assistive devices.</w:t>
      </w:r>
    </w:p>
    <w:p w14:paraId="0F19C1F0" w14:textId="3B8F5122" w:rsidR="00D43063" w:rsidRPr="00D055E9" w:rsidRDefault="00D43063" w:rsidP="00D055E9">
      <w:pPr>
        <w:jc w:val="both"/>
        <w:rPr>
          <w:rFonts w:ascii="Arial" w:hAnsi="Arial" w:cs="Arial"/>
          <w:sz w:val="26"/>
          <w:szCs w:val="26"/>
        </w:rPr>
      </w:pPr>
    </w:p>
    <w:p w14:paraId="042850A9" w14:textId="77777777" w:rsidR="00D43063" w:rsidRPr="00D43063" w:rsidRDefault="00D43063" w:rsidP="006266A3">
      <w:pPr>
        <w:jc w:val="both"/>
        <w:rPr>
          <w:rFonts w:ascii="Tahoma" w:hAnsi="Tahoma" w:cs="Tahoma"/>
          <w:sz w:val="26"/>
          <w:szCs w:val="26"/>
        </w:rPr>
      </w:pPr>
    </w:p>
    <w:p w14:paraId="6A31BA40" w14:textId="0879FB41" w:rsidR="00D43063" w:rsidRPr="00D055E9" w:rsidRDefault="00F73615" w:rsidP="006266A3">
      <w:pPr>
        <w:jc w:val="both"/>
        <w:textAlignment w:val="baseline"/>
        <w:rPr>
          <w:rFonts w:ascii="Arial" w:eastAsia="Tahoma" w:hAnsi="Arial" w:cs="Arial"/>
          <w:b/>
          <w:color w:val="0070C0"/>
          <w:spacing w:val="-3"/>
          <w:sz w:val="26"/>
        </w:rPr>
      </w:pPr>
      <w:r w:rsidRPr="00D055E9">
        <w:rPr>
          <w:rFonts w:ascii="Arial" w:eastAsia="Tahoma" w:hAnsi="Arial" w:cs="Arial"/>
          <w:b/>
          <w:color w:val="0070C0"/>
          <w:spacing w:val="-3"/>
          <w:sz w:val="26"/>
        </w:rPr>
        <w:t>Pain Management Program</w:t>
      </w:r>
    </w:p>
    <w:p w14:paraId="10C30D95" w14:textId="7FAF9F02" w:rsidR="00D43063" w:rsidRPr="00D055E9" w:rsidRDefault="00D43063" w:rsidP="00D055E9">
      <w:pPr>
        <w:jc w:val="both"/>
        <w:rPr>
          <w:rFonts w:ascii="Arial" w:hAnsi="Arial" w:cs="Arial"/>
          <w:sz w:val="26"/>
          <w:szCs w:val="26"/>
        </w:rPr>
      </w:pPr>
      <w:r w:rsidRPr="00D055E9">
        <w:rPr>
          <w:rFonts w:ascii="Arial" w:hAnsi="Arial" w:cs="Arial"/>
          <w:sz w:val="26"/>
          <w:szCs w:val="26"/>
        </w:rPr>
        <w:t xml:space="preserve">The goal of this program is to provide you with optimal comfort, </w:t>
      </w:r>
      <w:r w:rsidR="006266A3" w:rsidRPr="00D055E9">
        <w:rPr>
          <w:rFonts w:ascii="Arial" w:hAnsi="Arial" w:cs="Arial"/>
          <w:sz w:val="26"/>
          <w:szCs w:val="26"/>
        </w:rPr>
        <w:t>dignity,</w:t>
      </w:r>
      <w:r w:rsidRPr="00D055E9">
        <w:rPr>
          <w:rFonts w:ascii="Arial" w:hAnsi="Arial" w:cs="Arial"/>
          <w:sz w:val="26"/>
          <w:szCs w:val="26"/>
        </w:rPr>
        <w:t xml:space="preserve"> and quality of life. Staff from several disciplines work together to provide person-centred care for reducing pain.</w:t>
      </w:r>
    </w:p>
    <w:p w14:paraId="5C85B5A7" w14:textId="77777777" w:rsidR="006266A3" w:rsidRPr="00D055E9" w:rsidRDefault="006266A3" w:rsidP="00D055E9">
      <w:pPr>
        <w:jc w:val="both"/>
        <w:rPr>
          <w:rFonts w:ascii="Arial" w:hAnsi="Arial" w:cs="Arial"/>
          <w:sz w:val="26"/>
          <w:szCs w:val="26"/>
        </w:rPr>
      </w:pPr>
    </w:p>
    <w:p w14:paraId="25ECC8EC" w14:textId="60B00A3D" w:rsidR="00D43063" w:rsidRPr="00D055E9" w:rsidRDefault="00D43063" w:rsidP="00D055E9">
      <w:pPr>
        <w:jc w:val="both"/>
        <w:rPr>
          <w:rFonts w:ascii="Arial" w:hAnsi="Arial" w:cs="Arial"/>
          <w:sz w:val="26"/>
          <w:szCs w:val="26"/>
        </w:rPr>
      </w:pPr>
      <w:r w:rsidRPr="00D055E9">
        <w:rPr>
          <w:rFonts w:ascii="Arial" w:hAnsi="Arial" w:cs="Arial"/>
          <w:sz w:val="26"/>
          <w:szCs w:val="26"/>
        </w:rPr>
        <w:t>For residents who are unable to communicate their pain or are cognitively impaired, we use alternative methods to communicate with them to assess their pain. In addition to pain medication, we use strategies such as supportive equipment and comfort care measures to reduce pain. We monitor the person’s responses to pain management strategies being used to assess their effectiveness and to make changes when needed.</w:t>
      </w:r>
    </w:p>
    <w:p w14:paraId="480B48D8" w14:textId="77777777" w:rsidR="004E1EB8" w:rsidRPr="004E1EB8" w:rsidRDefault="004E1EB8" w:rsidP="006266A3">
      <w:pPr>
        <w:jc w:val="both"/>
        <w:rPr>
          <w:rFonts w:ascii="Arial" w:hAnsi="Arial" w:cs="Arial"/>
          <w:sz w:val="26"/>
          <w:szCs w:val="26"/>
        </w:rPr>
      </w:pPr>
    </w:p>
    <w:p w14:paraId="4C8C175F" w14:textId="77777777" w:rsidR="004E1EB8" w:rsidRPr="004E1EB8" w:rsidRDefault="004E1EB8" w:rsidP="006266A3">
      <w:pPr>
        <w:jc w:val="both"/>
        <w:rPr>
          <w:rFonts w:ascii="Arial" w:hAnsi="Arial" w:cs="Arial"/>
          <w:sz w:val="26"/>
          <w:szCs w:val="26"/>
        </w:rPr>
      </w:pPr>
    </w:p>
    <w:p w14:paraId="72171F6F" w14:textId="73F6579D" w:rsidR="00D43063" w:rsidRPr="0033153E" w:rsidRDefault="00D43063" w:rsidP="006266A3">
      <w:pPr>
        <w:jc w:val="both"/>
        <w:rPr>
          <w:rFonts w:ascii="Arial" w:hAnsi="Arial" w:cs="Arial"/>
          <w:b/>
          <w:bCs/>
          <w:color w:val="0070C0"/>
          <w:sz w:val="26"/>
          <w:szCs w:val="26"/>
        </w:rPr>
      </w:pPr>
      <w:r w:rsidRPr="0033153E">
        <w:rPr>
          <w:rFonts w:ascii="Arial" w:hAnsi="Arial" w:cs="Arial"/>
          <w:b/>
          <w:bCs/>
          <w:color w:val="0070C0"/>
          <w:sz w:val="26"/>
          <w:szCs w:val="26"/>
        </w:rPr>
        <w:t>Palliative/End of Life Care Program</w:t>
      </w:r>
    </w:p>
    <w:p w14:paraId="7C1DDD22" w14:textId="02BA3BD6" w:rsidR="00D43063" w:rsidRPr="0033153E" w:rsidRDefault="00D43063" w:rsidP="0033153E">
      <w:pPr>
        <w:jc w:val="both"/>
        <w:rPr>
          <w:rFonts w:ascii="Arial" w:hAnsi="Arial" w:cs="Arial"/>
          <w:sz w:val="26"/>
          <w:szCs w:val="26"/>
        </w:rPr>
      </w:pPr>
      <w:r w:rsidRPr="0033153E">
        <w:rPr>
          <w:rFonts w:ascii="Arial" w:hAnsi="Arial" w:cs="Arial"/>
          <w:sz w:val="26"/>
          <w:szCs w:val="26"/>
        </w:rPr>
        <w:t>Palliative care is person</w:t>
      </w:r>
      <w:r w:rsidR="000424B8">
        <w:rPr>
          <w:rFonts w:ascii="Arial" w:hAnsi="Arial" w:cs="Arial"/>
          <w:sz w:val="26"/>
          <w:szCs w:val="26"/>
        </w:rPr>
        <w:t>-</w:t>
      </w:r>
      <w:r w:rsidR="006266A3" w:rsidRPr="0033153E">
        <w:rPr>
          <w:rFonts w:ascii="Arial" w:hAnsi="Arial" w:cs="Arial"/>
          <w:sz w:val="26"/>
          <w:szCs w:val="26"/>
        </w:rPr>
        <w:t>centred care</w:t>
      </w:r>
      <w:r w:rsidRPr="0033153E">
        <w:rPr>
          <w:rFonts w:ascii="Arial" w:hAnsi="Arial" w:cs="Arial"/>
          <w:sz w:val="26"/>
          <w:szCs w:val="26"/>
        </w:rPr>
        <w:t xml:space="preserve"> that provides pain and symptom management and addresses a person’s physical, psychological, </w:t>
      </w:r>
      <w:r w:rsidR="006266A3" w:rsidRPr="0033153E">
        <w:rPr>
          <w:rFonts w:ascii="Arial" w:hAnsi="Arial" w:cs="Arial"/>
          <w:sz w:val="26"/>
          <w:szCs w:val="26"/>
        </w:rPr>
        <w:t>spiritual,</w:t>
      </w:r>
      <w:r w:rsidRPr="0033153E">
        <w:rPr>
          <w:rFonts w:ascii="Arial" w:hAnsi="Arial" w:cs="Arial"/>
          <w:sz w:val="26"/>
          <w:szCs w:val="26"/>
        </w:rPr>
        <w:t xml:space="preserve"> and social needs as the person declines with disease progression or with age. It also involves end of life care when that time comes.</w:t>
      </w:r>
    </w:p>
    <w:p w14:paraId="1000B86E" w14:textId="77777777" w:rsidR="0033153E" w:rsidRDefault="0033153E" w:rsidP="0033153E">
      <w:pPr>
        <w:jc w:val="both"/>
        <w:rPr>
          <w:rFonts w:ascii="Arial" w:hAnsi="Arial" w:cs="Arial"/>
          <w:sz w:val="26"/>
          <w:szCs w:val="26"/>
        </w:rPr>
      </w:pPr>
    </w:p>
    <w:p w14:paraId="20B94C47" w14:textId="0F3F71E3" w:rsidR="00D43063" w:rsidRPr="0033153E" w:rsidRDefault="00D43063" w:rsidP="0033153E">
      <w:pPr>
        <w:jc w:val="both"/>
        <w:rPr>
          <w:rFonts w:ascii="Arial" w:hAnsi="Arial" w:cs="Arial"/>
          <w:sz w:val="26"/>
          <w:szCs w:val="26"/>
        </w:rPr>
      </w:pPr>
      <w:r w:rsidRPr="0033153E">
        <w:rPr>
          <w:rFonts w:ascii="Arial" w:hAnsi="Arial" w:cs="Arial"/>
          <w:sz w:val="26"/>
          <w:szCs w:val="26"/>
        </w:rPr>
        <w:lastRenderedPageBreak/>
        <w:t>Palliative care begins with advanced care planning, which means the person and family members consider end of life issues ahead of time so they can make decisions together. There are education and community resources available to you as well.</w:t>
      </w:r>
    </w:p>
    <w:p w14:paraId="22EFE634" w14:textId="77777777" w:rsidR="006266A3" w:rsidRPr="0033153E" w:rsidRDefault="006266A3" w:rsidP="0033153E">
      <w:pPr>
        <w:jc w:val="both"/>
        <w:rPr>
          <w:rFonts w:ascii="Arial" w:hAnsi="Arial" w:cs="Arial"/>
          <w:sz w:val="26"/>
          <w:szCs w:val="26"/>
        </w:rPr>
      </w:pPr>
    </w:p>
    <w:p w14:paraId="7FAFFB0F" w14:textId="4792FEC6" w:rsidR="00D43063" w:rsidRPr="0033153E" w:rsidRDefault="00D43063" w:rsidP="0033153E">
      <w:pPr>
        <w:jc w:val="both"/>
        <w:rPr>
          <w:rFonts w:ascii="Arial" w:hAnsi="Arial" w:cs="Arial"/>
          <w:sz w:val="26"/>
          <w:szCs w:val="26"/>
        </w:rPr>
      </w:pPr>
      <w:r w:rsidRPr="0033153E">
        <w:rPr>
          <w:rFonts w:ascii="Arial" w:hAnsi="Arial" w:cs="Arial"/>
          <w:sz w:val="26"/>
          <w:szCs w:val="26"/>
        </w:rPr>
        <w:t xml:space="preserve">Staff provide compassionate care to maintain the best quality of life possible for the person and his/her family. Staff use a team approach to prevent pain, relieve suffering, support the person’s psychosocial and spiritual </w:t>
      </w:r>
      <w:r w:rsidR="006266A3" w:rsidRPr="0033153E">
        <w:rPr>
          <w:rFonts w:ascii="Arial" w:hAnsi="Arial" w:cs="Arial"/>
          <w:sz w:val="26"/>
          <w:szCs w:val="26"/>
        </w:rPr>
        <w:t>needs,</w:t>
      </w:r>
      <w:r w:rsidRPr="0033153E">
        <w:rPr>
          <w:rFonts w:ascii="Arial" w:hAnsi="Arial" w:cs="Arial"/>
          <w:sz w:val="26"/>
          <w:szCs w:val="26"/>
        </w:rPr>
        <w:t xml:space="preserve"> and support a dignified death.</w:t>
      </w:r>
    </w:p>
    <w:p w14:paraId="1D3F624A" w14:textId="7AE463D5" w:rsidR="00D43063" w:rsidRDefault="00D43063" w:rsidP="006266A3">
      <w:pPr>
        <w:jc w:val="both"/>
        <w:textAlignment w:val="baseline"/>
        <w:rPr>
          <w:rFonts w:ascii="Tahoma" w:eastAsia="Arial Narrow" w:hAnsi="Tahoma" w:cs="Tahoma"/>
          <w:color w:val="000000"/>
          <w:sz w:val="26"/>
        </w:rPr>
      </w:pPr>
    </w:p>
    <w:p w14:paraId="26D6E967" w14:textId="1DC4D42F" w:rsidR="006266A3" w:rsidRDefault="006266A3" w:rsidP="006266A3">
      <w:pPr>
        <w:jc w:val="both"/>
        <w:textAlignment w:val="baseline"/>
        <w:rPr>
          <w:rFonts w:ascii="Tahoma" w:eastAsia="Arial Narrow" w:hAnsi="Tahoma" w:cs="Tahoma"/>
          <w:color w:val="000000"/>
          <w:sz w:val="26"/>
        </w:rPr>
      </w:pPr>
    </w:p>
    <w:p w14:paraId="546E7E7B" w14:textId="006B5D83" w:rsidR="006266A3" w:rsidRPr="0033153E" w:rsidRDefault="006266A3" w:rsidP="006266A3">
      <w:pPr>
        <w:jc w:val="both"/>
        <w:textAlignment w:val="baseline"/>
        <w:rPr>
          <w:rFonts w:ascii="Arial" w:eastAsia="Tahoma" w:hAnsi="Arial" w:cs="Arial"/>
          <w:color w:val="0070C0"/>
          <w:w w:val="55"/>
          <w:sz w:val="26"/>
          <w:szCs w:val="26"/>
        </w:rPr>
      </w:pPr>
      <w:r w:rsidRPr="0033153E">
        <w:rPr>
          <w:rFonts w:ascii="Arial" w:eastAsia="Tahoma" w:hAnsi="Arial" w:cs="Arial"/>
          <w:b/>
          <w:bCs/>
          <w:color w:val="0070C0"/>
          <w:sz w:val="26"/>
          <w:szCs w:val="26"/>
        </w:rPr>
        <w:t>Restraint</w:t>
      </w:r>
      <w:r w:rsidR="00DB2D3B" w:rsidRPr="0033153E">
        <w:rPr>
          <w:rFonts w:ascii="Arial" w:eastAsia="Tahoma" w:hAnsi="Arial" w:cs="Arial"/>
          <w:b/>
          <w:bCs/>
          <w:color w:val="0070C0"/>
          <w:sz w:val="26"/>
          <w:szCs w:val="26"/>
        </w:rPr>
        <w:t xml:space="preserve"> Use (Least Restraint)</w:t>
      </w:r>
    </w:p>
    <w:p w14:paraId="4F74FB73" w14:textId="735ABBEB" w:rsidR="000424B8" w:rsidRPr="000424B8" w:rsidRDefault="006266A3" w:rsidP="000424B8">
      <w:pPr>
        <w:jc w:val="both"/>
        <w:rPr>
          <w:rFonts w:ascii="Arial" w:hAnsi="Arial" w:cs="Arial"/>
          <w:sz w:val="26"/>
          <w:szCs w:val="26"/>
        </w:rPr>
      </w:pPr>
      <w:r w:rsidRPr="000424B8">
        <w:rPr>
          <w:rFonts w:ascii="Arial" w:hAnsi="Arial" w:cs="Arial"/>
          <w:sz w:val="26"/>
          <w:szCs w:val="26"/>
        </w:rPr>
        <w:t>To ensure resident safety, physical, chemical, or environmental restraints will be used only after thorough assessment and after all other reasonable alternatives of protection have failed. The type of restraint chosen will be the least restrictive method</w:t>
      </w:r>
      <w:r w:rsidR="000424B8" w:rsidRPr="000424B8">
        <w:rPr>
          <w:rFonts w:ascii="Arial" w:hAnsi="Arial" w:cs="Arial"/>
          <w:sz w:val="26"/>
          <w:szCs w:val="26"/>
        </w:rPr>
        <w:t xml:space="preserve"> A copy of the policy may be obtained from a registered staff member.</w:t>
      </w:r>
    </w:p>
    <w:p w14:paraId="230CD8A8" w14:textId="4AE20664" w:rsidR="006266A3" w:rsidRDefault="006266A3" w:rsidP="006266A3">
      <w:pPr>
        <w:ind w:right="360"/>
        <w:jc w:val="both"/>
        <w:textAlignment w:val="baseline"/>
        <w:rPr>
          <w:rFonts w:ascii="Tahoma" w:eastAsia="Arial Narrow" w:hAnsi="Tahoma" w:cs="Tahoma"/>
          <w:color w:val="000000"/>
          <w:sz w:val="26"/>
        </w:rPr>
      </w:pPr>
    </w:p>
    <w:p w14:paraId="5C1BF51B" w14:textId="3796F14A" w:rsidR="006266A3" w:rsidRDefault="006266A3" w:rsidP="006266A3">
      <w:pPr>
        <w:ind w:right="360"/>
        <w:jc w:val="both"/>
        <w:textAlignment w:val="baseline"/>
        <w:rPr>
          <w:rFonts w:ascii="Tahoma" w:eastAsia="Arial Narrow" w:hAnsi="Tahoma" w:cs="Tahoma"/>
          <w:color w:val="000000"/>
          <w:sz w:val="26"/>
        </w:rPr>
      </w:pPr>
    </w:p>
    <w:p w14:paraId="6280EFAF" w14:textId="24F93F9C" w:rsidR="006266A3" w:rsidRPr="0033153E" w:rsidRDefault="006266A3" w:rsidP="006266A3">
      <w:pPr>
        <w:pStyle w:val="NormalWeb"/>
        <w:shd w:val="clear" w:color="auto" w:fill="FFFFFF"/>
        <w:spacing w:before="0" w:beforeAutospacing="0" w:after="0" w:afterAutospacing="0"/>
        <w:jc w:val="both"/>
        <w:rPr>
          <w:rFonts w:ascii="Arial" w:hAnsi="Arial" w:cs="Arial"/>
          <w:b/>
          <w:bCs/>
          <w:color w:val="0070C0"/>
          <w:sz w:val="26"/>
          <w:szCs w:val="26"/>
        </w:rPr>
      </w:pPr>
      <w:r w:rsidRPr="0033153E">
        <w:rPr>
          <w:rFonts w:ascii="Arial" w:hAnsi="Arial" w:cs="Arial"/>
          <w:b/>
          <w:bCs/>
          <w:color w:val="0070C0"/>
          <w:sz w:val="26"/>
          <w:szCs w:val="26"/>
        </w:rPr>
        <w:t>Medication</w:t>
      </w:r>
      <w:r w:rsidR="00CE1CF9" w:rsidRPr="0033153E">
        <w:rPr>
          <w:rFonts w:ascii="Arial" w:hAnsi="Arial" w:cs="Arial"/>
          <w:b/>
          <w:bCs/>
          <w:color w:val="0070C0"/>
          <w:sz w:val="26"/>
          <w:szCs w:val="26"/>
        </w:rPr>
        <w:t xml:space="preserve"> Management</w:t>
      </w:r>
    </w:p>
    <w:p w14:paraId="0777E9A4" w14:textId="77777777" w:rsidR="006266A3" w:rsidRPr="0033153E" w:rsidRDefault="006266A3" w:rsidP="00FE5EC0">
      <w:pPr>
        <w:pStyle w:val="NormalWeb"/>
        <w:numPr>
          <w:ilvl w:val="0"/>
          <w:numId w:val="13"/>
        </w:numPr>
        <w:shd w:val="clear" w:color="auto" w:fill="FFFFFF"/>
        <w:spacing w:before="0" w:beforeAutospacing="0" w:after="0" w:afterAutospacing="0"/>
        <w:jc w:val="both"/>
        <w:rPr>
          <w:rFonts w:ascii="Arial" w:hAnsi="Arial" w:cs="Arial"/>
          <w:sz w:val="26"/>
          <w:szCs w:val="26"/>
        </w:rPr>
      </w:pPr>
      <w:r w:rsidRPr="0033153E">
        <w:rPr>
          <w:rFonts w:ascii="Arial" w:hAnsi="Arial" w:cs="Arial"/>
          <w:sz w:val="26"/>
          <w:szCs w:val="26"/>
        </w:rPr>
        <w:t>All medications must be ordered by a doctor and filled by staff from our contracted, accredited pharmacy. Only Registered Nurses and Registered Practical Nurses will administer medications.</w:t>
      </w:r>
    </w:p>
    <w:p w14:paraId="1E4ADC9F" w14:textId="4EF2E9D9" w:rsidR="006266A3" w:rsidRPr="0033153E" w:rsidRDefault="006266A3" w:rsidP="00FE5EC0">
      <w:pPr>
        <w:pStyle w:val="NormalWeb"/>
        <w:numPr>
          <w:ilvl w:val="0"/>
          <w:numId w:val="13"/>
        </w:numPr>
        <w:shd w:val="clear" w:color="auto" w:fill="FFFFFF"/>
        <w:spacing w:before="0" w:beforeAutospacing="0" w:after="0" w:afterAutospacing="0"/>
        <w:jc w:val="both"/>
        <w:rPr>
          <w:rFonts w:ascii="Arial" w:hAnsi="Arial" w:cs="Arial"/>
          <w:sz w:val="26"/>
          <w:szCs w:val="26"/>
        </w:rPr>
      </w:pPr>
      <w:r w:rsidRPr="0033153E">
        <w:rPr>
          <w:rFonts w:ascii="Arial" w:hAnsi="Arial" w:cs="Arial"/>
          <w:sz w:val="26"/>
          <w:szCs w:val="26"/>
        </w:rPr>
        <w:t>Medications cannot be kept at your bedside.</w:t>
      </w:r>
    </w:p>
    <w:p w14:paraId="38FE8166" w14:textId="716D69D9" w:rsidR="006266A3" w:rsidRPr="0033153E" w:rsidRDefault="006266A3" w:rsidP="00FE5EC0">
      <w:pPr>
        <w:pStyle w:val="NormalWeb"/>
        <w:numPr>
          <w:ilvl w:val="0"/>
          <w:numId w:val="13"/>
        </w:numPr>
        <w:shd w:val="clear" w:color="auto" w:fill="FFFFFF"/>
        <w:spacing w:before="0" w:beforeAutospacing="0" w:after="0" w:afterAutospacing="0"/>
        <w:jc w:val="both"/>
        <w:rPr>
          <w:rFonts w:ascii="Arial" w:hAnsi="Arial" w:cs="Arial"/>
          <w:sz w:val="26"/>
          <w:szCs w:val="26"/>
        </w:rPr>
      </w:pPr>
      <w:r w:rsidRPr="0033153E">
        <w:rPr>
          <w:rFonts w:ascii="Arial" w:hAnsi="Arial" w:cs="Arial"/>
          <w:sz w:val="26"/>
          <w:szCs w:val="26"/>
        </w:rPr>
        <w:t>All medications brought in by you or your family at the time of admission will be reconciled by the pharmacist/nurse and orders obtained from the physician.</w:t>
      </w:r>
    </w:p>
    <w:p w14:paraId="35538652" w14:textId="77777777" w:rsidR="004E1EB8" w:rsidRPr="0033153E" w:rsidRDefault="004E1EB8" w:rsidP="004E1EB8">
      <w:pPr>
        <w:pStyle w:val="NormalWeb"/>
        <w:numPr>
          <w:ilvl w:val="0"/>
          <w:numId w:val="13"/>
        </w:numPr>
        <w:shd w:val="clear" w:color="auto" w:fill="FFFFFF"/>
        <w:spacing w:before="0" w:beforeAutospacing="0" w:after="0" w:afterAutospacing="0"/>
        <w:jc w:val="both"/>
        <w:rPr>
          <w:rFonts w:ascii="Arial" w:hAnsi="Arial" w:cs="Arial"/>
          <w:sz w:val="26"/>
          <w:szCs w:val="26"/>
        </w:rPr>
      </w:pPr>
      <w:r w:rsidRPr="0033153E">
        <w:rPr>
          <w:rFonts w:ascii="Arial" w:hAnsi="Arial" w:cs="Arial"/>
          <w:sz w:val="26"/>
          <w:szCs w:val="26"/>
        </w:rPr>
        <w:t>Medications brought into Pioneer Manor will be returned to you/</w:t>
      </w:r>
      <w:r>
        <w:rPr>
          <w:rFonts w:ascii="Arial" w:hAnsi="Arial" w:cs="Arial"/>
          <w:sz w:val="26"/>
          <w:szCs w:val="26"/>
        </w:rPr>
        <w:t xml:space="preserve">your </w:t>
      </w:r>
      <w:r w:rsidRPr="0033153E">
        <w:rPr>
          <w:rFonts w:ascii="Arial" w:hAnsi="Arial" w:cs="Arial"/>
          <w:sz w:val="26"/>
          <w:szCs w:val="26"/>
        </w:rPr>
        <w:t>family for disposal.</w:t>
      </w:r>
    </w:p>
    <w:p w14:paraId="6054D7C5" w14:textId="77777777" w:rsidR="004E1EB8" w:rsidRPr="0033153E" w:rsidRDefault="004E1EB8" w:rsidP="004E1EB8">
      <w:pPr>
        <w:pStyle w:val="NormalWeb"/>
        <w:numPr>
          <w:ilvl w:val="0"/>
          <w:numId w:val="13"/>
        </w:numPr>
        <w:shd w:val="clear" w:color="auto" w:fill="FFFFFF"/>
        <w:spacing w:before="0" w:beforeAutospacing="0" w:after="0" w:afterAutospacing="0"/>
        <w:jc w:val="both"/>
        <w:rPr>
          <w:rFonts w:ascii="Arial" w:hAnsi="Arial" w:cs="Arial"/>
          <w:sz w:val="26"/>
          <w:szCs w:val="26"/>
        </w:rPr>
      </w:pPr>
      <w:r w:rsidRPr="0033153E">
        <w:rPr>
          <w:rFonts w:ascii="Arial" w:hAnsi="Arial" w:cs="Arial"/>
          <w:sz w:val="26"/>
          <w:szCs w:val="26"/>
        </w:rPr>
        <w:t>Medications will be re-ordered by the registered staff from the pharmacy.</w:t>
      </w:r>
    </w:p>
    <w:p w14:paraId="31E6948E" w14:textId="77777777" w:rsidR="004E1EB8" w:rsidRPr="0033153E" w:rsidRDefault="004E1EB8" w:rsidP="004E1EB8">
      <w:pPr>
        <w:pStyle w:val="NormalWeb"/>
        <w:numPr>
          <w:ilvl w:val="0"/>
          <w:numId w:val="13"/>
        </w:numPr>
        <w:shd w:val="clear" w:color="auto" w:fill="FFFFFF"/>
        <w:spacing w:before="0" w:beforeAutospacing="0" w:after="0" w:afterAutospacing="0"/>
        <w:jc w:val="both"/>
        <w:rPr>
          <w:rFonts w:ascii="Arial" w:hAnsi="Arial" w:cs="Arial"/>
          <w:sz w:val="26"/>
          <w:szCs w:val="26"/>
        </w:rPr>
      </w:pPr>
      <w:r w:rsidRPr="0033153E">
        <w:rPr>
          <w:rFonts w:ascii="Arial" w:hAnsi="Arial" w:cs="Arial"/>
          <w:sz w:val="26"/>
          <w:szCs w:val="26"/>
        </w:rPr>
        <w:t>Any supplements or herbal remedies will be re-ordered only at the discretion of the attending physician and must be supplied by the pharmacy. Any medications brought into the home by you, or your family will not be administered.</w:t>
      </w:r>
    </w:p>
    <w:p w14:paraId="75DDEC51" w14:textId="77777777" w:rsidR="004E1EB8" w:rsidRPr="0033153E" w:rsidRDefault="004E1EB8" w:rsidP="004E1EB8">
      <w:pPr>
        <w:pStyle w:val="NormalWeb"/>
        <w:numPr>
          <w:ilvl w:val="0"/>
          <w:numId w:val="13"/>
        </w:numPr>
        <w:shd w:val="clear" w:color="auto" w:fill="FFFFFF"/>
        <w:spacing w:before="0" w:beforeAutospacing="0" w:after="0" w:afterAutospacing="0"/>
        <w:jc w:val="both"/>
        <w:rPr>
          <w:rFonts w:ascii="Arial" w:hAnsi="Arial" w:cs="Arial"/>
          <w:sz w:val="26"/>
          <w:szCs w:val="26"/>
        </w:rPr>
      </w:pPr>
      <w:r w:rsidRPr="0033153E">
        <w:rPr>
          <w:rFonts w:ascii="Arial" w:hAnsi="Arial" w:cs="Arial"/>
          <w:sz w:val="26"/>
          <w:szCs w:val="26"/>
        </w:rPr>
        <w:t>You/</w:t>
      </w:r>
      <w:r>
        <w:rPr>
          <w:rFonts w:ascii="Arial" w:hAnsi="Arial" w:cs="Arial"/>
          <w:sz w:val="26"/>
          <w:szCs w:val="26"/>
        </w:rPr>
        <w:t xml:space="preserve">your </w:t>
      </w:r>
      <w:r w:rsidRPr="0033153E">
        <w:rPr>
          <w:rFonts w:ascii="Arial" w:hAnsi="Arial" w:cs="Arial"/>
          <w:sz w:val="26"/>
          <w:szCs w:val="26"/>
        </w:rPr>
        <w:t>family will incur all costs associated with ordering and receiving supplemental medications and/or herbal remedies, or medications not covered by ODB. Pharmacy will notify you of all associated costs.</w:t>
      </w:r>
    </w:p>
    <w:p w14:paraId="4D0876BA" w14:textId="58BFA964" w:rsidR="004E1EB8" w:rsidRDefault="004E1EB8" w:rsidP="004E1EB8">
      <w:pPr>
        <w:pStyle w:val="NormalWeb"/>
        <w:numPr>
          <w:ilvl w:val="0"/>
          <w:numId w:val="13"/>
        </w:numPr>
        <w:shd w:val="clear" w:color="auto" w:fill="FFFFFF"/>
        <w:spacing w:before="0" w:beforeAutospacing="0" w:after="0" w:afterAutospacing="0"/>
        <w:jc w:val="both"/>
        <w:rPr>
          <w:rFonts w:ascii="Arial" w:hAnsi="Arial" w:cs="Arial"/>
          <w:sz w:val="26"/>
          <w:szCs w:val="26"/>
        </w:rPr>
      </w:pPr>
      <w:r w:rsidRPr="0033153E">
        <w:rPr>
          <w:rFonts w:ascii="Arial" w:hAnsi="Arial" w:cs="Arial"/>
          <w:sz w:val="26"/>
          <w:szCs w:val="26"/>
        </w:rPr>
        <w:t>Staff will inform you/</w:t>
      </w:r>
      <w:r>
        <w:rPr>
          <w:rFonts w:ascii="Arial" w:hAnsi="Arial" w:cs="Arial"/>
          <w:sz w:val="26"/>
          <w:szCs w:val="26"/>
        </w:rPr>
        <w:t xml:space="preserve">your </w:t>
      </w:r>
      <w:r w:rsidRPr="0033153E">
        <w:rPr>
          <w:rFonts w:ascii="Arial" w:hAnsi="Arial" w:cs="Arial"/>
          <w:sz w:val="26"/>
          <w:szCs w:val="26"/>
        </w:rPr>
        <w:t xml:space="preserve">family of when a new doctor’s order is received. You/ </w:t>
      </w:r>
      <w:r>
        <w:rPr>
          <w:rFonts w:ascii="Arial" w:hAnsi="Arial" w:cs="Arial"/>
          <w:sz w:val="26"/>
          <w:szCs w:val="26"/>
        </w:rPr>
        <w:t xml:space="preserve">your </w:t>
      </w:r>
      <w:r w:rsidRPr="0033153E">
        <w:rPr>
          <w:rFonts w:ascii="Arial" w:hAnsi="Arial" w:cs="Arial"/>
          <w:sz w:val="26"/>
          <w:szCs w:val="26"/>
        </w:rPr>
        <w:t xml:space="preserve">family will have the right to consent or refuse consent to start the new order. You are responsible for any harm, damage or injury to yourself or others occurring because </w:t>
      </w:r>
      <w:r>
        <w:rPr>
          <w:rFonts w:ascii="Arial" w:hAnsi="Arial" w:cs="Arial"/>
          <w:sz w:val="26"/>
          <w:szCs w:val="26"/>
        </w:rPr>
        <w:t>you have refused</w:t>
      </w:r>
      <w:r w:rsidRPr="0033153E">
        <w:rPr>
          <w:rFonts w:ascii="Arial" w:hAnsi="Arial" w:cs="Arial"/>
          <w:sz w:val="26"/>
          <w:szCs w:val="26"/>
        </w:rPr>
        <w:t xml:space="preserve"> medication, treatments or other medical orders</w:t>
      </w:r>
      <w:r>
        <w:rPr>
          <w:rFonts w:ascii="Arial" w:hAnsi="Arial" w:cs="Arial"/>
          <w:sz w:val="26"/>
          <w:szCs w:val="26"/>
        </w:rPr>
        <w:t>.</w:t>
      </w:r>
      <w:r w:rsidRPr="0033153E">
        <w:rPr>
          <w:rFonts w:ascii="Arial" w:hAnsi="Arial" w:cs="Arial"/>
          <w:sz w:val="26"/>
          <w:szCs w:val="26"/>
        </w:rPr>
        <w:t xml:space="preserve"> </w:t>
      </w:r>
    </w:p>
    <w:p w14:paraId="5350B665" w14:textId="78ED920A" w:rsidR="006266A3" w:rsidRPr="0033153E" w:rsidRDefault="006266A3" w:rsidP="004E1EB8">
      <w:pPr>
        <w:pStyle w:val="NormalWeb"/>
        <w:numPr>
          <w:ilvl w:val="0"/>
          <w:numId w:val="13"/>
        </w:numPr>
        <w:shd w:val="clear" w:color="auto" w:fill="FFFFFF"/>
        <w:spacing w:before="0" w:beforeAutospacing="0" w:after="0" w:afterAutospacing="0"/>
        <w:jc w:val="both"/>
        <w:rPr>
          <w:rFonts w:ascii="Arial" w:hAnsi="Arial" w:cs="Arial"/>
          <w:sz w:val="26"/>
          <w:szCs w:val="26"/>
        </w:rPr>
      </w:pPr>
      <w:r w:rsidRPr="0033153E">
        <w:rPr>
          <w:rFonts w:ascii="Arial" w:hAnsi="Arial" w:cs="Arial"/>
          <w:sz w:val="26"/>
          <w:szCs w:val="26"/>
        </w:rPr>
        <w:t>Information can be requested from the pharmacy concerning risks and benefits of any medication prescribed.</w:t>
      </w:r>
    </w:p>
    <w:p w14:paraId="34B36D9D" w14:textId="6B088B41" w:rsidR="00CB39F9" w:rsidRDefault="00CB39F9">
      <w:pPr>
        <w:rPr>
          <w:rFonts w:ascii="Tahoma" w:eastAsia="Arial Narrow" w:hAnsi="Tahoma" w:cs="Tahoma"/>
          <w:color w:val="000000"/>
          <w:sz w:val="26"/>
        </w:rPr>
      </w:pPr>
    </w:p>
    <w:p w14:paraId="41D3207E" w14:textId="77777777" w:rsidR="0037595E" w:rsidRDefault="0037595E">
      <w:pPr>
        <w:rPr>
          <w:rFonts w:ascii="Tahoma" w:eastAsia="Arial Narrow" w:hAnsi="Tahoma" w:cs="Tahoma"/>
          <w:color w:val="000000"/>
          <w:sz w:val="26"/>
        </w:rPr>
      </w:pPr>
    </w:p>
    <w:p w14:paraId="3DCBD7EC" w14:textId="1A9CE4D5" w:rsidR="00F73615" w:rsidRPr="0033153E" w:rsidRDefault="00F73615" w:rsidP="00F73615">
      <w:pPr>
        <w:jc w:val="both"/>
        <w:rPr>
          <w:rFonts w:ascii="Arial" w:hAnsi="Arial" w:cs="Arial"/>
          <w:b/>
          <w:bCs/>
          <w:color w:val="0070C0"/>
          <w:sz w:val="26"/>
          <w:szCs w:val="26"/>
        </w:rPr>
      </w:pPr>
      <w:r w:rsidRPr="0033153E">
        <w:rPr>
          <w:rFonts w:ascii="Arial" w:hAnsi="Arial" w:cs="Arial"/>
          <w:b/>
          <w:bCs/>
          <w:color w:val="0070C0"/>
          <w:sz w:val="26"/>
          <w:szCs w:val="26"/>
        </w:rPr>
        <w:t>Decision Making</w:t>
      </w:r>
    </w:p>
    <w:p w14:paraId="28D6710E" w14:textId="17E204F1" w:rsidR="00F73615" w:rsidRPr="0033153E" w:rsidRDefault="004E1EB8" w:rsidP="0033153E">
      <w:pPr>
        <w:jc w:val="both"/>
        <w:rPr>
          <w:rFonts w:ascii="Arial" w:hAnsi="Arial" w:cs="Arial"/>
          <w:sz w:val="26"/>
          <w:szCs w:val="26"/>
        </w:rPr>
      </w:pPr>
      <w:r w:rsidRPr="0033153E">
        <w:rPr>
          <w:rFonts w:ascii="Arial" w:hAnsi="Arial" w:cs="Arial"/>
          <w:sz w:val="26"/>
          <w:szCs w:val="26"/>
        </w:rPr>
        <w:t>We encourage you and your family to discuss your preferences for personal care, medical treatment, health care services and financial matters. If you have not already done so, we encourage you to complete a power of attorney for both personal care and property. A copy of your completed forms will be placed with your health care record</w:t>
      </w:r>
      <w:r>
        <w:rPr>
          <w:rFonts w:ascii="Arial" w:hAnsi="Arial" w:cs="Arial"/>
          <w:sz w:val="26"/>
          <w:szCs w:val="26"/>
        </w:rPr>
        <w:t>.</w:t>
      </w:r>
    </w:p>
    <w:p w14:paraId="62C418A5" w14:textId="77777777" w:rsidR="00F73615" w:rsidRPr="0033153E" w:rsidRDefault="00F73615" w:rsidP="0033153E">
      <w:pPr>
        <w:jc w:val="both"/>
        <w:rPr>
          <w:rFonts w:ascii="Arial" w:hAnsi="Arial" w:cs="Arial"/>
          <w:sz w:val="26"/>
          <w:szCs w:val="26"/>
        </w:rPr>
      </w:pPr>
    </w:p>
    <w:p w14:paraId="79B3C299" w14:textId="77777777" w:rsidR="004E1EB8" w:rsidRPr="0033153E" w:rsidRDefault="004E1EB8" w:rsidP="004E1EB8">
      <w:pPr>
        <w:jc w:val="both"/>
        <w:rPr>
          <w:rFonts w:ascii="Arial" w:hAnsi="Arial" w:cs="Arial"/>
          <w:sz w:val="26"/>
          <w:szCs w:val="26"/>
        </w:rPr>
      </w:pPr>
      <w:r w:rsidRPr="0033153E">
        <w:rPr>
          <w:rFonts w:ascii="Arial" w:hAnsi="Arial" w:cs="Arial"/>
          <w:sz w:val="26"/>
          <w:szCs w:val="26"/>
        </w:rPr>
        <w:lastRenderedPageBreak/>
        <w:t xml:space="preserve">These documents name a legally responsible person to act as an agent to make decisions on your behalf </w:t>
      </w:r>
      <w:r>
        <w:rPr>
          <w:rFonts w:ascii="Arial" w:hAnsi="Arial" w:cs="Arial"/>
          <w:sz w:val="26"/>
          <w:szCs w:val="26"/>
        </w:rPr>
        <w:t xml:space="preserve">in the event </w:t>
      </w:r>
      <w:r w:rsidRPr="0033153E">
        <w:rPr>
          <w:rFonts w:ascii="Arial" w:hAnsi="Arial" w:cs="Arial"/>
          <w:sz w:val="26"/>
          <w:szCs w:val="26"/>
        </w:rPr>
        <w:t>you are no longer able to do so.</w:t>
      </w:r>
    </w:p>
    <w:p w14:paraId="455AA8F1" w14:textId="77777777" w:rsidR="00F73615" w:rsidRPr="0033153E" w:rsidRDefault="00F73615" w:rsidP="0033153E">
      <w:pPr>
        <w:jc w:val="both"/>
        <w:rPr>
          <w:rFonts w:ascii="Arial" w:hAnsi="Arial" w:cs="Arial"/>
          <w:sz w:val="26"/>
          <w:szCs w:val="26"/>
        </w:rPr>
      </w:pPr>
    </w:p>
    <w:p w14:paraId="3DCA0CFB" w14:textId="17F24C02" w:rsidR="00F73615" w:rsidRPr="0033153E" w:rsidRDefault="00F73615" w:rsidP="0033153E">
      <w:pPr>
        <w:jc w:val="both"/>
        <w:rPr>
          <w:rFonts w:ascii="Arial" w:hAnsi="Arial" w:cs="Arial"/>
          <w:sz w:val="26"/>
          <w:szCs w:val="26"/>
        </w:rPr>
      </w:pPr>
      <w:r w:rsidRPr="0033153E">
        <w:rPr>
          <w:rFonts w:ascii="Arial" w:hAnsi="Arial" w:cs="Arial"/>
          <w:sz w:val="26"/>
          <w:szCs w:val="26"/>
        </w:rPr>
        <w:t>In a medical emergency, these documents guide the care team to provide timely care that is both medically appropriate and meets your personal values and wishes. Your Physician can help you decide what best reflects your needs and goals. If your goals state that resuscitation is required in a medical emergency, trained staff will respond appropriately. Paramedics will also be notified to provide advanced life support if necessary.</w:t>
      </w:r>
    </w:p>
    <w:p w14:paraId="2126037C" w14:textId="77777777" w:rsidR="00F73615" w:rsidRPr="0033153E" w:rsidRDefault="00F73615" w:rsidP="0033153E">
      <w:pPr>
        <w:jc w:val="both"/>
        <w:rPr>
          <w:rFonts w:ascii="Arial" w:hAnsi="Arial" w:cs="Arial"/>
          <w:sz w:val="26"/>
          <w:szCs w:val="26"/>
        </w:rPr>
      </w:pPr>
    </w:p>
    <w:p w14:paraId="0B60DB6B" w14:textId="1DED754F" w:rsidR="00F73615" w:rsidRPr="0033153E" w:rsidRDefault="00F73615" w:rsidP="0033153E">
      <w:pPr>
        <w:jc w:val="both"/>
        <w:rPr>
          <w:rFonts w:ascii="Arial" w:hAnsi="Arial" w:cs="Arial"/>
          <w:sz w:val="26"/>
          <w:szCs w:val="26"/>
        </w:rPr>
      </w:pPr>
      <w:r w:rsidRPr="0033153E">
        <w:rPr>
          <w:rFonts w:ascii="Arial" w:hAnsi="Arial" w:cs="Arial"/>
          <w:sz w:val="26"/>
          <w:szCs w:val="26"/>
        </w:rPr>
        <w:t>Staff will provide you with information on options related to your personal affairs. However, they will not have any personal involvement in your financial (e.g., power of attorney, trusteeship, wills, and estates) or non-financial (e.g., personal directive and guardianship) affairs. Your Social Worker can give you more information. Please discuss this with your loved ones and feel free to ask questions or raise any concerns with your care team.</w:t>
      </w:r>
    </w:p>
    <w:p w14:paraId="5872B77A" w14:textId="1DCE505F" w:rsidR="00F73615" w:rsidRPr="005D113C" w:rsidRDefault="00F73615" w:rsidP="00F73615">
      <w:pPr>
        <w:jc w:val="both"/>
        <w:rPr>
          <w:rFonts w:ascii="Arial" w:hAnsi="Arial" w:cs="Arial"/>
          <w:sz w:val="26"/>
          <w:szCs w:val="26"/>
        </w:rPr>
      </w:pPr>
    </w:p>
    <w:p w14:paraId="4E4E31B9" w14:textId="10039061" w:rsidR="00F73615" w:rsidRPr="005D113C" w:rsidRDefault="00F73615" w:rsidP="00F73615">
      <w:pPr>
        <w:jc w:val="both"/>
        <w:textAlignment w:val="baseline"/>
        <w:rPr>
          <w:rFonts w:ascii="Arial" w:hAnsi="Arial" w:cs="Arial"/>
          <w:sz w:val="26"/>
          <w:szCs w:val="26"/>
        </w:rPr>
      </w:pPr>
    </w:p>
    <w:p w14:paraId="47EB2971" w14:textId="0FB65C16" w:rsidR="005D113C" w:rsidRPr="005D113C" w:rsidRDefault="005D113C" w:rsidP="00F73615">
      <w:pPr>
        <w:jc w:val="both"/>
        <w:textAlignment w:val="baseline"/>
        <w:rPr>
          <w:rFonts w:ascii="Arial" w:hAnsi="Arial" w:cs="Arial"/>
          <w:b/>
          <w:bCs/>
          <w:color w:val="0070C0"/>
          <w:sz w:val="26"/>
          <w:szCs w:val="26"/>
        </w:rPr>
      </w:pPr>
      <w:r w:rsidRPr="005D113C">
        <w:rPr>
          <w:rFonts w:ascii="Arial" w:hAnsi="Arial" w:cs="Arial"/>
          <w:b/>
          <w:bCs/>
          <w:color w:val="0070C0"/>
          <w:sz w:val="26"/>
          <w:szCs w:val="26"/>
        </w:rPr>
        <w:t>Transfer to Hospital</w:t>
      </w:r>
    </w:p>
    <w:p w14:paraId="27FD8786" w14:textId="7E1A0E44" w:rsidR="005D113C" w:rsidRDefault="005D113C" w:rsidP="005D113C">
      <w:pPr>
        <w:jc w:val="both"/>
        <w:rPr>
          <w:rFonts w:ascii="Arial" w:hAnsi="Arial" w:cs="Arial"/>
          <w:sz w:val="26"/>
          <w:szCs w:val="26"/>
        </w:rPr>
      </w:pPr>
      <w:r>
        <w:rPr>
          <w:rFonts w:ascii="Arial" w:hAnsi="Arial" w:cs="Arial"/>
          <w:sz w:val="26"/>
          <w:szCs w:val="26"/>
        </w:rPr>
        <w:t xml:space="preserve">To decrease your need to transfer to the hospital, Pioneer Manor utilizes </w:t>
      </w:r>
      <w:r w:rsidRPr="005D113C">
        <w:rPr>
          <w:rFonts w:ascii="Arial" w:hAnsi="Arial" w:cs="Arial"/>
          <w:sz w:val="26"/>
          <w:szCs w:val="26"/>
        </w:rPr>
        <w:t>the E</w:t>
      </w:r>
      <w:r>
        <w:rPr>
          <w:rFonts w:ascii="Arial" w:hAnsi="Arial" w:cs="Arial"/>
          <w:sz w:val="26"/>
          <w:szCs w:val="26"/>
        </w:rPr>
        <w:t xml:space="preserve">mergency </w:t>
      </w:r>
      <w:r w:rsidRPr="005D113C">
        <w:rPr>
          <w:rFonts w:ascii="Arial" w:hAnsi="Arial" w:cs="Arial"/>
          <w:sz w:val="26"/>
          <w:szCs w:val="26"/>
        </w:rPr>
        <w:t>D</w:t>
      </w:r>
      <w:r>
        <w:rPr>
          <w:rFonts w:ascii="Arial" w:hAnsi="Arial" w:cs="Arial"/>
          <w:sz w:val="26"/>
          <w:szCs w:val="26"/>
        </w:rPr>
        <w:t>epartment</w:t>
      </w:r>
      <w:r w:rsidRPr="005D113C">
        <w:rPr>
          <w:rFonts w:ascii="Arial" w:hAnsi="Arial" w:cs="Arial"/>
          <w:sz w:val="26"/>
          <w:szCs w:val="26"/>
        </w:rPr>
        <w:t xml:space="preserve"> Outreach Services (EDOS) which is</w:t>
      </w:r>
      <w:r>
        <w:rPr>
          <w:rFonts w:ascii="Arial" w:hAnsi="Arial" w:cs="Arial"/>
          <w:sz w:val="26"/>
          <w:szCs w:val="26"/>
        </w:rPr>
        <w:t xml:space="preserve"> a</w:t>
      </w:r>
      <w:r w:rsidRPr="005D113C">
        <w:rPr>
          <w:rFonts w:ascii="Arial" w:hAnsi="Arial" w:cs="Arial"/>
          <w:sz w:val="26"/>
          <w:szCs w:val="26"/>
        </w:rPr>
        <w:t xml:space="preserve"> collaboration between Pioneer Manor’s Physicians and Interdisciplinary Team, H</w:t>
      </w:r>
      <w:r>
        <w:rPr>
          <w:rFonts w:ascii="Arial" w:hAnsi="Arial" w:cs="Arial"/>
          <w:sz w:val="26"/>
          <w:szCs w:val="26"/>
        </w:rPr>
        <w:t xml:space="preserve">ealth Science North (HSN) </w:t>
      </w:r>
      <w:r w:rsidRPr="005D113C">
        <w:rPr>
          <w:rFonts w:ascii="Arial" w:hAnsi="Arial" w:cs="Arial"/>
          <w:sz w:val="26"/>
          <w:szCs w:val="26"/>
        </w:rPr>
        <w:t>and their ED Physicians, Interdisciplinary Team, Laboratory and Diagnostic Imaging Department</w:t>
      </w:r>
      <w:r>
        <w:rPr>
          <w:rFonts w:ascii="Arial" w:hAnsi="Arial" w:cs="Arial"/>
          <w:sz w:val="26"/>
          <w:szCs w:val="26"/>
        </w:rPr>
        <w:t>s</w:t>
      </w:r>
      <w:r w:rsidRPr="005D113C">
        <w:rPr>
          <w:rFonts w:ascii="Arial" w:hAnsi="Arial" w:cs="Arial"/>
          <w:sz w:val="26"/>
          <w:szCs w:val="26"/>
        </w:rPr>
        <w:t xml:space="preserve">. </w:t>
      </w:r>
      <w:r>
        <w:rPr>
          <w:rFonts w:ascii="Arial" w:hAnsi="Arial" w:cs="Arial"/>
          <w:sz w:val="26"/>
          <w:szCs w:val="26"/>
        </w:rPr>
        <w:t xml:space="preserve"> The services </w:t>
      </w:r>
      <w:r w:rsidRPr="005D113C">
        <w:rPr>
          <w:rFonts w:ascii="Arial" w:hAnsi="Arial" w:cs="Arial"/>
          <w:sz w:val="26"/>
          <w:szCs w:val="26"/>
        </w:rPr>
        <w:t>are available seven days a week from 0900 hours to 2100 hours</w:t>
      </w:r>
      <w:r>
        <w:rPr>
          <w:rFonts w:ascii="Arial" w:hAnsi="Arial" w:cs="Arial"/>
          <w:sz w:val="26"/>
          <w:szCs w:val="26"/>
        </w:rPr>
        <w:t xml:space="preserve">. </w:t>
      </w:r>
      <w:r w:rsidRPr="005D113C">
        <w:rPr>
          <w:rFonts w:ascii="Arial" w:hAnsi="Arial" w:cs="Arial"/>
          <w:sz w:val="26"/>
          <w:szCs w:val="26"/>
        </w:rPr>
        <w:t xml:space="preserve"> </w:t>
      </w:r>
    </w:p>
    <w:p w14:paraId="2DF0587D" w14:textId="77777777" w:rsidR="005D113C" w:rsidRPr="005D113C" w:rsidRDefault="005D113C" w:rsidP="005D113C">
      <w:pPr>
        <w:jc w:val="both"/>
        <w:rPr>
          <w:rFonts w:ascii="Arial" w:hAnsi="Arial" w:cs="Arial"/>
          <w:sz w:val="26"/>
          <w:szCs w:val="26"/>
        </w:rPr>
      </w:pPr>
    </w:p>
    <w:p w14:paraId="4444DB06" w14:textId="65572BB1" w:rsidR="005D113C" w:rsidRPr="005D113C" w:rsidRDefault="005D113C" w:rsidP="00177BAD">
      <w:pPr>
        <w:jc w:val="both"/>
        <w:rPr>
          <w:rFonts w:ascii="Arial" w:hAnsi="Arial" w:cs="Arial"/>
          <w:sz w:val="26"/>
          <w:szCs w:val="26"/>
        </w:rPr>
      </w:pPr>
      <w:r w:rsidRPr="005D113C">
        <w:rPr>
          <w:rFonts w:ascii="Arial" w:hAnsi="Arial" w:cs="Arial"/>
          <w:sz w:val="26"/>
          <w:szCs w:val="26"/>
        </w:rPr>
        <w:t xml:space="preserve">Pioneer Manor’s Medical Director and HSN’s </w:t>
      </w:r>
      <w:r>
        <w:rPr>
          <w:rFonts w:ascii="Arial" w:hAnsi="Arial" w:cs="Arial"/>
          <w:sz w:val="26"/>
          <w:szCs w:val="26"/>
        </w:rPr>
        <w:t xml:space="preserve">EDOS </w:t>
      </w:r>
      <w:r w:rsidRPr="005D113C">
        <w:rPr>
          <w:rFonts w:ascii="Arial" w:hAnsi="Arial" w:cs="Arial"/>
          <w:sz w:val="26"/>
          <w:szCs w:val="26"/>
        </w:rPr>
        <w:t>Physician</w:t>
      </w:r>
      <w:r>
        <w:rPr>
          <w:rFonts w:ascii="Arial" w:hAnsi="Arial" w:cs="Arial"/>
          <w:sz w:val="26"/>
          <w:szCs w:val="26"/>
        </w:rPr>
        <w:t>s</w:t>
      </w:r>
      <w:r w:rsidRPr="005D113C">
        <w:rPr>
          <w:rFonts w:ascii="Arial" w:hAnsi="Arial" w:cs="Arial"/>
          <w:sz w:val="26"/>
          <w:szCs w:val="26"/>
        </w:rPr>
        <w:t xml:space="preserve"> have provided Medical Directives to the Outreach Nurse for the purpose of determining one of three courses of action:</w:t>
      </w:r>
    </w:p>
    <w:p w14:paraId="209349A0" w14:textId="1A01D3FD" w:rsidR="005D113C" w:rsidRPr="005D113C" w:rsidRDefault="005D113C" w:rsidP="00177BAD">
      <w:pPr>
        <w:pStyle w:val="ListParagraph"/>
        <w:numPr>
          <w:ilvl w:val="0"/>
          <w:numId w:val="33"/>
        </w:numPr>
        <w:jc w:val="both"/>
        <w:rPr>
          <w:rFonts w:ascii="Arial" w:hAnsi="Arial" w:cs="Arial"/>
          <w:sz w:val="26"/>
          <w:szCs w:val="26"/>
        </w:rPr>
      </w:pPr>
      <w:r w:rsidRPr="005D113C">
        <w:rPr>
          <w:rFonts w:ascii="Arial" w:hAnsi="Arial" w:cs="Arial"/>
          <w:sz w:val="26"/>
          <w:szCs w:val="26"/>
        </w:rPr>
        <w:t>Treatment according to established medical directives and care maps</w:t>
      </w:r>
      <w:r>
        <w:rPr>
          <w:rFonts w:ascii="Arial" w:hAnsi="Arial" w:cs="Arial"/>
          <w:sz w:val="26"/>
          <w:szCs w:val="26"/>
        </w:rPr>
        <w:t>;</w:t>
      </w:r>
      <w:r w:rsidRPr="005D113C">
        <w:rPr>
          <w:rFonts w:ascii="Arial" w:hAnsi="Arial" w:cs="Arial"/>
          <w:sz w:val="26"/>
          <w:szCs w:val="26"/>
        </w:rPr>
        <w:t xml:space="preserve"> </w:t>
      </w:r>
    </w:p>
    <w:p w14:paraId="4D7C4DCD" w14:textId="77777777" w:rsidR="005D113C" w:rsidRPr="005D113C" w:rsidRDefault="005D113C" w:rsidP="00177BAD">
      <w:pPr>
        <w:pStyle w:val="ListParagraph"/>
        <w:numPr>
          <w:ilvl w:val="0"/>
          <w:numId w:val="33"/>
        </w:numPr>
        <w:jc w:val="both"/>
        <w:rPr>
          <w:rFonts w:ascii="Arial" w:hAnsi="Arial" w:cs="Arial"/>
          <w:sz w:val="26"/>
          <w:szCs w:val="26"/>
        </w:rPr>
      </w:pPr>
      <w:r w:rsidRPr="005D113C">
        <w:rPr>
          <w:rFonts w:ascii="Arial" w:hAnsi="Arial" w:cs="Arial"/>
          <w:sz w:val="26"/>
          <w:szCs w:val="26"/>
        </w:rPr>
        <w:t xml:space="preserve">Referral for diagnostic or treatment services at the hospital; </w:t>
      </w:r>
    </w:p>
    <w:p w14:paraId="34C180AC" w14:textId="532E5312" w:rsidR="005D113C" w:rsidRPr="005D113C" w:rsidRDefault="005D113C" w:rsidP="00177BAD">
      <w:pPr>
        <w:pStyle w:val="ListParagraph"/>
        <w:numPr>
          <w:ilvl w:val="0"/>
          <w:numId w:val="33"/>
        </w:numPr>
        <w:jc w:val="both"/>
        <w:rPr>
          <w:rFonts w:ascii="Arial" w:hAnsi="Arial" w:cs="Arial"/>
          <w:sz w:val="26"/>
          <w:szCs w:val="26"/>
        </w:rPr>
      </w:pPr>
      <w:r w:rsidRPr="005D113C">
        <w:rPr>
          <w:rFonts w:ascii="Arial" w:hAnsi="Arial" w:cs="Arial"/>
          <w:sz w:val="26"/>
          <w:szCs w:val="26"/>
        </w:rPr>
        <w:t>Direct admission to an inpatient bed</w:t>
      </w:r>
      <w:r>
        <w:rPr>
          <w:rFonts w:ascii="Arial" w:hAnsi="Arial" w:cs="Arial"/>
          <w:sz w:val="26"/>
          <w:szCs w:val="26"/>
        </w:rPr>
        <w:t>.</w:t>
      </w:r>
    </w:p>
    <w:p w14:paraId="6DA44FDA" w14:textId="77777777" w:rsidR="005D113C" w:rsidRDefault="005D113C" w:rsidP="00177BAD">
      <w:pPr>
        <w:pStyle w:val="ListParagraph"/>
        <w:ind w:left="0"/>
        <w:contextualSpacing w:val="0"/>
        <w:jc w:val="both"/>
        <w:rPr>
          <w:rFonts w:ascii="Arial" w:hAnsi="Arial" w:cs="Arial"/>
          <w:sz w:val="26"/>
          <w:szCs w:val="26"/>
        </w:rPr>
      </w:pPr>
    </w:p>
    <w:p w14:paraId="61FB9B10" w14:textId="64CDC68C" w:rsidR="005D113C" w:rsidRPr="005D113C" w:rsidRDefault="005D113C" w:rsidP="00177BAD">
      <w:pPr>
        <w:pStyle w:val="ListParagraph"/>
        <w:ind w:left="0"/>
        <w:contextualSpacing w:val="0"/>
        <w:jc w:val="both"/>
        <w:rPr>
          <w:rFonts w:ascii="Arial" w:hAnsi="Arial" w:cs="Arial"/>
          <w:sz w:val="26"/>
          <w:szCs w:val="26"/>
        </w:rPr>
      </w:pPr>
      <w:r w:rsidRPr="005D113C">
        <w:rPr>
          <w:rFonts w:ascii="Arial" w:hAnsi="Arial" w:cs="Arial"/>
          <w:sz w:val="26"/>
          <w:szCs w:val="26"/>
        </w:rPr>
        <w:t xml:space="preserve">The decision to send a resident to the Emergency Department (ED) is not made alone; registered nursing staff assess all aspects of your care requirements </w:t>
      </w:r>
      <w:r w:rsidR="00177BAD">
        <w:rPr>
          <w:rFonts w:ascii="Arial" w:hAnsi="Arial" w:cs="Arial"/>
          <w:sz w:val="26"/>
          <w:szCs w:val="26"/>
        </w:rPr>
        <w:t xml:space="preserve">and have discussions with you and/or your SDM </w:t>
      </w:r>
      <w:r w:rsidRPr="005D113C">
        <w:rPr>
          <w:rFonts w:ascii="Arial" w:hAnsi="Arial" w:cs="Arial"/>
          <w:sz w:val="26"/>
          <w:szCs w:val="26"/>
        </w:rPr>
        <w:t>prior to making decision to send, taking into consideration:</w:t>
      </w:r>
    </w:p>
    <w:p w14:paraId="07B7D1D6" w14:textId="0513955A" w:rsidR="005D113C" w:rsidRPr="00E10A13" w:rsidRDefault="005D113C" w:rsidP="00E10A13">
      <w:pPr>
        <w:pStyle w:val="ListParagraph"/>
        <w:numPr>
          <w:ilvl w:val="0"/>
          <w:numId w:val="33"/>
        </w:numPr>
        <w:jc w:val="both"/>
        <w:rPr>
          <w:rFonts w:ascii="Arial" w:hAnsi="Arial" w:cs="Arial"/>
          <w:sz w:val="26"/>
          <w:szCs w:val="26"/>
        </w:rPr>
      </w:pPr>
      <w:r w:rsidRPr="00E10A13">
        <w:rPr>
          <w:rFonts w:ascii="Arial" w:hAnsi="Arial" w:cs="Arial"/>
          <w:sz w:val="26"/>
          <w:szCs w:val="26"/>
        </w:rPr>
        <w:t>What we can do to keep you here at Pioneer Manor</w:t>
      </w:r>
      <w:r w:rsidR="00E10A13" w:rsidRPr="00E10A13">
        <w:rPr>
          <w:rFonts w:ascii="Arial" w:hAnsi="Arial" w:cs="Arial"/>
          <w:sz w:val="26"/>
          <w:szCs w:val="26"/>
        </w:rPr>
        <w:t>, i</w:t>
      </w:r>
      <w:r w:rsidRPr="00E10A13">
        <w:rPr>
          <w:rFonts w:ascii="Arial" w:hAnsi="Arial" w:cs="Arial"/>
          <w:sz w:val="26"/>
          <w:szCs w:val="26"/>
        </w:rPr>
        <w:t>f it is Pneumonia; Pioneer Manor can provide IM antibiotics or through EDOS for IV antibiotics</w:t>
      </w:r>
      <w:r w:rsidR="00177BAD" w:rsidRPr="00E10A13">
        <w:rPr>
          <w:rFonts w:ascii="Arial" w:hAnsi="Arial" w:cs="Arial"/>
          <w:sz w:val="26"/>
          <w:szCs w:val="26"/>
        </w:rPr>
        <w:t>.</w:t>
      </w:r>
    </w:p>
    <w:p w14:paraId="31F9ADF3" w14:textId="747AFA0B" w:rsidR="005D113C" w:rsidRPr="005D113C" w:rsidRDefault="005D113C" w:rsidP="00177BAD">
      <w:pPr>
        <w:pStyle w:val="ListParagraph"/>
        <w:numPr>
          <w:ilvl w:val="0"/>
          <w:numId w:val="33"/>
        </w:numPr>
        <w:jc w:val="both"/>
        <w:rPr>
          <w:rFonts w:ascii="Arial" w:hAnsi="Arial" w:cs="Arial"/>
          <w:sz w:val="26"/>
          <w:szCs w:val="26"/>
        </w:rPr>
      </w:pPr>
      <w:r w:rsidRPr="005D113C">
        <w:rPr>
          <w:rFonts w:ascii="Arial" w:hAnsi="Arial" w:cs="Arial"/>
          <w:sz w:val="26"/>
          <w:szCs w:val="26"/>
        </w:rPr>
        <w:t xml:space="preserve">Is there a benefit for </w:t>
      </w:r>
      <w:r w:rsidR="00177BAD">
        <w:rPr>
          <w:rFonts w:ascii="Arial" w:hAnsi="Arial" w:cs="Arial"/>
          <w:sz w:val="26"/>
          <w:szCs w:val="26"/>
        </w:rPr>
        <w:t xml:space="preserve">you </w:t>
      </w:r>
      <w:r w:rsidRPr="005D113C">
        <w:rPr>
          <w:rFonts w:ascii="Arial" w:hAnsi="Arial" w:cs="Arial"/>
          <w:sz w:val="26"/>
          <w:szCs w:val="26"/>
        </w:rPr>
        <w:t>to go to hospital?</w:t>
      </w:r>
    </w:p>
    <w:p w14:paraId="52930763" w14:textId="628226E8" w:rsidR="005D113C" w:rsidRPr="005D113C" w:rsidRDefault="005D113C" w:rsidP="00177BAD">
      <w:pPr>
        <w:pStyle w:val="ListParagraph"/>
        <w:numPr>
          <w:ilvl w:val="0"/>
          <w:numId w:val="33"/>
        </w:numPr>
        <w:jc w:val="both"/>
        <w:rPr>
          <w:rFonts w:ascii="Arial" w:hAnsi="Arial" w:cs="Arial"/>
          <w:sz w:val="26"/>
          <w:szCs w:val="26"/>
        </w:rPr>
      </w:pPr>
      <w:r w:rsidRPr="005D113C">
        <w:rPr>
          <w:rFonts w:ascii="Arial" w:hAnsi="Arial" w:cs="Arial"/>
          <w:sz w:val="26"/>
          <w:szCs w:val="26"/>
        </w:rPr>
        <w:t xml:space="preserve">Can an assessment wait until </w:t>
      </w:r>
      <w:r w:rsidR="00177BAD">
        <w:rPr>
          <w:rFonts w:ascii="Arial" w:hAnsi="Arial" w:cs="Arial"/>
          <w:sz w:val="26"/>
          <w:szCs w:val="26"/>
        </w:rPr>
        <w:t xml:space="preserve">your </w:t>
      </w:r>
      <w:r w:rsidRPr="005D113C">
        <w:rPr>
          <w:rFonts w:ascii="Arial" w:hAnsi="Arial" w:cs="Arial"/>
          <w:sz w:val="26"/>
          <w:szCs w:val="26"/>
        </w:rPr>
        <w:t xml:space="preserve">attending Physician </w:t>
      </w:r>
      <w:r w:rsidR="00177BAD">
        <w:rPr>
          <w:rFonts w:ascii="Arial" w:hAnsi="Arial" w:cs="Arial"/>
          <w:sz w:val="26"/>
          <w:szCs w:val="26"/>
        </w:rPr>
        <w:t xml:space="preserve">is </w:t>
      </w:r>
      <w:r w:rsidRPr="005D113C">
        <w:rPr>
          <w:rFonts w:ascii="Arial" w:hAnsi="Arial" w:cs="Arial"/>
          <w:sz w:val="26"/>
          <w:szCs w:val="26"/>
        </w:rPr>
        <w:t xml:space="preserve">notified and able to utilize outside resources? For </w:t>
      </w:r>
      <w:r w:rsidR="00177BAD" w:rsidRPr="005D113C">
        <w:rPr>
          <w:rFonts w:ascii="Arial" w:hAnsi="Arial" w:cs="Arial"/>
          <w:sz w:val="26"/>
          <w:szCs w:val="26"/>
        </w:rPr>
        <w:t>example,</w:t>
      </w:r>
      <w:r w:rsidRPr="005D113C">
        <w:rPr>
          <w:rFonts w:ascii="Arial" w:hAnsi="Arial" w:cs="Arial"/>
          <w:sz w:val="26"/>
          <w:szCs w:val="26"/>
        </w:rPr>
        <w:t xml:space="preserve"> if </w:t>
      </w:r>
      <w:r w:rsidR="00177BAD">
        <w:rPr>
          <w:rFonts w:ascii="Arial" w:hAnsi="Arial" w:cs="Arial"/>
          <w:sz w:val="26"/>
          <w:szCs w:val="26"/>
        </w:rPr>
        <w:t>you are</w:t>
      </w:r>
      <w:r w:rsidRPr="005D113C">
        <w:rPr>
          <w:rFonts w:ascii="Arial" w:hAnsi="Arial" w:cs="Arial"/>
          <w:sz w:val="26"/>
          <w:szCs w:val="26"/>
        </w:rPr>
        <w:t xml:space="preserve"> mobile</w:t>
      </w:r>
      <w:r w:rsidR="00177BAD">
        <w:rPr>
          <w:rFonts w:ascii="Arial" w:hAnsi="Arial" w:cs="Arial"/>
          <w:sz w:val="26"/>
          <w:szCs w:val="26"/>
        </w:rPr>
        <w:t>, your</w:t>
      </w:r>
      <w:r w:rsidRPr="005D113C">
        <w:rPr>
          <w:rFonts w:ascii="Arial" w:hAnsi="Arial" w:cs="Arial"/>
          <w:sz w:val="26"/>
          <w:szCs w:val="26"/>
        </w:rPr>
        <w:t xml:space="preserve"> family </w:t>
      </w:r>
      <w:r w:rsidR="00177BAD">
        <w:rPr>
          <w:rFonts w:ascii="Arial" w:hAnsi="Arial" w:cs="Arial"/>
          <w:sz w:val="26"/>
          <w:szCs w:val="26"/>
        </w:rPr>
        <w:t>may be able to b</w:t>
      </w:r>
      <w:r w:rsidRPr="005D113C">
        <w:rPr>
          <w:rFonts w:ascii="Arial" w:hAnsi="Arial" w:cs="Arial"/>
          <w:sz w:val="26"/>
          <w:szCs w:val="26"/>
        </w:rPr>
        <w:t xml:space="preserve">ring </w:t>
      </w:r>
      <w:r w:rsidR="00177BAD">
        <w:rPr>
          <w:rFonts w:ascii="Arial" w:hAnsi="Arial" w:cs="Arial"/>
          <w:sz w:val="26"/>
          <w:szCs w:val="26"/>
        </w:rPr>
        <w:t xml:space="preserve">you </w:t>
      </w:r>
      <w:r w:rsidRPr="005D113C">
        <w:rPr>
          <w:rFonts w:ascii="Arial" w:hAnsi="Arial" w:cs="Arial"/>
          <w:sz w:val="26"/>
          <w:szCs w:val="26"/>
        </w:rPr>
        <w:t xml:space="preserve">for x-ray at </w:t>
      </w:r>
      <w:r w:rsidR="00177BAD">
        <w:rPr>
          <w:rFonts w:ascii="Arial" w:hAnsi="Arial" w:cs="Arial"/>
          <w:sz w:val="26"/>
          <w:szCs w:val="26"/>
        </w:rPr>
        <w:t xml:space="preserve">a </w:t>
      </w:r>
      <w:r w:rsidRPr="005D113C">
        <w:rPr>
          <w:rFonts w:ascii="Arial" w:hAnsi="Arial" w:cs="Arial"/>
          <w:sz w:val="26"/>
          <w:szCs w:val="26"/>
        </w:rPr>
        <w:t xml:space="preserve">clinic </w:t>
      </w:r>
      <w:r w:rsidR="00177BAD">
        <w:rPr>
          <w:rFonts w:ascii="Arial" w:hAnsi="Arial" w:cs="Arial"/>
          <w:sz w:val="26"/>
          <w:szCs w:val="26"/>
        </w:rPr>
        <w:t xml:space="preserve">the </w:t>
      </w:r>
      <w:r w:rsidRPr="005D113C">
        <w:rPr>
          <w:rFonts w:ascii="Arial" w:hAnsi="Arial" w:cs="Arial"/>
          <w:sz w:val="26"/>
          <w:szCs w:val="26"/>
        </w:rPr>
        <w:t>next morning.</w:t>
      </w:r>
    </w:p>
    <w:p w14:paraId="6D8F3F13" w14:textId="318E8252" w:rsidR="005D113C" w:rsidRPr="005D113C" w:rsidRDefault="005D113C" w:rsidP="00177BAD">
      <w:pPr>
        <w:pStyle w:val="ListParagraph"/>
        <w:numPr>
          <w:ilvl w:val="0"/>
          <w:numId w:val="33"/>
        </w:numPr>
        <w:jc w:val="both"/>
        <w:rPr>
          <w:rFonts w:ascii="Arial" w:hAnsi="Arial" w:cs="Arial"/>
          <w:sz w:val="26"/>
          <w:szCs w:val="26"/>
        </w:rPr>
      </w:pPr>
      <w:r w:rsidRPr="005D113C">
        <w:rPr>
          <w:rFonts w:ascii="Arial" w:hAnsi="Arial" w:cs="Arial"/>
          <w:sz w:val="26"/>
          <w:szCs w:val="26"/>
        </w:rPr>
        <w:t xml:space="preserve">Is there a treatment/procedure that </w:t>
      </w:r>
      <w:r w:rsidR="00177BAD">
        <w:rPr>
          <w:rFonts w:ascii="Arial" w:hAnsi="Arial" w:cs="Arial"/>
          <w:sz w:val="26"/>
          <w:szCs w:val="26"/>
        </w:rPr>
        <w:t xml:space="preserve">you </w:t>
      </w:r>
      <w:r w:rsidRPr="005D113C">
        <w:rPr>
          <w:rFonts w:ascii="Arial" w:hAnsi="Arial" w:cs="Arial"/>
          <w:sz w:val="26"/>
          <w:szCs w:val="26"/>
        </w:rPr>
        <w:t xml:space="preserve">can receive at the hospital versus Pioneer Manor? For </w:t>
      </w:r>
      <w:r w:rsidR="00177BAD" w:rsidRPr="005D113C">
        <w:rPr>
          <w:rFonts w:ascii="Arial" w:hAnsi="Arial" w:cs="Arial"/>
          <w:sz w:val="26"/>
          <w:szCs w:val="26"/>
        </w:rPr>
        <w:t>example,</w:t>
      </w:r>
      <w:r w:rsidRPr="005D113C">
        <w:rPr>
          <w:rFonts w:ascii="Arial" w:hAnsi="Arial" w:cs="Arial"/>
          <w:sz w:val="26"/>
          <w:szCs w:val="26"/>
        </w:rPr>
        <w:t xml:space="preserve"> oxygen therapy can be given at Pioneer Manor </w:t>
      </w:r>
    </w:p>
    <w:p w14:paraId="2B739B23" w14:textId="20CF9603" w:rsidR="005D113C" w:rsidRPr="005D113C" w:rsidRDefault="005D113C" w:rsidP="00177BAD">
      <w:pPr>
        <w:pStyle w:val="ListParagraph"/>
        <w:numPr>
          <w:ilvl w:val="0"/>
          <w:numId w:val="33"/>
        </w:numPr>
        <w:jc w:val="both"/>
        <w:rPr>
          <w:rFonts w:ascii="Arial" w:hAnsi="Arial" w:cs="Arial"/>
          <w:sz w:val="26"/>
          <w:szCs w:val="26"/>
        </w:rPr>
      </w:pPr>
      <w:r w:rsidRPr="005D113C">
        <w:rPr>
          <w:rFonts w:ascii="Arial" w:hAnsi="Arial" w:cs="Arial"/>
          <w:sz w:val="26"/>
          <w:szCs w:val="26"/>
        </w:rPr>
        <w:t xml:space="preserve">What level of care </w:t>
      </w:r>
      <w:r w:rsidR="00177BAD">
        <w:rPr>
          <w:rFonts w:ascii="Arial" w:hAnsi="Arial" w:cs="Arial"/>
          <w:sz w:val="26"/>
          <w:szCs w:val="26"/>
        </w:rPr>
        <w:t>are you</w:t>
      </w:r>
      <w:r w:rsidRPr="005D113C">
        <w:rPr>
          <w:rFonts w:ascii="Arial" w:hAnsi="Arial" w:cs="Arial"/>
          <w:sz w:val="26"/>
          <w:szCs w:val="26"/>
        </w:rPr>
        <w:t>?</w:t>
      </w:r>
    </w:p>
    <w:p w14:paraId="0D136276" w14:textId="76FE1A51" w:rsidR="005D113C" w:rsidRPr="005D113C" w:rsidRDefault="005D113C" w:rsidP="00177BAD">
      <w:pPr>
        <w:pStyle w:val="ListParagraph"/>
        <w:numPr>
          <w:ilvl w:val="0"/>
          <w:numId w:val="33"/>
        </w:numPr>
        <w:jc w:val="both"/>
        <w:rPr>
          <w:rFonts w:ascii="Arial" w:hAnsi="Arial" w:cs="Arial"/>
          <w:sz w:val="26"/>
          <w:szCs w:val="26"/>
        </w:rPr>
      </w:pPr>
      <w:r w:rsidRPr="005D113C">
        <w:rPr>
          <w:rFonts w:ascii="Arial" w:hAnsi="Arial" w:cs="Arial"/>
          <w:sz w:val="26"/>
          <w:szCs w:val="26"/>
        </w:rPr>
        <w:t>Do</w:t>
      </w:r>
      <w:r w:rsidR="00177BAD">
        <w:rPr>
          <w:rFonts w:ascii="Arial" w:hAnsi="Arial" w:cs="Arial"/>
          <w:sz w:val="26"/>
          <w:szCs w:val="26"/>
        </w:rPr>
        <w:t xml:space="preserve"> you </w:t>
      </w:r>
      <w:r w:rsidRPr="005D113C">
        <w:rPr>
          <w:rFonts w:ascii="Arial" w:hAnsi="Arial" w:cs="Arial"/>
          <w:sz w:val="26"/>
          <w:szCs w:val="26"/>
        </w:rPr>
        <w:t>want to go to the Hospital?</w:t>
      </w:r>
    </w:p>
    <w:p w14:paraId="6DB955D3" w14:textId="74E8D258" w:rsidR="005D113C" w:rsidRDefault="00177BAD" w:rsidP="005874A1">
      <w:pPr>
        <w:pStyle w:val="ListParagraph"/>
        <w:numPr>
          <w:ilvl w:val="0"/>
          <w:numId w:val="33"/>
        </w:numPr>
        <w:jc w:val="both"/>
        <w:rPr>
          <w:rFonts w:ascii="Arial" w:hAnsi="Arial" w:cs="Arial"/>
          <w:sz w:val="26"/>
          <w:szCs w:val="26"/>
        </w:rPr>
      </w:pPr>
      <w:r w:rsidRPr="00177BAD">
        <w:rPr>
          <w:rFonts w:ascii="Arial" w:hAnsi="Arial" w:cs="Arial"/>
          <w:sz w:val="26"/>
          <w:szCs w:val="26"/>
        </w:rPr>
        <w:t xml:space="preserve">HSN does not have a bed readily available for you to rest on, they do not </w:t>
      </w:r>
      <w:r w:rsidR="005D113C" w:rsidRPr="00177BAD">
        <w:rPr>
          <w:rFonts w:ascii="Arial" w:hAnsi="Arial" w:cs="Arial"/>
          <w:sz w:val="26"/>
          <w:szCs w:val="26"/>
        </w:rPr>
        <w:t>provide continence care, routine medications etc.</w:t>
      </w:r>
    </w:p>
    <w:p w14:paraId="22DA6618" w14:textId="0DF5D00F" w:rsidR="00E10A13" w:rsidRDefault="00E10A13" w:rsidP="00E10A13">
      <w:pPr>
        <w:jc w:val="both"/>
        <w:rPr>
          <w:rFonts w:ascii="Arial" w:hAnsi="Arial" w:cs="Arial"/>
          <w:sz w:val="26"/>
          <w:szCs w:val="26"/>
        </w:rPr>
      </w:pPr>
    </w:p>
    <w:p w14:paraId="2A3B7FC8" w14:textId="5D6E54CD" w:rsidR="00E10A13" w:rsidRDefault="00E10A13" w:rsidP="00E10A13">
      <w:pPr>
        <w:jc w:val="both"/>
        <w:rPr>
          <w:rFonts w:ascii="Arial" w:hAnsi="Arial" w:cs="Arial"/>
          <w:sz w:val="26"/>
          <w:szCs w:val="26"/>
        </w:rPr>
      </w:pPr>
      <w:r>
        <w:rPr>
          <w:rFonts w:ascii="Arial" w:hAnsi="Arial" w:cs="Arial"/>
          <w:sz w:val="26"/>
          <w:szCs w:val="26"/>
        </w:rPr>
        <w:lastRenderedPageBreak/>
        <w:t>For all urgent care situations, the RN will discuss with you and your SDM the need to transfer to hospital.  Some examples are, severe abdominal pain, chest pain, hip fracture, sever shortness of breath.</w:t>
      </w:r>
    </w:p>
    <w:p w14:paraId="6CB8133D" w14:textId="77777777" w:rsidR="00E10A13" w:rsidRPr="00E10A13" w:rsidRDefault="00E10A13" w:rsidP="00E10A13">
      <w:pPr>
        <w:jc w:val="both"/>
        <w:rPr>
          <w:rFonts w:ascii="Arial" w:hAnsi="Arial" w:cs="Arial"/>
          <w:sz w:val="26"/>
          <w:szCs w:val="26"/>
        </w:rPr>
      </w:pPr>
    </w:p>
    <w:p w14:paraId="7B18790D" w14:textId="77777777" w:rsidR="00E10A13" w:rsidRDefault="00E10A13" w:rsidP="00C64A9B">
      <w:pPr>
        <w:jc w:val="both"/>
        <w:textAlignment w:val="baseline"/>
        <w:rPr>
          <w:rFonts w:ascii="Arial" w:eastAsia="Tahoma" w:hAnsi="Arial" w:cs="Arial"/>
          <w:b/>
          <w:bCs/>
          <w:color w:val="0070C0"/>
          <w:sz w:val="26"/>
          <w:szCs w:val="26"/>
        </w:rPr>
      </w:pPr>
    </w:p>
    <w:p w14:paraId="29D76A6B" w14:textId="2195638A" w:rsidR="00C64A9B" w:rsidRPr="0033153E" w:rsidRDefault="00C64A9B" w:rsidP="00C64A9B">
      <w:pPr>
        <w:jc w:val="both"/>
        <w:textAlignment w:val="baseline"/>
        <w:rPr>
          <w:rFonts w:ascii="Arial" w:eastAsia="Tahoma" w:hAnsi="Arial" w:cs="Arial"/>
          <w:b/>
          <w:bCs/>
          <w:color w:val="0070C0"/>
          <w:sz w:val="26"/>
          <w:szCs w:val="26"/>
        </w:rPr>
      </w:pPr>
      <w:r w:rsidRPr="0033153E">
        <w:rPr>
          <w:rFonts w:ascii="Arial" w:eastAsia="Tahoma" w:hAnsi="Arial" w:cs="Arial"/>
          <w:b/>
          <w:bCs/>
          <w:color w:val="0070C0"/>
          <w:sz w:val="26"/>
          <w:szCs w:val="26"/>
        </w:rPr>
        <w:t>Ethics Committee</w:t>
      </w:r>
    </w:p>
    <w:p w14:paraId="794C38B6" w14:textId="77777777" w:rsidR="00230AEB" w:rsidRPr="0033153E" w:rsidRDefault="00230AEB" w:rsidP="0033153E">
      <w:pPr>
        <w:jc w:val="both"/>
        <w:rPr>
          <w:rFonts w:ascii="Arial" w:hAnsi="Arial" w:cs="Arial"/>
          <w:sz w:val="26"/>
          <w:szCs w:val="26"/>
        </w:rPr>
      </w:pPr>
      <w:r w:rsidRPr="0033153E">
        <w:rPr>
          <w:rFonts w:ascii="Arial" w:hAnsi="Arial" w:cs="Arial"/>
          <w:sz w:val="26"/>
          <w:szCs w:val="26"/>
        </w:rPr>
        <w:t>Pioneer Manor strives to produce a positive and healthy ethical climate in which basic ethical principles and moral reasoning are considered in making values-based decisions.</w:t>
      </w:r>
    </w:p>
    <w:p w14:paraId="7C28A728" w14:textId="77777777" w:rsidR="00230AEB" w:rsidRPr="0033153E" w:rsidRDefault="00230AEB" w:rsidP="0033153E">
      <w:pPr>
        <w:jc w:val="both"/>
        <w:rPr>
          <w:rFonts w:ascii="Arial" w:hAnsi="Arial" w:cs="Arial"/>
          <w:sz w:val="26"/>
          <w:szCs w:val="26"/>
        </w:rPr>
      </w:pPr>
      <w:r w:rsidRPr="0033153E">
        <w:rPr>
          <w:rFonts w:ascii="Arial" w:hAnsi="Arial" w:cs="Arial"/>
          <w:sz w:val="26"/>
          <w:szCs w:val="26"/>
        </w:rPr>
        <w:t>In health care settings, ethical questions arise when ‘the right thing to do” is unclear or when people disagree about what is best for a resident.</w:t>
      </w:r>
    </w:p>
    <w:p w14:paraId="3EA1B247" w14:textId="77777777" w:rsidR="00230AEB" w:rsidRPr="0033153E" w:rsidRDefault="00230AEB" w:rsidP="0033153E">
      <w:pPr>
        <w:jc w:val="both"/>
        <w:rPr>
          <w:rFonts w:ascii="Arial" w:hAnsi="Arial" w:cs="Arial"/>
          <w:sz w:val="26"/>
          <w:szCs w:val="26"/>
        </w:rPr>
      </w:pPr>
    </w:p>
    <w:p w14:paraId="5C41144D" w14:textId="77777777" w:rsidR="00230AEB" w:rsidRPr="0033153E" w:rsidRDefault="00230AEB" w:rsidP="0033153E">
      <w:pPr>
        <w:jc w:val="both"/>
        <w:rPr>
          <w:rFonts w:ascii="Arial" w:hAnsi="Arial" w:cs="Arial"/>
          <w:sz w:val="26"/>
          <w:szCs w:val="26"/>
        </w:rPr>
      </w:pPr>
      <w:r w:rsidRPr="0033153E">
        <w:rPr>
          <w:rFonts w:ascii="Arial" w:hAnsi="Arial" w:cs="Arial"/>
          <w:sz w:val="26"/>
          <w:szCs w:val="26"/>
        </w:rPr>
        <w:t>Pioneer Manor has an Ethics committee, designed to help residents, family members, staff, volunteers and health care providers deal with difficult ethical issues that arise in resident care using an 8-step decision-making tool. Decisions with ethical implications are made every day in resident care, such as:</w:t>
      </w:r>
    </w:p>
    <w:p w14:paraId="47B4A4E4" w14:textId="5A4B99B6" w:rsidR="00230AEB" w:rsidRPr="0033153E" w:rsidRDefault="00230AEB" w:rsidP="00FE5EC0">
      <w:pPr>
        <w:pStyle w:val="ListParagraph"/>
        <w:numPr>
          <w:ilvl w:val="0"/>
          <w:numId w:val="23"/>
        </w:numPr>
        <w:jc w:val="both"/>
        <w:rPr>
          <w:rFonts w:ascii="Arial" w:hAnsi="Arial" w:cs="Arial"/>
          <w:sz w:val="26"/>
          <w:szCs w:val="26"/>
        </w:rPr>
      </w:pPr>
      <w:r w:rsidRPr="0033153E">
        <w:rPr>
          <w:rFonts w:ascii="Arial" w:hAnsi="Arial" w:cs="Arial"/>
          <w:sz w:val="26"/>
          <w:szCs w:val="26"/>
        </w:rPr>
        <w:t>Uncertainty about how to make decisions for a resident who lacks capacity to make his/ her own decisions</w:t>
      </w:r>
    </w:p>
    <w:p w14:paraId="5AB67C64" w14:textId="0D8DB45F" w:rsidR="00230AEB" w:rsidRPr="0033153E" w:rsidRDefault="00230AEB" w:rsidP="00FE5EC0">
      <w:pPr>
        <w:pStyle w:val="ListParagraph"/>
        <w:numPr>
          <w:ilvl w:val="0"/>
          <w:numId w:val="23"/>
        </w:numPr>
        <w:jc w:val="both"/>
        <w:rPr>
          <w:rFonts w:ascii="Arial" w:hAnsi="Arial" w:cs="Arial"/>
          <w:sz w:val="26"/>
          <w:szCs w:val="26"/>
        </w:rPr>
      </w:pPr>
      <w:r w:rsidRPr="0033153E">
        <w:rPr>
          <w:rFonts w:ascii="Arial" w:hAnsi="Arial" w:cs="Arial"/>
          <w:sz w:val="26"/>
          <w:szCs w:val="26"/>
        </w:rPr>
        <w:t xml:space="preserve">Family not wanting resident informed of what the resident has been diagnosed with </w:t>
      </w:r>
    </w:p>
    <w:p w14:paraId="78268D46" w14:textId="66C2D01B" w:rsidR="00230AEB" w:rsidRPr="0033153E" w:rsidRDefault="00230AEB" w:rsidP="00FE5EC0">
      <w:pPr>
        <w:pStyle w:val="ListParagraph"/>
        <w:numPr>
          <w:ilvl w:val="0"/>
          <w:numId w:val="23"/>
        </w:numPr>
        <w:jc w:val="both"/>
        <w:rPr>
          <w:rFonts w:ascii="Arial" w:hAnsi="Arial" w:cs="Arial"/>
          <w:sz w:val="26"/>
          <w:szCs w:val="26"/>
        </w:rPr>
      </w:pPr>
      <w:r w:rsidRPr="0033153E">
        <w:rPr>
          <w:rFonts w:ascii="Arial" w:hAnsi="Arial" w:cs="Arial"/>
          <w:sz w:val="26"/>
          <w:szCs w:val="26"/>
        </w:rPr>
        <w:t xml:space="preserve">Conflict regarding what treatments </w:t>
      </w:r>
      <w:proofErr w:type="gramStart"/>
      <w:r w:rsidRPr="0033153E">
        <w:rPr>
          <w:rFonts w:ascii="Arial" w:hAnsi="Arial" w:cs="Arial"/>
          <w:sz w:val="26"/>
          <w:szCs w:val="26"/>
        </w:rPr>
        <w:t>are</w:t>
      </w:r>
      <w:proofErr w:type="gramEnd"/>
      <w:r w:rsidRPr="0033153E">
        <w:rPr>
          <w:rFonts w:ascii="Arial" w:hAnsi="Arial" w:cs="Arial"/>
          <w:sz w:val="26"/>
          <w:szCs w:val="26"/>
        </w:rPr>
        <w:t xml:space="preserve"> in the resident’s best interest</w:t>
      </w:r>
    </w:p>
    <w:p w14:paraId="2AFDF943" w14:textId="77777777" w:rsidR="00230AEB" w:rsidRPr="0033153E" w:rsidRDefault="00230AEB" w:rsidP="0033153E">
      <w:pPr>
        <w:jc w:val="both"/>
        <w:rPr>
          <w:rFonts w:ascii="Arial" w:hAnsi="Arial" w:cs="Arial"/>
          <w:sz w:val="26"/>
          <w:szCs w:val="26"/>
        </w:rPr>
      </w:pPr>
    </w:p>
    <w:p w14:paraId="3874B221" w14:textId="7299259D" w:rsidR="00230AEB" w:rsidRPr="0033153E" w:rsidRDefault="00230AEB" w:rsidP="0033153E">
      <w:pPr>
        <w:jc w:val="both"/>
        <w:rPr>
          <w:rFonts w:ascii="Arial" w:hAnsi="Arial" w:cs="Arial"/>
          <w:sz w:val="26"/>
          <w:szCs w:val="26"/>
        </w:rPr>
      </w:pPr>
      <w:r w:rsidRPr="0033153E">
        <w:rPr>
          <w:rFonts w:ascii="Arial" w:hAnsi="Arial" w:cs="Arial"/>
          <w:sz w:val="26"/>
          <w:szCs w:val="26"/>
        </w:rPr>
        <w:t>Pioneer Manor is an equal opportunity employer and as such, care may be delivered by an opposite gender caregiver. For more information or to request a consultation with the ethics committee, contact the Ethics Committee Chair at 705-566-4282, ext. 3</w:t>
      </w:r>
      <w:r w:rsidR="00895E10">
        <w:rPr>
          <w:rFonts w:ascii="Arial" w:hAnsi="Arial" w:cs="Arial"/>
          <w:sz w:val="26"/>
          <w:szCs w:val="26"/>
        </w:rPr>
        <w:t>304</w:t>
      </w:r>
      <w:r w:rsidR="009753CC">
        <w:rPr>
          <w:rFonts w:ascii="Arial" w:hAnsi="Arial" w:cs="Arial"/>
          <w:sz w:val="26"/>
          <w:szCs w:val="26"/>
        </w:rPr>
        <w:t xml:space="preserve">.  Alternatively, </w:t>
      </w:r>
      <w:r w:rsidR="009753CC" w:rsidRPr="0033153E">
        <w:rPr>
          <w:rFonts w:ascii="Arial" w:hAnsi="Arial" w:cs="Arial"/>
          <w:sz w:val="26"/>
          <w:szCs w:val="26"/>
        </w:rPr>
        <w:t>you can put your concern in writing</w:t>
      </w:r>
      <w:r w:rsidR="009753CC">
        <w:rPr>
          <w:rFonts w:ascii="Arial" w:hAnsi="Arial" w:cs="Arial"/>
          <w:sz w:val="26"/>
          <w:szCs w:val="26"/>
        </w:rPr>
        <w:t xml:space="preserve"> by </w:t>
      </w:r>
      <w:r w:rsidR="009753CC" w:rsidRPr="0033153E">
        <w:rPr>
          <w:rFonts w:ascii="Arial" w:hAnsi="Arial" w:cs="Arial"/>
          <w:sz w:val="26"/>
          <w:szCs w:val="26"/>
        </w:rPr>
        <w:t>mail to</w:t>
      </w:r>
      <w:r w:rsidR="009753CC">
        <w:rPr>
          <w:rFonts w:ascii="Arial" w:hAnsi="Arial" w:cs="Arial"/>
          <w:sz w:val="26"/>
          <w:szCs w:val="26"/>
        </w:rPr>
        <w:t>:</w:t>
      </w:r>
      <w:r w:rsidR="009753CC" w:rsidRPr="0033153E">
        <w:rPr>
          <w:rFonts w:ascii="Arial" w:hAnsi="Arial" w:cs="Arial"/>
          <w:sz w:val="26"/>
          <w:szCs w:val="26"/>
        </w:rPr>
        <w:t xml:space="preserve"> “Ethics Committee Chair, 960 Notre Dame Ave.</w:t>
      </w:r>
      <w:r w:rsidR="009753CC">
        <w:rPr>
          <w:rFonts w:ascii="Arial" w:hAnsi="Arial" w:cs="Arial"/>
          <w:sz w:val="26"/>
          <w:szCs w:val="26"/>
        </w:rPr>
        <w:t>,</w:t>
      </w:r>
      <w:r w:rsidR="009753CC" w:rsidRPr="0033153E">
        <w:rPr>
          <w:rFonts w:ascii="Arial" w:hAnsi="Arial" w:cs="Arial"/>
          <w:sz w:val="26"/>
          <w:szCs w:val="26"/>
        </w:rPr>
        <w:t xml:space="preserve"> Sudbury, ON P3A 2T4</w:t>
      </w:r>
      <w:r w:rsidR="009753CC">
        <w:rPr>
          <w:rFonts w:ascii="Arial" w:hAnsi="Arial" w:cs="Arial"/>
          <w:sz w:val="26"/>
          <w:szCs w:val="26"/>
        </w:rPr>
        <w:t>.</w:t>
      </w:r>
    </w:p>
    <w:p w14:paraId="7A06BD72" w14:textId="5CEAF05D" w:rsidR="00230AEB" w:rsidRDefault="00230AEB" w:rsidP="00230AEB">
      <w:pPr>
        <w:rPr>
          <w:rFonts w:ascii="Arial" w:hAnsi="Arial" w:cs="Arial"/>
          <w:sz w:val="26"/>
          <w:szCs w:val="26"/>
        </w:rPr>
      </w:pPr>
    </w:p>
    <w:p w14:paraId="3C140B62" w14:textId="77777777" w:rsidR="009753CC" w:rsidRPr="00230AEB" w:rsidRDefault="009753CC" w:rsidP="00230AEB">
      <w:pPr>
        <w:rPr>
          <w:rFonts w:ascii="Arial" w:hAnsi="Arial" w:cs="Arial"/>
          <w:sz w:val="26"/>
          <w:szCs w:val="26"/>
        </w:rPr>
      </w:pPr>
    </w:p>
    <w:p w14:paraId="1F9F2A26" w14:textId="77777777" w:rsidR="00803C76" w:rsidRPr="00451823" w:rsidRDefault="00803C76" w:rsidP="00803C76">
      <w:pPr>
        <w:jc w:val="both"/>
        <w:textAlignment w:val="baseline"/>
        <w:rPr>
          <w:rFonts w:ascii="Arial" w:eastAsia="Tahoma" w:hAnsi="Arial" w:cs="Arial"/>
          <w:b/>
          <w:bCs/>
          <w:color w:val="0070C0"/>
          <w:spacing w:val="6"/>
          <w:sz w:val="26"/>
          <w:szCs w:val="26"/>
        </w:rPr>
      </w:pPr>
      <w:r w:rsidRPr="00451823">
        <w:rPr>
          <w:rFonts w:ascii="Arial" w:eastAsia="Tahoma" w:hAnsi="Arial" w:cs="Arial"/>
          <w:b/>
          <w:bCs/>
          <w:color w:val="0070C0"/>
          <w:spacing w:val="6"/>
          <w:sz w:val="26"/>
          <w:szCs w:val="26"/>
        </w:rPr>
        <w:t>Scent Awareness</w:t>
      </w:r>
    </w:p>
    <w:p w14:paraId="2E0CD4CA" w14:textId="5BED6212" w:rsidR="0075044B" w:rsidRPr="0033153E" w:rsidRDefault="00803C76" w:rsidP="0033153E">
      <w:pPr>
        <w:jc w:val="both"/>
        <w:rPr>
          <w:rFonts w:ascii="Arial" w:hAnsi="Arial" w:cs="Arial"/>
          <w:sz w:val="26"/>
          <w:szCs w:val="26"/>
        </w:rPr>
      </w:pPr>
      <w:r w:rsidRPr="0033153E">
        <w:rPr>
          <w:rFonts w:ascii="Arial" w:hAnsi="Arial" w:cs="Arial"/>
          <w:sz w:val="26"/>
          <w:szCs w:val="26"/>
        </w:rPr>
        <w:t>We strive to be a scent-aware environment as some people are very sensitive to certain scents and chemicals. As a courtesy to other residents and staff, please refrain from wearing colognes, perfumes, or strongly scented lotions, and using scented products in the Home. Visitors are also asked to follow these guidelines and to avoid wearing clothing that smells strongly of tobacco when visiting.</w:t>
      </w:r>
    </w:p>
    <w:p w14:paraId="1622123D" w14:textId="30E469D6" w:rsidR="00230AEB" w:rsidRDefault="009B2F49">
      <w:pPr>
        <w:rPr>
          <w:rFonts w:ascii="Arial Black" w:hAnsi="Arial Black" w:cs="Tahoma"/>
          <w:b/>
          <w:bCs/>
          <w:color w:val="0070C0"/>
          <w:sz w:val="32"/>
          <w:szCs w:val="28"/>
        </w:rPr>
      </w:pPr>
      <w:r>
        <w:rPr>
          <w:rFonts w:ascii="Arial" w:eastAsia="Arial" w:hAnsi="Arial" w:cs="Arial"/>
          <w:bCs/>
          <w:noProof/>
          <w:color w:val="000000"/>
          <w:sz w:val="26"/>
          <w:szCs w:val="26"/>
        </w:rPr>
        <mc:AlternateContent>
          <mc:Choice Requires="wps">
            <w:drawing>
              <wp:anchor distT="0" distB="0" distL="114300" distR="114300" simplePos="0" relativeHeight="251681792" behindDoc="0" locked="0" layoutInCell="1" allowOverlap="1" wp14:anchorId="74934238" wp14:editId="196397EF">
                <wp:simplePos x="0" y="0"/>
                <wp:positionH relativeFrom="column">
                  <wp:posOffset>3286408</wp:posOffset>
                </wp:positionH>
                <wp:positionV relativeFrom="paragraph">
                  <wp:posOffset>574448</wp:posOffset>
                </wp:positionV>
                <wp:extent cx="2302510" cy="1300263"/>
                <wp:effectExtent l="57150" t="95250" r="59690" b="147955"/>
                <wp:wrapNone/>
                <wp:docPr id="31" name="Speech Bubble: Rectangle with Corners Rounded 31"/>
                <wp:cNvGraphicFramePr/>
                <a:graphic xmlns:a="http://schemas.openxmlformats.org/drawingml/2006/main">
                  <a:graphicData uri="http://schemas.microsoft.com/office/word/2010/wordprocessingShape">
                    <wps:wsp>
                      <wps:cNvSpPr/>
                      <wps:spPr>
                        <a:xfrm rot="292694">
                          <a:off x="0" y="0"/>
                          <a:ext cx="2302510" cy="1300263"/>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21078B8" w14:textId="77777777" w:rsidR="009B2F49" w:rsidRPr="00FF0DCB" w:rsidRDefault="009B2F49" w:rsidP="009B2F49">
                            <w:pPr>
                              <w:jc w:val="center"/>
                              <w:rPr>
                                <w:rFonts w:ascii="Arial" w:hAnsi="Arial" w:cs="Arial"/>
                                <w:i/>
                                <w:iCs/>
                                <w:color w:val="FFFFFF" w:themeColor="background1"/>
                                <w:szCs w:val="24"/>
                              </w:rPr>
                            </w:pPr>
                            <w:r>
                              <w:rPr>
                                <w:rFonts w:ascii="Arial" w:hAnsi="Arial" w:cs="Arial"/>
                                <w:i/>
                                <w:iCs/>
                                <w:color w:val="FFFFFF" w:themeColor="background1"/>
                                <w:szCs w:val="24"/>
                              </w:rPr>
                              <w:t>“</w:t>
                            </w:r>
                            <w:r w:rsidRPr="00FF0DCB">
                              <w:rPr>
                                <w:rFonts w:ascii="Arial" w:hAnsi="Arial" w:cs="Arial"/>
                                <w:i/>
                                <w:iCs/>
                                <w:color w:val="FFFFFF" w:themeColor="background1"/>
                                <w:szCs w:val="24"/>
                              </w:rPr>
                              <w:t>The activity room is a safe place for us to come together and enjoy each other’s company!” Lodge 2 Resident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934238" id="Speech Bubble: Rectangle with Corners Rounded 31" o:spid="_x0000_s1037" type="#_x0000_t62" style="position:absolute;margin-left:258.75pt;margin-top:45.25pt;width:181.3pt;height:102.4pt;rotation:319700fd;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" adj="6300,24300" fillcolor="#4472c4 [3204]" strokecolor="#1f3763 [1604]" strokeweight="1pt">
                <v:textbox>
                  <w:txbxContent>
                    <w:p w14:paraId="321078B8" w14:textId="77777777" w:rsidR="009B2F49" w:rsidRPr="00FF0DCB" w:rsidRDefault="009B2F49" w:rsidP="009B2F49">
                      <w:pPr>
                        <w:jc w:val="center"/>
                        <w:rPr>
                          <w:rFonts w:ascii="Arial" w:hAnsi="Arial" w:cs="Arial"/>
                          <w:i/>
                          <w:iCs/>
                          <w:color w:val="FFFFFF" w:themeColor="background1"/>
                          <w:szCs w:val="24"/>
                        </w:rPr>
                      </w:pPr>
                      <w:r>
                        <w:rPr>
                          <w:rFonts w:ascii="Arial" w:hAnsi="Arial" w:cs="Arial"/>
                          <w:i/>
                          <w:iCs/>
                          <w:color w:val="FFFFFF" w:themeColor="background1"/>
                          <w:szCs w:val="24"/>
                        </w:rPr>
                        <w:t>“</w:t>
                      </w:r>
                      <w:r w:rsidRPr="00FF0DCB">
                        <w:rPr>
                          <w:rFonts w:ascii="Arial" w:hAnsi="Arial" w:cs="Arial"/>
                          <w:i/>
                          <w:iCs/>
                          <w:color w:val="FFFFFF" w:themeColor="background1"/>
                          <w:szCs w:val="24"/>
                        </w:rPr>
                        <w:t>The activity room is a safe place for us to come together and enjoy each other’s company!” Lodge 2 Resident</w:t>
                      </w:r>
                    </w:p>
                  </w:txbxContent>
                </v:textbox>
              </v:shape>
            </w:pict>
          </mc:Fallback>
        </mc:AlternateContent>
      </w:r>
      <w:r w:rsidR="00230AEB">
        <w:rPr>
          <w:rFonts w:ascii="Arial Black" w:hAnsi="Arial Black" w:cs="Tahoma"/>
          <w:b/>
          <w:bCs/>
          <w:color w:val="0070C0"/>
          <w:sz w:val="32"/>
          <w:szCs w:val="28"/>
        </w:rPr>
        <w:br w:type="page"/>
      </w:r>
    </w:p>
    <w:p w14:paraId="225C4D53" w14:textId="2E9E55CC" w:rsidR="0075044B" w:rsidRPr="0090479B" w:rsidRDefault="0075044B" w:rsidP="0090479B">
      <w:pPr>
        <w:jc w:val="center"/>
        <w:rPr>
          <w:rFonts w:ascii="Arial Black" w:hAnsi="Arial Black" w:cs="Tahoma"/>
          <w:b/>
          <w:bCs/>
          <w:color w:val="0070C0"/>
          <w:sz w:val="32"/>
          <w:szCs w:val="28"/>
        </w:rPr>
      </w:pPr>
      <w:r w:rsidRPr="0090479B">
        <w:rPr>
          <w:rFonts w:ascii="Arial Black" w:hAnsi="Arial Black" w:cs="Tahoma"/>
          <w:b/>
          <w:bCs/>
          <w:color w:val="0070C0"/>
          <w:sz w:val="32"/>
          <w:szCs w:val="28"/>
        </w:rPr>
        <w:lastRenderedPageBreak/>
        <w:t>Your Care Team</w:t>
      </w:r>
    </w:p>
    <w:p w14:paraId="04462076" w14:textId="77777777" w:rsidR="002B039C" w:rsidRDefault="002B039C" w:rsidP="002B039C">
      <w:pPr>
        <w:jc w:val="both"/>
        <w:rPr>
          <w:rFonts w:ascii="Arial" w:eastAsia="Arial Narrow" w:hAnsi="Arial" w:cs="Arial"/>
          <w:color w:val="000000"/>
          <w:sz w:val="26"/>
          <w:szCs w:val="26"/>
        </w:rPr>
      </w:pPr>
    </w:p>
    <w:p w14:paraId="6EE2ED82" w14:textId="487D0426" w:rsidR="0075044B" w:rsidRPr="0090479B" w:rsidRDefault="002B039C" w:rsidP="002B039C">
      <w:pPr>
        <w:jc w:val="both"/>
        <w:rPr>
          <w:rFonts w:ascii="Arial" w:eastAsia="Arial Narrow" w:hAnsi="Arial" w:cs="Arial"/>
          <w:color w:val="000000"/>
          <w:sz w:val="26"/>
          <w:szCs w:val="26"/>
        </w:rPr>
      </w:pPr>
      <w:r w:rsidRPr="0090479B">
        <w:rPr>
          <w:rFonts w:ascii="Arial" w:eastAsia="Arial Narrow" w:hAnsi="Arial" w:cs="Arial"/>
          <w:color w:val="000000"/>
          <w:sz w:val="26"/>
          <w:szCs w:val="26"/>
        </w:rPr>
        <w:t xml:space="preserve">Please </w:t>
      </w:r>
      <w:r>
        <w:rPr>
          <w:rFonts w:ascii="Arial" w:eastAsia="Arial Narrow" w:hAnsi="Arial" w:cs="Arial"/>
          <w:color w:val="000000"/>
          <w:sz w:val="26"/>
          <w:szCs w:val="26"/>
        </w:rPr>
        <w:t xml:space="preserve">visit </w:t>
      </w:r>
      <w:r w:rsidRPr="007465CB">
        <w:rPr>
          <w:rFonts w:ascii="Arial" w:hAnsi="Arial" w:cs="Arial"/>
          <w:sz w:val="26"/>
          <w:szCs w:val="26"/>
        </w:rPr>
        <w:t>our website</w:t>
      </w:r>
      <w:r>
        <w:rPr>
          <w:rFonts w:ascii="Arial" w:hAnsi="Arial" w:cs="Arial"/>
          <w:sz w:val="26"/>
          <w:szCs w:val="26"/>
        </w:rPr>
        <w:t xml:space="preserve"> </w:t>
      </w:r>
      <w:r w:rsidR="0075044B" w:rsidRPr="0090479B">
        <w:rPr>
          <w:rFonts w:ascii="Arial" w:eastAsia="Arial Narrow" w:hAnsi="Arial" w:cs="Arial"/>
          <w:color w:val="000000"/>
          <w:sz w:val="26"/>
          <w:szCs w:val="26"/>
        </w:rPr>
        <w:t>for specific team members names and contact information.</w:t>
      </w:r>
    </w:p>
    <w:p w14:paraId="426D3071" w14:textId="71E8300C" w:rsidR="0075044B" w:rsidRPr="0090479B" w:rsidRDefault="0075044B" w:rsidP="00661FFE">
      <w:pPr>
        <w:jc w:val="both"/>
        <w:textAlignment w:val="baseline"/>
        <w:rPr>
          <w:rFonts w:ascii="Arial" w:eastAsia="Arial Narrow" w:hAnsi="Arial" w:cs="Arial"/>
          <w:color w:val="000000"/>
          <w:sz w:val="26"/>
          <w:szCs w:val="26"/>
        </w:rPr>
      </w:pPr>
    </w:p>
    <w:p w14:paraId="5AD5A0CE" w14:textId="20342FF2" w:rsidR="004D5FAC" w:rsidRPr="000D188E" w:rsidRDefault="004D5FAC" w:rsidP="00661FFE">
      <w:pPr>
        <w:jc w:val="both"/>
        <w:textAlignment w:val="baseline"/>
        <w:rPr>
          <w:rFonts w:ascii="Arial" w:eastAsia="Arial Narrow" w:hAnsi="Arial" w:cs="Arial"/>
          <w:b/>
          <w:bCs/>
          <w:color w:val="0070C0"/>
          <w:sz w:val="26"/>
          <w:szCs w:val="26"/>
        </w:rPr>
      </w:pPr>
      <w:r w:rsidRPr="000D188E">
        <w:rPr>
          <w:rFonts w:ascii="Arial" w:eastAsia="Arial Narrow" w:hAnsi="Arial" w:cs="Arial"/>
          <w:b/>
          <w:bCs/>
          <w:color w:val="0070C0"/>
          <w:sz w:val="26"/>
          <w:szCs w:val="26"/>
        </w:rPr>
        <w:t>Director</w:t>
      </w:r>
      <w:r w:rsidR="00E96A92" w:rsidRPr="000D188E">
        <w:rPr>
          <w:rFonts w:ascii="Arial" w:eastAsia="Arial Narrow" w:hAnsi="Arial" w:cs="Arial"/>
          <w:b/>
          <w:bCs/>
          <w:color w:val="0070C0"/>
          <w:sz w:val="26"/>
          <w:szCs w:val="26"/>
        </w:rPr>
        <w:t>,</w:t>
      </w:r>
      <w:r w:rsidRPr="000D188E">
        <w:rPr>
          <w:rFonts w:ascii="Arial" w:eastAsia="Arial Narrow" w:hAnsi="Arial" w:cs="Arial"/>
          <w:b/>
          <w:bCs/>
          <w:color w:val="0070C0"/>
          <w:sz w:val="26"/>
          <w:szCs w:val="26"/>
        </w:rPr>
        <w:t xml:space="preserve"> Long-Term Care Services (Pioneer Manor)</w:t>
      </w:r>
    </w:p>
    <w:p w14:paraId="0AE78035" w14:textId="76B3AF00" w:rsidR="0075044B" w:rsidRPr="002B10CC" w:rsidRDefault="004D5FAC" w:rsidP="002B10CC">
      <w:pPr>
        <w:jc w:val="both"/>
        <w:rPr>
          <w:rFonts w:ascii="Arial" w:hAnsi="Arial" w:cs="Arial"/>
          <w:sz w:val="26"/>
          <w:szCs w:val="26"/>
        </w:rPr>
      </w:pPr>
      <w:r w:rsidRPr="002B10CC">
        <w:rPr>
          <w:rFonts w:ascii="Arial" w:hAnsi="Arial" w:cs="Arial"/>
          <w:sz w:val="26"/>
          <w:szCs w:val="26"/>
        </w:rPr>
        <w:t xml:space="preserve">The Director </w:t>
      </w:r>
      <w:r w:rsidR="0075044B" w:rsidRPr="002B10CC">
        <w:rPr>
          <w:rFonts w:ascii="Arial" w:hAnsi="Arial" w:cs="Arial"/>
          <w:sz w:val="26"/>
          <w:szCs w:val="26"/>
        </w:rPr>
        <w:t>oversees administrative responsibilities to make sure you and all other residents receive quality care.</w:t>
      </w:r>
    </w:p>
    <w:p w14:paraId="30C0F200" w14:textId="58908B49" w:rsidR="00803C76" w:rsidRDefault="00803C76" w:rsidP="00661FFE">
      <w:pPr>
        <w:jc w:val="both"/>
        <w:textAlignment w:val="baseline"/>
        <w:rPr>
          <w:rFonts w:ascii="Arial" w:eastAsia="Arial Narrow" w:hAnsi="Arial" w:cs="Arial"/>
          <w:color w:val="000000"/>
          <w:spacing w:val="9"/>
          <w:sz w:val="26"/>
          <w:szCs w:val="26"/>
        </w:rPr>
      </w:pPr>
    </w:p>
    <w:p w14:paraId="3C3C5B6B" w14:textId="77777777" w:rsidR="00803C76" w:rsidRDefault="00803C76" w:rsidP="00661FFE">
      <w:pPr>
        <w:jc w:val="both"/>
        <w:textAlignment w:val="baseline"/>
        <w:rPr>
          <w:rFonts w:ascii="Arial" w:eastAsia="Arial Narrow" w:hAnsi="Arial" w:cs="Arial"/>
          <w:color w:val="000000"/>
          <w:spacing w:val="9"/>
          <w:sz w:val="26"/>
          <w:szCs w:val="26"/>
        </w:rPr>
      </w:pPr>
    </w:p>
    <w:p w14:paraId="749E895C" w14:textId="77777777" w:rsidR="005A0550" w:rsidRPr="000D188E" w:rsidRDefault="005A0550" w:rsidP="005A0550">
      <w:pPr>
        <w:jc w:val="both"/>
        <w:textAlignment w:val="baseline"/>
        <w:rPr>
          <w:rFonts w:ascii="Arial" w:eastAsia="Arial Narrow" w:hAnsi="Arial" w:cs="Arial"/>
          <w:b/>
          <w:bCs/>
          <w:color w:val="0070C0"/>
          <w:sz w:val="26"/>
          <w:szCs w:val="26"/>
        </w:rPr>
      </w:pPr>
      <w:bookmarkStart w:id="12" w:name="_Hlk132194941"/>
      <w:r w:rsidRPr="000D188E">
        <w:rPr>
          <w:rFonts w:ascii="Arial" w:eastAsia="Arial Narrow" w:hAnsi="Arial" w:cs="Arial"/>
          <w:b/>
          <w:bCs/>
          <w:color w:val="0070C0"/>
          <w:sz w:val="26"/>
          <w:szCs w:val="26"/>
        </w:rPr>
        <w:t>Medical Services Staff</w:t>
      </w:r>
    </w:p>
    <w:bookmarkEnd w:id="12"/>
    <w:p w14:paraId="1AAA1E1B" w14:textId="77777777" w:rsidR="00F401DA" w:rsidRDefault="00F401DA" w:rsidP="00F401DA">
      <w:pPr>
        <w:jc w:val="both"/>
        <w:rPr>
          <w:rFonts w:ascii="Arial" w:hAnsi="Arial" w:cs="Arial"/>
          <w:sz w:val="26"/>
          <w:szCs w:val="26"/>
        </w:rPr>
      </w:pPr>
      <w:r w:rsidRPr="002B10CC">
        <w:rPr>
          <w:rFonts w:ascii="Arial" w:hAnsi="Arial" w:cs="Arial"/>
          <w:sz w:val="26"/>
          <w:szCs w:val="26"/>
        </w:rPr>
        <w:t>You are assigned an Attending Physician at the time of admission based on the Home Area where you will be living. Although it is not mandatory, we encourage you to take on the Physician provided by the Home to ensure good communication of health information, and to allow for on-site accessibility. You may retain your own Family Physician from the community if the Physician is willing to comply with the Ministry of Long-Term Care</w:t>
      </w:r>
      <w:r>
        <w:rPr>
          <w:rFonts w:ascii="Arial" w:hAnsi="Arial" w:cs="Arial"/>
          <w:sz w:val="26"/>
          <w:szCs w:val="26"/>
        </w:rPr>
        <w:t>’s legislated requirements</w:t>
      </w:r>
      <w:r w:rsidRPr="002B10CC">
        <w:rPr>
          <w:rFonts w:ascii="Arial" w:hAnsi="Arial" w:cs="Arial"/>
          <w:sz w:val="26"/>
          <w:szCs w:val="26"/>
        </w:rPr>
        <w:t>.</w:t>
      </w:r>
    </w:p>
    <w:p w14:paraId="0B51BEEA" w14:textId="77777777" w:rsidR="00F401DA" w:rsidRPr="002B10CC" w:rsidRDefault="00F401DA" w:rsidP="00F401DA">
      <w:pPr>
        <w:jc w:val="both"/>
        <w:rPr>
          <w:rFonts w:ascii="Arial" w:hAnsi="Arial" w:cs="Arial"/>
          <w:sz w:val="26"/>
          <w:szCs w:val="26"/>
        </w:rPr>
      </w:pPr>
    </w:p>
    <w:p w14:paraId="5A15C6F6" w14:textId="77777777" w:rsidR="00F401DA" w:rsidRPr="00FF0DCB" w:rsidRDefault="00F401DA" w:rsidP="00F401DA">
      <w:pPr>
        <w:jc w:val="both"/>
        <w:rPr>
          <w:rFonts w:ascii="Arial" w:hAnsi="Arial" w:cs="Arial"/>
          <w:color w:val="000000" w:themeColor="text1"/>
          <w:sz w:val="26"/>
          <w:szCs w:val="26"/>
        </w:rPr>
      </w:pPr>
      <w:r w:rsidRPr="00FF0DCB">
        <w:rPr>
          <w:rFonts w:ascii="Arial" w:hAnsi="Arial" w:cs="Arial"/>
          <w:color w:val="000000" w:themeColor="text1"/>
          <w:sz w:val="26"/>
          <w:szCs w:val="26"/>
        </w:rPr>
        <w:t xml:space="preserve">Our Medical Director provides medical administrative leadership and advisory support for the Home. In addition, our Medical Director works with </w:t>
      </w:r>
      <w:proofErr w:type="gramStart"/>
      <w:r w:rsidRPr="00FF0DCB">
        <w:rPr>
          <w:rFonts w:ascii="Arial" w:hAnsi="Arial" w:cs="Arial"/>
          <w:color w:val="000000" w:themeColor="text1"/>
          <w:sz w:val="26"/>
          <w:szCs w:val="26"/>
        </w:rPr>
        <w:t>all of</w:t>
      </w:r>
      <w:proofErr w:type="gramEnd"/>
      <w:r w:rsidRPr="00FF0DCB">
        <w:rPr>
          <w:rFonts w:ascii="Arial" w:hAnsi="Arial" w:cs="Arial"/>
          <w:color w:val="000000" w:themeColor="text1"/>
          <w:sz w:val="26"/>
          <w:szCs w:val="26"/>
        </w:rPr>
        <w:t xml:space="preserve"> the Home’s physicians to deliver quality medical services.  Your health needs will determine how often you see a physician. Our physicians also have an </w:t>
      </w:r>
      <w:r>
        <w:rPr>
          <w:rFonts w:ascii="Arial" w:hAnsi="Arial" w:cs="Arial"/>
          <w:color w:val="000000" w:themeColor="text1"/>
          <w:sz w:val="26"/>
          <w:szCs w:val="26"/>
        </w:rPr>
        <w:t xml:space="preserve">afterhours </w:t>
      </w:r>
      <w:r w:rsidRPr="00FF0DCB">
        <w:rPr>
          <w:rFonts w:ascii="Arial" w:hAnsi="Arial" w:cs="Arial"/>
          <w:color w:val="000000" w:themeColor="text1"/>
          <w:sz w:val="26"/>
          <w:szCs w:val="26"/>
        </w:rPr>
        <w:t xml:space="preserve">on-call schedule, </w:t>
      </w:r>
      <w:r>
        <w:rPr>
          <w:rFonts w:ascii="Arial" w:hAnsi="Arial" w:cs="Arial"/>
          <w:color w:val="000000" w:themeColor="text1"/>
          <w:sz w:val="26"/>
          <w:szCs w:val="26"/>
        </w:rPr>
        <w:t xml:space="preserve">ensuring </w:t>
      </w:r>
      <w:r w:rsidRPr="00FF0DCB">
        <w:rPr>
          <w:rFonts w:ascii="Arial" w:hAnsi="Arial" w:cs="Arial"/>
          <w:color w:val="000000" w:themeColor="text1"/>
          <w:sz w:val="26"/>
          <w:szCs w:val="26"/>
        </w:rPr>
        <w:t xml:space="preserve">a physician is </w:t>
      </w:r>
      <w:r>
        <w:rPr>
          <w:rFonts w:ascii="Arial" w:hAnsi="Arial" w:cs="Arial"/>
          <w:color w:val="000000" w:themeColor="text1"/>
          <w:sz w:val="26"/>
          <w:szCs w:val="26"/>
        </w:rPr>
        <w:t xml:space="preserve">accessible </w:t>
      </w:r>
      <w:r w:rsidRPr="00FF0DCB">
        <w:rPr>
          <w:rFonts w:ascii="Arial" w:hAnsi="Arial" w:cs="Arial"/>
          <w:color w:val="000000" w:themeColor="text1"/>
          <w:sz w:val="26"/>
          <w:szCs w:val="26"/>
        </w:rPr>
        <w:t xml:space="preserve">at any time.  </w:t>
      </w:r>
    </w:p>
    <w:p w14:paraId="107EAECD" w14:textId="77777777" w:rsidR="00F401DA" w:rsidRPr="00FF0DCB" w:rsidRDefault="00F401DA" w:rsidP="00F401DA">
      <w:pPr>
        <w:jc w:val="both"/>
        <w:rPr>
          <w:rFonts w:ascii="Arial" w:hAnsi="Arial" w:cs="Arial"/>
          <w:color w:val="000000" w:themeColor="text1"/>
          <w:sz w:val="26"/>
          <w:szCs w:val="26"/>
        </w:rPr>
      </w:pPr>
    </w:p>
    <w:p w14:paraId="6704A35F" w14:textId="77777777" w:rsidR="00F401DA" w:rsidRPr="00394C4D" w:rsidRDefault="00F401DA" w:rsidP="00F401DA">
      <w:pPr>
        <w:jc w:val="both"/>
        <w:rPr>
          <w:rFonts w:ascii="Arial" w:hAnsi="Arial" w:cs="Arial"/>
          <w:strike/>
          <w:color w:val="000000" w:themeColor="text1"/>
          <w:sz w:val="26"/>
          <w:szCs w:val="26"/>
        </w:rPr>
      </w:pPr>
      <w:r w:rsidRPr="00FF0DCB">
        <w:rPr>
          <w:rFonts w:ascii="Arial" w:hAnsi="Arial" w:cs="Arial"/>
          <w:color w:val="000000" w:themeColor="text1"/>
          <w:sz w:val="26"/>
          <w:szCs w:val="26"/>
        </w:rPr>
        <w:t xml:space="preserve">As per </w:t>
      </w:r>
      <w:r>
        <w:rPr>
          <w:rFonts w:ascii="Arial" w:hAnsi="Arial" w:cs="Arial"/>
          <w:color w:val="000000" w:themeColor="text1"/>
          <w:sz w:val="26"/>
          <w:szCs w:val="26"/>
        </w:rPr>
        <w:t xml:space="preserve">the </w:t>
      </w:r>
      <w:r w:rsidRPr="00D10430">
        <w:rPr>
          <w:rFonts w:ascii="Arial" w:hAnsi="Arial" w:cs="Arial"/>
          <w:i/>
          <w:iCs/>
          <w:color w:val="000000" w:themeColor="text1"/>
          <w:sz w:val="26"/>
          <w:szCs w:val="26"/>
        </w:rPr>
        <w:t>FLTCA 2021</w:t>
      </w:r>
      <w:r>
        <w:rPr>
          <w:rFonts w:ascii="Arial" w:hAnsi="Arial" w:cs="Arial"/>
          <w:color w:val="000000" w:themeColor="text1"/>
          <w:sz w:val="26"/>
          <w:szCs w:val="26"/>
        </w:rPr>
        <w:t xml:space="preserve"> </w:t>
      </w:r>
      <w:r w:rsidRPr="00FF0DCB">
        <w:rPr>
          <w:rFonts w:ascii="Arial" w:hAnsi="Arial" w:cs="Arial"/>
          <w:color w:val="000000" w:themeColor="text1"/>
          <w:sz w:val="26"/>
          <w:szCs w:val="26"/>
        </w:rPr>
        <w:t xml:space="preserve">each </w:t>
      </w:r>
      <w:r w:rsidRPr="0090477E">
        <w:rPr>
          <w:rFonts w:ascii="Arial" w:hAnsi="Arial" w:cs="Arial"/>
          <w:sz w:val="26"/>
          <w:szCs w:val="26"/>
        </w:rPr>
        <w:t>Physician must be in the Home twice per month.  This Home is very fortunate to have access to a Physician on site Monday to Friday. Our Registered Nursing staff work closely with our physicians to ensure your medical needs are addressed in a timely manner. Nursing staff conduct thorough assessments and communicate this information with your physician; therefore</w:t>
      </w:r>
      <w:r>
        <w:rPr>
          <w:rFonts w:ascii="Arial" w:hAnsi="Arial" w:cs="Arial"/>
          <w:sz w:val="26"/>
          <w:szCs w:val="26"/>
        </w:rPr>
        <w:t>,</w:t>
      </w:r>
      <w:r w:rsidRPr="0090477E">
        <w:rPr>
          <w:rFonts w:ascii="Arial" w:hAnsi="Arial" w:cs="Arial"/>
          <w:sz w:val="26"/>
          <w:szCs w:val="26"/>
        </w:rPr>
        <w:t xml:space="preserve"> you may not always see your physician in person when a concern is being addressed. </w:t>
      </w:r>
    </w:p>
    <w:p w14:paraId="37FC567E" w14:textId="77777777" w:rsidR="00F401DA" w:rsidRPr="00FF0DCB" w:rsidRDefault="00F401DA" w:rsidP="00F401DA">
      <w:pPr>
        <w:jc w:val="both"/>
        <w:rPr>
          <w:rFonts w:ascii="Arial" w:hAnsi="Arial" w:cs="Arial"/>
          <w:color w:val="000000" w:themeColor="text1"/>
          <w:sz w:val="26"/>
          <w:szCs w:val="26"/>
        </w:rPr>
      </w:pPr>
    </w:p>
    <w:p w14:paraId="668EF796" w14:textId="77777777" w:rsidR="00F401DA" w:rsidRPr="00FF0DCB" w:rsidRDefault="00F401DA" w:rsidP="00F401DA">
      <w:pPr>
        <w:jc w:val="both"/>
        <w:rPr>
          <w:rFonts w:ascii="Arial" w:hAnsi="Arial" w:cs="Arial"/>
          <w:color w:val="000000" w:themeColor="text1"/>
          <w:sz w:val="26"/>
          <w:szCs w:val="26"/>
        </w:rPr>
      </w:pPr>
      <w:r w:rsidRPr="00FF0DCB">
        <w:rPr>
          <w:rFonts w:ascii="Arial" w:hAnsi="Arial" w:cs="Arial"/>
          <w:color w:val="000000" w:themeColor="text1"/>
          <w:sz w:val="26"/>
          <w:szCs w:val="26"/>
        </w:rPr>
        <w:t xml:space="preserve">To decrease your need to have to leave the Home for specialized services our Medical Director has been able to arrange for the specialists to come to Pioneer Manor.  Currently we have a Psychogeriatrician here weekly, a Medical Internist here monthly, a Urologist who completes urological consults and follow-up every three months, and specialist providing Botox services to help with pain management and contractures here every three months.  </w:t>
      </w:r>
    </w:p>
    <w:p w14:paraId="0DC1A2D5" w14:textId="77777777" w:rsidR="00803C76" w:rsidRDefault="00803C76" w:rsidP="00661FFE">
      <w:pPr>
        <w:jc w:val="both"/>
        <w:textAlignment w:val="baseline"/>
        <w:rPr>
          <w:rFonts w:ascii="Arial" w:eastAsia="Arial Narrow" w:hAnsi="Arial" w:cs="Arial"/>
          <w:color w:val="000000"/>
          <w:sz w:val="26"/>
          <w:szCs w:val="26"/>
        </w:rPr>
      </w:pPr>
    </w:p>
    <w:p w14:paraId="47AEB578" w14:textId="77777777" w:rsidR="00803C76" w:rsidRDefault="00803C76" w:rsidP="00661FFE">
      <w:pPr>
        <w:jc w:val="both"/>
        <w:textAlignment w:val="baseline"/>
        <w:rPr>
          <w:rFonts w:ascii="Arial" w:eastAsia="Arial Narrow" w:hAnsi="Arial" w:cs="Arial"/>
          <w:color w:val="000000"/>
          <w:spacing w:val="9"/>
          <w:sz w:val="26"/>
          <w:szCs w:val="26"/>
        </w:rPr>
      </w:pPr>
    </w:p>
    <w:p w14:paraId="60388C6A" w14:textId="0BD18E3A" w:rsidR="0075044B" w:rsidRPr="0090479B" w:rsidRDefault="00820C50" w:rsidP="00661FFE">
      <w:pPr>
        <w:jc w:val="both"/>
        <w:textAlignment w:val="baseline"/>
        <w:rPr>
          <w:rFonts w:ascii="Arial" w:eastAsia="Tahoma" w:hAnsi="Arial" w:cs="Arial"/>
          <w:b/>
          <w:bCs/>
          <w:color w:val="0070C0"/>
          <w:spacing w:val="3"/>
          <w:sz w:val="26"/>
          <w:szCs w:val="26"/>
        </w:rPr>
      </w:pPr>
      <w:r w:rsidRPr="0090479B">
        <w:rPr>
          <w:rFonts w:ascii="Arial" w:eastAsia="Tahoma" w:hAnsi="Arial" w:cs="Arial"/>
          <w:b/>
          <w:bCs/>
          <w:color w:val="0070C0"/>
          <w:spacing w:val="3"/>
          <w:sz w:val="26"/>
          <w:szCs w:val="26"/>
        </w:rPr>
        <w:t xml:space="preserve">Resident Care </w:t>
      </w:r>
      <w:r w:rsidR="00803C76">
        <w:rPr>
          <w:rFonts w:ascii="Arial" w:eastAsia="Tahoma" w:hAnsi="Arial" w:cs="Arial"/>
          <w:b/>
          <w:bCs/>
          <w:color w:val="0070C0"/>
          <w:spacing w:val="3"/>
          <w:sz w:val="26"/>
          <w:szCs w:val="26"/>
        </w:rPr>
        <w:t xml:space="preserve">Section </w:t>
      </w:r>
      <w:r w:rsidRPr="0090479B">
        <w:rPr>
          <w:rFonts w:ascii="Arial" w:eastAsia="Tahoma" w:hAnsi="Arial" w:cs="Arial"/>
          <w:b/>
          <w:bCs/>
          <w:color w:val="0070C0"/>
          <w:spacing w:val="3"/>
          <w:sz w:val="26"/>
          <w:szCs w:val="26"/>
        </w:rPr>
        <w:t>Staff</w:t>
      </w:r>
    </w:p>
    <w:p w14:paraId="746F9605" w14:textId="68FBFFBB" w:rsidR="0075044B" w:rsidRPr="002B10CC" w:rsidRDefault="0075044B" w:rsidP="002B10CC">
      <w:pPr>
        <w:jc w:val="both"/>
        <w:rPr>
          <w:rFonts w:ascii="Arial" w:hAnsi="Arial" w:cs="Arial"/>
          <w:color w:val="000000" w:themeColor="text1"/>
          <w:sz w:val="26"/>
          <w:szCs w:val="26"/>
        </w:rPr>
      </w:pPr>
      <w:r w:rsidRPr="002B10CC">
        <w:rPr>
          <w:rFonts w:ascii="Arial" w:hAnsi="Arial" w:cs="Arial"/>
          <w:color w:val="000000" w:themeColor="text1"/>
          <w:sz w:val="26"/>
          <w:szCs w:val="26"/>
        </w:rPr>
        <w:t xml:space="preserve">Our </w:t>
      </w:r>
      <w:r w:rsidR="00820C50" w:rsidRPr="002B10CC">
        <w:rPr>
          <w:rFonts w:ascii="Arial" w:hAnsi="Arial" w:cs="Arial"/>
          <w:color w:val="000000" w:themeColor="text1"/>
          <w:sz w:val="26"/>
          <w:szCs w:val="26"/>
        </w:rPr>
        <w:t xml:space="preserve">resident care </w:t>
      </w:r>
      <w:r w:rsidRPr="002B10CC">
        <w:rPr>
          <w:rFonts w:ascii="Arial" w:hAnsi="Arial" w:cs="Arial"/>
          <w:color w:val="000000" w:themeColor="text1"/>
          <w:sz w:val="26"/>
          <w:szCs w:val="26"/>
        </w:rPr>
        <w:t xml:space="preserve">staff work together to encourage and support you to independently manage your personal care as much as possible. Your Home </w:t>
      </w:r>
      <w:r w:rsidR="00820C50" w:rsidRPr="002B10CC">
        <w:rPr>
          <w:rFonts w:ascii="Arial" w:hAnsi="Arial" w:cs="Arial"/>
          <w:color w:val="000000" w:themeColor="text1"/>
          <w:sz w:val="26"/>
          <w:szCs w:val="26"/>
        </w:rPr>
        <w:t>A</w:t>
      </w:r>
      <w:r w:rsidRPr="002B10CC">
        <w:rPr>
          <w:rFonts w:ascii="Arial" w:hAnsi="Arial" w:cs="Arial"/>
          <w:color w:val="000000" w:themeColor="text1"/>
          <w:sz w:val="26"/>
          <w:szCs w:val="26"/>
        </w:rPr>
        <w:t xml:space="preserve">rea </w:t>
      </w:r>
      <w:r w:rsidR="00820C50" w:rsidRPr="002B10CC">
        <w:rPr>
          <w:rFonts w:ascii="Arial" w:hAnsi="Arial" w:cs="Arial"/>
          <w:color w:val="000000" w:themeColor="text1"/>
          <w:sz w:val="26"/>
          <w:szCs w:val="26"/>
        </w:rPr>
        <w:t xml:space="preserve">registered nursing staff member </w:t>
      </w:r>
      <w:r w:rsidRPr="002B10CC">
        <w:rPr>
          <w:rFonts w:ascii="Arial" w:hAnsi="Arial" w:cs="Arial"/>
          <w:color w:val="000000" w:themeColor="text1"/>
          <w:sz w:val="26"/>
          <w:szCs w:val="26"/>
        </w:rPr>
        <w:t>will coordinate your care.</w:t>
      </w:r>
    </w:p>
    <w:p w14:paraId="1940D58A" w14:textId="2FB4859F" w:rsidR="00803C76" w:rsidRPr="002B10CC" w:rsidRDefault="00803C76" w:rsidP="002B10CC">
      <w:pPr>
        <w:jc w:val="both"/>
        <w:rPr>
          <w:rFonts w:ascii="Arial" w:hAnsi="Arial" w:cs="Arial"/>
          <w:color w:val="000000" w:themeColor="text1"/>
          <w:sz w:val="26"/>
          <w:szCs w:val="26"/>
        </w:rPr>
      </w:pPr>
      <w:r w:rsidRPr="002B10CC">
        <w:rPr>
          <w:rFonts w:ascii="Arial" w:hAnsi="Arial" w:cs="Arial"/>
          <w:color w:val="000000" w:themeColor="text1"/>
          <w:sz w:val="26"/>
          <w:szCs w:val="26"/>
        </w:rPr>
        <w:t>The Manager</w:t>
      </w:r>
      <w:r w:rsidR="00414804">
        <w:rPr>
          <w:rFonts w:ascii="Arial" w:hAnsi="Arial" w:cs="Arial"/>
          <w:color w:val="000000" w:themeColor="text1"/>
          <w:sz w:val="26"/>
          <w:szCs w:val="26"/>
        </w:rPr>
        <w:t>s</w:t>
      </w:r>
      <w:r w:rsidRPr="002B10CC">
        <w:rPr>
          <w:rFonts w:ascii="Arial" w:hAnsi="Arial" w:cs="Arial"/>
          <w:color w:val="000000" w:themeColor="text1"/>
          <w:sz w:val="26"/>
          <w:szCs w:val="26"/>
        </w:rPr>
        <w:t xml:space="preserve"> of Resident Care (MORC</w:t>
      </w:r>
      <w:r w:rsidR="005A0550">
        <w:rPr>
          <w:rFonts w:ascii="Arial" w:hAnsi="Arial" w:cs="Arial"/>
          <w:color w:val="000000" w:themeColor="text1"/>
          <w:sz w:val="26"/>
          <w:szCs w:val="26"/>
        </w:rPr>
        <w:t>s</w:t>
      </w:r>
      <w:r w:rsidRPr="002B10CC">
        <w:rPr>
          <w:rFonts w:ascii="Arial" w:hAnsi="Arial" w:cs="Arial"/>
          <w:color w:val="000000" w:themeColor="text1"/>
          <w:sz w:val="26"/>
          <w:szCs w:val="26"/>
        </w:rPr>
        <w:t>) work to ensure that we follow the best nursing and long-term care practices, along with applicable laws and our own policies. The MORC</w:t>
      </w:r>
      <w:r w:rsidR="00414804">
        <w:rPr>
          <w:rFonts w:ascii="Arial" w:hAnsi="Arial" w:cs="Arial"/>
          <w:color w:val="000000" w:themeColor="text1"/>
          <w:sz w:val="26"/>
          <w:szCs w:val="26"/>
        </w:rPr>
        <w:t>s</w:t>
      </w:r>
      <w:r w:rsidRPr="002B10CC">
        <w:rPr>
          <w:rFonts w:ascii="Arial" w:hAnsi="Arial" w:cs="Arial"/>
          <w:color w:val="000000" w:themeColor="text1"/>
          <w:sz w:val="26"/>
          <w:szCs w:val="26"/>
        </w:rPr>
        <w:t xml:space="preserve"> and the Resident Care Supervisors are happy to answer any questions or address any concerns you may have.</w:t>
      </w:r>
    </w:p>
    <w:p w14:paraId="51D9CD1B" w14:textId="3B76E9FF" w:rsidR="00803C76" w:rsidRPr="002B10CC" w:rsidRDefault="00803C76" w:rsidP="002B10CC">
      <w:pPr>
        <w:jc w:val="both"/>
        <w:rPr>
          <w:rFonts w:ascii="Arial" w:hAnsi="Arial" w:cs="Arial"/>
          <w:color w:val="000000" w:themeColor="text1"/>
          <w:sz w:val="26"/>
          <w:szCs w:val="26"/>
        </w:rPr>
      </w:pPr>
      <w:r w:rsidRPr="002B10CC">
        <w:rPr>
          <w:rFonts w:ascii="Arial" w:hAnsi="Arial" w:cs="Arial"/>
          <w:color w:val="000000" w:themeColor="text1"/>
          <w:sz w:val="26"/>
          <w:szCs w:val="26"/>
        </w:rPr>
        <w:lastRenderedPageBreak/>
        <w:t>The Resident Care Coordinators (RCC</w:t>
      </w:r>
      <w:r w:rsidR="005A0550">
        <w:rPr>
          <w:rFonts w:ascii="Arial" w:hAnsi="Arial" w:cs="Arial"/>
          <w:color w:val="000000" w:themeColor="text1"/>
          <w:sz w:val="26"/>
          <w:szCs w:val="26"/>
        </w:rPr>
        <w:t>s</w:t>
      </w:r>
      <w:r w:rsidRPr="002B10CC">
        <w:rPr>
          <w:rFonts w:ascii="Arial" w:hAnsi="Arial" w:cs="Arial"/>
          <w:color w:val="000000" w:themeColor="text1"/>
          <w:sz w:val="26"/>
          <w:szCs w:val="26"/>
        </w:rPr>
        <w:t>) manage the daily operations of each Home Area and guide staff to ensure quality care is provided for all residents.</w:t>
      </w:r>
    </w:p>
    <w:p w14:paraId="0F7F2EA1" w14:textId="77777777" w:rsidR="00803C76" w:rsidRPr="002B10CC" w:rsidRDefault="00803C76" w:rsidP="002B10CC">
      <w:pPr>
        <w:jc w:val="both"/>
        <w:rPr>
          <w:rFonts w:ascii="Arial" w:hAnsi="Arial" w:cs="Arial"/>
          <w:color w:val="000000" w:themeColor="text1"/>
          <w:sz w:val="26"/>
          <w:szCs w:val="26"/>
        </w:rPr>
      </w:pPr>
    </w:p>
    <w:p w14:paraId="50F04E04" w14:textId="014A03C4" w:rsidR="00820C50" w:rsidRPr="002B10CC" w:rsidRDefault="00820C50" w:rsidP="002B10CC">
      <w:pPr>
        <w:jc w:val="both"/>
        <w:rPr>
          <w:rFonts w:ascii="Arial" w:hAnsi="Arial" w:cs="Arial"/>
          <w:color w:val="000000" w:themeColor="text1"/>
          <w:sz w:val="26"/>
          <w:szCs w:val="26"/>
        </w:rPr>
      </w:pPr>
      <w:r w:rsidRPr="002B10CC">
        <w:rPr>
          <w:rFonts w:ascii="Arial" w:hAnsi="Arial" w:cs="Arial"/>
          <w:color w:val="000000" w:themeColor="text1"/>
          <w:sz w:val="26"/>
          <w:szCs w:val="26"/>
        </w:rPr>
        <w:t xml:space="preserve">Pioneer Manor maintains a qualified, organized program of nursing and personal support services for the home to meet your assessed needs.  Resident Care staff are available 24 hours a day, 7 days a week.  </w:t>
      </w:r>
    </w:p>
    <w:p w14:paraId="617C65DB" w14:textId="77777777" w:rsidR="005A0550" w:rsidRDefault="005A0550" w:rsidP="002B10CC">
      <w:pPr>
        <w:jc w:val="both"/>
        <w:rPr>
          <w:rFonts w:ascii="Arial" w:hAnsi="Arial" w:cs="Arial"/>
          <w:color w:val="000000" w:themeColor="text1"/>
          <w:sz w:val="26"/>
          <w:szCs w:val="26"/>
        </w:rPr>
      </w:pPr>
    </w:p>
    <w:p w14:paraId="7C464A2B" w14:textId="5BFBAF2E" w:rsidR="00820C50" w:rsidRPr="002B10CC" w:rsidRDefault="00820C50" w:rsidP="002B10CC">
      <w:pPr>
        <w:jc w:val="both"/>
        <w:rPr>
          <w:rFonts w:ascii="Arial" w:hAnsi="Arial" w:cs="Arial"/>
          <w:color w:val="000000" w:themeColor="text1"/>
          <w:sz w:val="26"/>
          <w:szCs w:val="26"/>
        </w:rPr>
      </w:pPr>
      <w:r w:rsidRPr="002B10CC">
        <w:rPr>
          <w:rFonts w:ascii="Arial" w:hAnsi="Arial" w:cs="Arial"/>
          <w:color w:val="000000" w:themeColor="text1"/>
          <w:sz w:val="26"/>
          <w:szCs w:val="26"/>
        </w:rPr>
        <w:t>Registered Nurse (R.N.) Supervisors are responsible to carry out other professional nursing duties, within their scope of practice. At least one registered nurse is always on duty and present in the home. Any visitor or Resident may request, through any staff, to meet with the R.N.</w:t>
      </w:r>
    </w:p>
    <w:p w14:paraId="039DA2EA" w14:textId="77777777" w:rsidR="00820C50" w:rsidRPr="002B10CC" w:rsidRDefault="00820C50" w:rsidP="002B10CC">
      <w:pPr>
        <w:jc w:val="both"/>
        <w:rPr>
          <w:rFonts w:ascii="Arial" w:hAnsi="Arial" w:cs="Arial"/>
          <w:color w:val="000000" w:themeColor="text1"/>
          <w:sz w:val="26"/>
          <w:szCs w:val="26"/>
        </w:rPr>
      </w:pPr>
    </w:p>
    <w:p w14:paraId="049FA01B" w14:textId="2F985FBD" w:rsidR="00820C50" w:rsidRPr="002B10CC" w:rsidRDefault="00820C50" w:rsidP="002B10CC">
      <w:pPr>
        <w:jc w:val="both"/>
        <w:rPr>
          <w:rFonts w:ascii="Arial" w:hAnsi="Arial" w:cs="Arial"/>
          <w:color w:val="000000" w:themeColor="text1"/>
          <w:sz w:val="26"/>
          <w:szCs w:val="26"/>
        </w:rPr>
      </w:pPr>
      <w:r w:rsidRPr="002B10CC">
        <w:rPr>
          <w:rFonts w:ascii="Arial" w:hAnsi="Arial" w:cs="Arial"/>
          <w:color w:val="000000" w:themeColor="text1"/>
          <w:sz w:val="26"/>
          <w:szCs w:val="26"/>
        </w:rPr>
        <w:t>Registered Practical Nurses (R.P.N.’s) are responsible for the administration of prescribed medications, treatments and other professional nursing duties, within their scope of practice.</w:t>
      </w:r>
    </w:p>
    <w:p w14:paraId="15DDAA22" w14:textId="77777777" w:rsidR="00820C50" w:rsidRPr="002B10CC" w:rsidRDefault="00820C50" w:rsidP="002B10CC">
      <w:pPr>
        <w:jc w:val="both"/>
        <w:rPr>
          <w:rFonts w:ascii="Arial" w:hAnsi="Arial" w:cs="Arial"/>
          <w:color w:val="000000" w:themeColor="text1"/>
          <w:sz w:val="26"/>
          <w:szCs w:val="26"/>
        </w:rPr>
      </w:pPr>
    </w:p>
    <w:p w14:paraId="00345D4F" w14:textId="4A60E345" w:rsidR="001C0CB2" w:rsidRPr="002B10CC" w:rsidRDefault="001C0CB2" w:rsidP="002B10CC">
      <w:pPr>
        <w:jc w:val="both"/>
        <w:rPr>
          <w:rFonts w:ascii="Arial" w:hAnsi="Arial" w:cs="Arial"/>
          <w:color w:val="000000" w:themeColor="text1"/>
          <w:sz w:val="26"/>
          <w:szCs w:val="26"/>
        </w:rPr>
      </w:pPr>
      <w:r w:rsidRPr="002B10CC">
        <w:rPr>
          <w:rFonts w:ascii="Arial" w:hAnsi="Arial" w:cs="Arial"/>
          <w:color w:val="000000" w:themeColor="text1"/>
          <w:sz w:val="26"/>
          <w:szCs w:val="26"/>
        </w:rPr>
        <w:t>Personal Support Workers (PSW’s) provide services to assist with the activities of daily living, getting in and out of bed (or your chair), bathing, grooming and meals, and includes supervision in carrying out those activities.</w:t>
      </w:r>
    </w:p>
    <w:p w14:paraId="3FC727DB" w14:textId="38BAD0A2" w:rsidR="00820C50" w:rsidRDefault="00820C50" w:rsidP="00661FFE">
      <w:pPr>
        <w:jc w:val="both"/>
        <w:textAlignment w:val="baseline"/>
        <w:rPr>
          <w:rFonts w:ascii="Arial" w:eastAsia="Arial Narrow" w:hAnsi="Arial" w:cs="Arial"/>
          <w:color w:val="000000"/>
          <w:spacing w:val="7"/>
          <w:sz w:val="26"/>
          <w:szCs w:val="26"/>
        </w:rPr>
      </w:pPr>
    </w:p>
    <w:p w14:paraId="4600B68D" w14:textId="3100D381" w:rsidR="00803C76" w:rsidRDefault="00803C76" w:rsidP="00661FFE">
      <w:pPr>
        <w:jc w:val="both"/>
        <w:textAlignment w:val="baseline"/>
        <w:rPr>
          <w:rFonts w:ascii="Arial" w:eastAsia="Tahoma" w:hAnsi="Arial" w:cs="Arial"/>
          <w:b/>
          <w:bCs/>
          <w:color w:val="0070C0"/>
          <w:spacing w:val="3"/>
          <w:sz w:val="26"/>
          <w:szCs w:val="26"/>
        </w:rPr>
      </w:pPr>
    </w:p>
    <w:p w14:paraId="0DA081A9" w14:textId="7146CBFE" w:rsidR="0075044B" w:rsidRPr="0090479B" w:rsidRDefault="001C0CB2" w:rsidP="00661FFE">
      <w:pPr>
        <w:jc w:val="both"/>
        <w:textAlignment w:val="baseline"/>
        <w:rPr>
          <w:rFonts w:ascii="Arial" w:eastAsia="Tahoma" w:hAnsi="Arial" w:cs="Arial"/>
          <w:b/>
          <w:bCs/>
          <w:color w:val="0070C0"/>
          <w:spacing w:val="3"/>
          <w:sz w:val="26"/>
          <w:szCs w:val="26"/>
        </w:rPr>
      </w:pPr>
      <w:r w:rsidRPr="0090479B">
        <w:rPr>
          <w:rFonts w:ascii="Arial" w:eastAsia="Tahoma" w:hAnsi="Arial" w:cs="Arial"/>
          <w:b/>
          <w:bCs/>
          <w:color w:val="0070C0"/>
          <w:spacing w:val="3"/>
          <w:sz w:val="26"/>
          <w:szCs w:val="26"/>
        </w:rPr>
        <w:t>Pharmacist Services</w:t>
      </w:r>
    </w:p>
    <w:p w14:paraId="619ADDE0" w14:textId="01FBA7FC" w:rsidR="0075044B" w:rsidRPr="009753CC" w:rsidRDefault="00EB2EEB" w:rsidP="00761623">
      <w:pPr>
        <w:jc w:val="both"/>
        <w:rPr>
          <w:rFonts w:ascii="Arial" w:hAnsi="Arial" w:cs="Arial"/>
          <w:color w:val="000000" w:themeColor="text1"/>
          <w:sz w:val="26"/>
          <w:szCs w:val="26"/>
        </w:rPr>
      </w:pPr>
      <w:r>
        <w:rPr>
          <w:rFonts w:ascii="Arial" w:hAnsi="Arial" w:cs="Arial"/>
          <w:noProof/>
          <w:color w:val="000000" w:themeColor="text1"/>
          <w:sz w:val="26"/>
          <w:szCs w:val="26"/>
        </w:rPr>
        <mc:AlternateContent>
          <mc:Choice Requires="wps">
            <w:drawing>
              <wp:anchor distT="0" distB="0" distL="114300" distR="114300" simplePos="0" relativeHeight="251677696" behindDoc="0" locked="0" layoutInCell="1" allowOverlap="1" wp14:anchorId="15A5A6DB" wp14:editId="1D086147">
                <wp:simplePos x="0" y="0"/>
                <wp:positionH relativeFrom="column">
                  <wp:posOffset>3472815</wp:posOffset>
                </wp:positionH>
                <wp:positionV relativeFrom="paragraph">
                  <wp:posOffset>837565</wp:posOffset>
                </wp:positionV>
                <wp:extent cx="2638425" cy="733425"/>
                <wp:effectExtent l="0" t="0" r="28575" b="123825"/>
                <wp:wrapNone/>
                <wp:docPr id="36" name="Speech Bubble: Rectangle with Corners Rounded 36"/>
                <wp:cNvGraphicFramePr/>
                <a:graphic xmlns:a="http://schemas.openxmlformats.org/drawingml/2006/main">
                  <a:graphicData uri="http://schemas.microsoft.com/office/word/2010/wordprocessingShape">
                    <wps:wsp>
                      <wps:cNvSpPr/>
                      <wps:spPr>
                        <a:xfrm>
                          <a:off x="0" y="0"/>
                          <a:ext cx="2638425" cy="733425"/>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2C92A56" w14:textId="77777777" w:rsidR="00EB2EEB" w:rsidRPr="00EB2EEB" w:rsidRDefault="00EB2EEB" w:rsidP="00EB2EEB">
                            <w:pPr>
                              <w:jc w:val="both"/>
                              <w:rPr>
                                <w:rFonts w:ascii="Arial" w:hAnsi="Arial" w:cs="Arial"/>
                                <w:i/>
                                <w:iCs/>
                              </w:rPr>
                            </w:pPr>
                            <w:r w:rsidRPr="00EB2EEB">
                              <w:rPr>
                                <w:rFonts w:ascii="Arial" w:hAnsi="Arial" w:cs="Arial"/>
                                <w:i/>
                                <w:iCs/>
                              </w:rPr>
                              <w:t>~  "We enjoy the Activity workers, all the activities offered to us, and getting to know people" ~  Theresa</w:t>
                            </w:r>
                          </w:p>
                          <w:p w14:paraId="29210482" w14:textId="77777777" w:rsidR="00EB2EEB" w:rsidRPr="00EB2EEB" w:rsidRDefault="00EB2EEB" w:rsidP="00EB2EEB">
                            <w:pPr>
                              <w:jc w:val="both"/>
                              <w:rPr>
                                <w:rFonts w:ascii="Arial" w:hAnsi="Arial" w:cs="Arial"/>
                                <w:i/>
                                <w:iC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A5A6DB" id="Speech Bubble: Rectangle with Corners Rounded 36" o:spid="_x0000_s1038" type="#_x0000_t62" style="position:absolute;left:0;text-align:left;margin-left:273.45pt;margin-top:65.95pt;width:207.75pt;height:57.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" adj="6300,24300" fillcolor="#4472c4 [3204]" strokecolor="#1f3763 [1604]" strokeweight="1pt">
                <v:textbox>
                  <w:txbxContent>
                    <w:p w14:paraId="42C92A56" w14:textId="77777777" w:rsidR="00EB2EEB" w:rsidRPr="00EB2EEB" w:rsidRDefault="00EB2EEB" w:rsidP="00EB2EEB">
                      <w:pPr>
                        <w:jc w:val="both"/>
                        <w:rPr>
                          <w:rFonts w:ascii="Arial" w:hAnsi="Arial" w:cs="Arial"/>
                          <w:i/>
                          <w:iCs/>
                        </w:rPr>
                      </w:pPr>
                      <w:r w:rsidRPr="00EB2EEB">
                        <w:rPr>
                          <w:rFonts w:ascii="Arial" w:hAnsi="Arial" w:cs="Arial"/>
                          <w:i/>
                          <w:iCs/>
                        </w:rPr>
                        <w:t>~  "We enjoy the Activity workers, all the activities offered to us, and getting to know people" ~  Theresa</w:t>
                      </w:r>
                    </w:p>
                    <w:p w14:paraId="29210482" w14:textId="77777777" w:rsidR="00EB2EEB" w:rsidRPr="00EB2EEB" w:rsidRDefault="00EB2EEB" w:rsidP="00EB2EEB">
                      <w:pPr>
                        <w:jc w:val="both"/>
                        <w:rPr>
                          <w:rFonts w:ascii="Arial" w:hAnsi="Arial" w:cs="Arial"/>
                          <w:i/>
                          <w:iCs/>
                        </w:rPr>
                      </w:pPr>
                    </w:p>
                  </w:txbxContent>
                </v:textbox>
              </v:shape>
            </w:pict>
          </mc:Fallback>
        </mc:AlternateContent>
      </w:r>
      <w:r w:rsidR="0075044B" w:rsidRPr="009753CC">
        <w:rPr>
          <w:rFonts w:ascii="Arial" w:hAnsi="Arial" w:cs="Arial"/>
          <w:color w:val="000000" w:themeColor="text1"/>
          <w:sz w:val="26"/>
          <w:szCs w:val="26"/>
        </w:rPr>
        <w:t xml:space="preserve">We have a pharmacy service that provides our residents with physician-ordered medications. The </w:t>
      </w:r>
      <w:r w:rsidR="001C0CB2" w:rsidRPr="009753CC">
        <w:rPr>
          <w:rFonts w:ascii="Arial" w:hAnsi="Arial" w:cs="Arial"/>
          <w:color w:val="000000" w:themeColor="text1"/>
          <w:sz w:val="26"/>
          <w:szCs w:val="26"/>
        </w:rPr>
        <w:t xml:space="preserve">registered nursing staff member </w:t>
      </w:r>
      <w:r w:rsidR="0075044B" w:rsidRPr="009753CC">
        <w:rPr>
          <w:rFonts w:ascii="Arial" w:hAnsi="Arial" w:cs="Arial"/>
          <w:color w:val="000000" w:themeColor="text1"/>
          <w:sz w:val="26"/>
          <w:szCs w:val="26"/>
        </w:rPr>
        <w:t xml:space="preserve">keeps track of your medications and dosage through an electronic system. If there are any changes to your medication, we will let you know. Please talk with your Home </w:t>
      </w:r>
      <w:r w:rsidR="001C0CB2" w:rsidRPr="009753CC">
        <w:rPr>
          <w:rFonts w:ascii="Arial" w:hAnsi="Arial" w:cs="Arial"/>
          <w:color w:val="000000" w:themeColor="text1"/>
          <w:sz w:val="26"/>
          <w:szCs w:val="26"/>
        </w:rPr>
        <w:t>A</w:t>
      </w:r>
      <w:r w:rsidR="0075044B" w:rsidRPr="009753CC">
        <w:rPr>
          <w:rFonts w:ascii="Arial" w:hAnsi="Arial" w:cs="Arial"/>
          <w:color w:val="000000" w:themeColor="text1"/>
          <w:sz w:val="26"/>
          <w:szCs w:val="26"/>
        </w:rPr>
        <w:t>rea Registered Nurse if you have any questions about your medication.</w:t>
      </w:r>
    </w:p>
    <w:p w14:paraId="2280E700" w14:textId="263C6E46" w:rsidR="0075044B" w:rsidRPr="0090479B" w:rsidRDefault="0075044B" w:rsidP="00661FFE">
      <w:pPr>
        <w:jc w:val="both"/>
        <w:textAlignment w:val="baseline"/>
        <w:rPr>
          <w:rFonts w:ascii="Arial" w:eastAsia="Arial Narrow" w:hAnsi="Arial" w:cs="Arial"/>
          <w:color w:val="000000"/>
          <w:spacing w:val="7"/>
          <w:sz w:val="26"/>
          <w:szCs w:val="26"/>
        </w:rPr>
      </w:pPr>
    </w:p>
    <w:p w14:paraId="775F41BA" w14:textId="77777777" w:rsidR="001C0CB2" w:rsidRPr="0090479B" w:rsidRDefault="001C0CB2" w:rsidP="00661FFE">
      <w:pPr>
        <w:jc w:val="both"/>
        <w:textAlignment w:val="baseline"/>
        <w:rPr>
          <w:rFonts w:ascii="Arial" w:eastAsia="Arial Narrow" w:hAnsi="Arial" w:cs="Arial"/>
          <w:color w:val="000000"/>
          <w:spacing w:val="7"/>
          <w:sz w:val="26"/>
          <w:szCs w:val="26"/>
        </w:rPr>
      </w:pPr>
    </w:p>
    <w:p w14:paraId="090F0270" w14:textId="65889A56" w:rsidR="00EB2EEB" w:rsidRDefault="00EB2EEB" w:rsidP="00661FFE">
      <w:pPr>
        <w:jc w:val="both"/>
        <w:textAlignment w:val="baseline"/>
        <w:rPr>
          <w:rFonts w:ascii="Arial" w:eastAsia="Tahoma" w:hAnsi="Arial" w:cs="Arial"/>
          <w:b/>
          <w:bCs/>
          <w:color w:val="0070C0"/>
          <w:spacing w:val="3"/>
          <w:sz w:val="26"/>
          <w:szCs w:val="26"/>
        </w:rPr>
      </w:pPr>
    </w:p>
    <w:p w14:paraId="4495C243" w14:textId="77777777" w:rsidR="00F401DA" w:rsidRDefault="00F401DA" w:rsidP="00661FFE">
      <w:pPr>
        <w:jc w:val="both"/>
        <w:textAlignment w:val="baseline"/>
        <w:rPr>
          <w:rFonts w:ascii="Arial" w:eastAsia="Tahoma" w:hAnsi="Arial" w:cs="Arial"/>
          <w:b/>
          <w:bCs/>
          <w:color w:val="0070C0"/>
          <w:spacing w:val="3"/>
          <w:sz w:val="26"/>
          <w:szCs w:val="26"/>
        </w:rPr>
      </w:pPr>
    </w:p>
    <w:p w14:paraId="2939E0B8" w14:textId="6547A843" w:rsidR="0075044B" w:rsidRPr="0090479B" w:rsidRDefault="001C0CB2" w:rsidP="00661FFE">
      <w:pPr>
        <w:jc w:val="both"/>
        <w:textAlignment w:val="baseline"/>
        <w:rPr>
          <w:rFonts w:ascii="Arial" w:eastAsia="Tahoma" w:hAnsi="Arial" w:cs="Arial"/>
          <w:b/>
          <w:bCs/>
          <w:color w:val="0070C0"/>
          <w:spacing w:val="3"/>
          <w:sz w:val="26"/>
          <w:szCs w:val="26"/>
        </w:rPr>
      </w:pPr>
      <w:r w:rsidRPr="0090479B">
        <w:rPr>
          <w:rFonts w:ascii="Arial" w:eastAsia="Tahoma" w:hAnsi="Arial" w:cs="Arial"/>
          <w:b/>
          <w:bCs/>
          <w:color w:val="0070C0"/>
          <w:spacing w:val="3"/>
          <w:sz w:val="26"/>
          <w:szCs w:val="26"/>
        </w:rPr>
        <w:t>Therap</w:t>
      </w:r>
      <w:r w:rsidR="00803C76">
        <w:rPr>
          <w:rFonts w:ascii="Arial" w:eastAsia="Tahoma" w:hAnsi="Arial" w:cs="Arial"/>
          <w:b/>
          <w:bCs/>
          <w:color w:val="0070C0"/>
          <w:spacing w:val="3"/>
          <w:sz w:val="26"/>
          <w:szCs w:val="26"/>
        </w:rPr>
        <w:t xml:space="preserve">eutic </w:t>
      </w:r>
      <w:r w:rsidRPr="0090479B">
        <w:rPr>
          <w:rFonts w:ascii="Arial" w:eastAsia="Tahoma" w:hAnsi="Arial" w:cs="Arial"/>
          <w:b/>
          <w:bCs/>
          <w:color w:val="0070C0"/>
          <w:spacing w:val="3"/>
          <w:sz w:val="26"/>
          <w:szCs w:val="26"/>
        </w:rPr>
        <w:t xml:space="preserve">Services </w:t>
      </w:r>
      <w:r w:rsidR="00515631">
        <w:rPr>
          <w:rFonts w:ascii="Arial" w:eastAsia="Tahoma" w:hAnsi="Arial" w:cs="Arial"/>
          <w:b/>
          <w:bCs/>
          <w:color w:val="0070C0"/>
          <w:spacing w:val="3"/>
          <w:sz w:val="26"/>
          <w:szCs w:val="26"/>
        </w:rPr>
        <w:t xml:space="preserve">Section </w:t>
      </w:r>
      <w:r w:rsidRPr="0090479B">
        <w:rPr>
          <w:rFonts w:ascii="Arial" w:eastAsia="Tahoma" w:hAnsi="Arial" w:cs="Arial"/>
          <w:b/>
          <w:bCs/>
          <w:color w:val="0070C0"/>
          <w:spacing w:val="3"/>
          <w:sz w:val="26"/>
          <w:szCs w:val="26"/>
        </w:rPr>
        <w:t>Staff</w:t>
      </w:r>
    </w:p>
    <w:p w14:paraId="2C6EB681" w14:textId="77777777" w:rsidR="0075044B" w:rsidRPr="009753CC" w:rsidRDefault="0075044B" w:rsidP="00661FFE">
      <w:pPr>
        <w:jc w:val="both"/>
        <w:textAlignment w:val="baseline"/>
        <w:rPr>
          <w:rFonts w:ascii="Arial" w:hAnsi="Arial" w:cs="Arial"/>
          <w:color w:val="000000" w:themeColor="text1"/>
          <w:sz w:val="26"/>
          <w:szCs w:val="26"/>
        </w:rPr>
      </w:pPr>
      <w:r w:rsidRPr="009753CC">
        <w:rPr>
          <w:rFonts w:ascii="Arial" w:hAnsi="Arial" w:cs="Arial"/>
          <w:color w:val="000000" w:themeColor="text1"/>
          <w:sz w:val="26"/>
          <w:szCs w:val="26"/>
        </w:rPr>
        <w:t>Therapy services are based on your needs. Your care team works with you to identify your therapy needs and matches these needs with the services we provide, in all areas of your care. As well, we have information about programs and services available in the community.</w:t>
      </w:r>
    </w:p>
    <w:p w14:paraId="59470C32" w14:textId="77777777" w:rsidR="001C0CB2" w:rsidRPr="009753CC" w:rsidRDefault="001C0CB2" w:rsidP="00661FFE">
      <w:pPr>
        <w:jc w:val="both"/>
        <w:textAlignment w:val="baseline"/>
        <w:rPr>
          <w:rFonts w:ascii="Arial" w:hAnsi="Arial" w:cs="Arial"/>
          <w:color w:val="000000" w:themeColor="text1"/>
          <w:sz w:val="26"/>
          <w:szCs w:val="26"/>
        </w:rPr>
      </w:pPr>
    </w:p>
    <w:p w14:paraId="2E5C4D87" w14:textId="77EC733C" w:rsidR="0075044B" w:rsidRPr="009753CC" w:rsidRDefault="0075044B" w:rsidP="00661FFE">
      <w:pPr>
        <w:jc w:val="both"/>
        <w:textAlignment w:val="baseline"/>
        <w:rPr>
          <w:rFonts w:ascii="Arial" w:hAnsi="Arial" w:cs="Arial"/>
          <w:color w:val="000000" w:themeColor="text1"/>
          <w:sz w:val="26"/>
          <w:szCs w:val="26"/>
        </w:rPr>
      </w:pPr>
      <w:r w:rsidRPr="009753CC">
        <w:rPr>
          <w:rFonts w:ascii="Arial" w:hAnsi="Arial" w:cs="Arial"/>
          <w:color w:val="000000" w:themeColor="text1"/>
          <w:sz w:val="26"/>
          <w:szCs w:val="26"/>
        </w:rPr>
        <w:t xml:space="preserve">Occupational Therapists (OTs) and </w:t>
      </w:r>
      <w:r w:rsidR="00761623" w:rsidRPr="009753CC">
        <w:rPr>
          <w:rFonts w:ascii="Arial" w:hAnsi="Arial" w:cs="Arial"/>
          <w:color w:val="000000" w:themeColor="text1"/>
          <w:sz w:val="26"/>
          <w:szCs w:val="26"/>
        </w:rPr>
        <w:t>Rehab</w:t>
      </w:r>
      <w:r w:rsidRPr="009753CC">
        <w:rPr>
          <w:rFonts w:ascii="Arial" w:hAnsi="Arial" w:cs="Arial"/>
          <w:color w:val="000000" w:themeColor="text1"/>
          <w:sz w:val="26"/>
          <w:szCs w:val="26"/>
        </w:rPr>
        <w:t xml:space="preserve"> Assistants </w:t>
      </w:r>
      <w:r w:rsidR="004A0810">
        <w:rPr>
          <w:rFonts w:ascii="Arial" w:hAnsi="Arial" w:cs="Arial"/>
          <w:color w:val="000000" w:themeColor="text1"/>
          <w:sz w:val="26"/>
          <w:szCs w:val="26"/>
        </w:rPr>
        <w:t xml:space="preserve">(RAs) </w:t>
      </w:r>
      <w:r w:rsidRPr="009753CC">
        <w:rPr>
          <w:rFonts w:ascii="Arial" w:hAnsi="Arial" w:cs="Arial"/>
          <w:color w:val="000000" w:themeColor="text1"/>
          <w:sz w:val="26"/>
          <w:szCs w:val="26"/>
        </w:rPr>
        <w:t>help you to be able to do as much as possible for yourself. After your assessment, the OT may recommend assistive devices or supplies and a treatment plan. Please be aware that you may be responsible for covering the cost for the recommended items. The OT may also show you ways to be more comfortable when you sleep, sit up or position yourself in general. The OT may teach you strategies to be more independent in dressing, grooming, moving around, eating or communicating with others.</w:t>
      </w:r>
    </w:p>
    <w:p w14:paraId="7A4757F3" w14:textId="77777777" w:rsidR="001C0CB2" w:rsidRPr="009753CC" w:rsidRDefault="001C0CB2" w:rsidP="00661FFE">
      <w:pPr>
        <w:jc w:val="both"/>
        <w:textAlignment w:val="baseline"/>
        <w:rPr>
          <w:rFonts w:ascii="Arial" w:hAnsi="Arial" w:cs="Arial"/>
          <w:color w:val="000000" w:themeColor="text1"/>
          <w:sz w:val="26"/>
          <w:szCs w:val="26"/>
        </w:rPr>
      </w:pPr>
    </w:p>
    <w:p w14:paraId="268ACD59" w14:textId="46798EB6" w:rsidR="0075044B" w:rsidRPr="009753CC" w:rsidRDefault="0075044B" w:rsidP="00661FFE">
      <w:pPr>
        <w:jc w:val="both"/>
        <w:textAlignment w:val="baseline"/>
        <w:rPr>
          <w:rFonts w:ascii="Arial" w:hAnsi="Arial" w:cs="Arial"/>
          <w:color w:val="000000" w:themeColor="text1"/>
          <w:sz w:val="26"/>
          <w:szCs w:val="26"/>
        </w:rPr>
      </w:pPr>
      <w:r w:rsidRPr="009753CC">
        <w:rPr>
          <w:rFonts w:ascii="Arial" w:hAnsi="Arial" w:cs="Arial"/>
          <w:color w:val="000000" w:themeColor="text1"/>
          <w:sz w:val="26"/>
          <w:szCs w:val="26"/>
        </w:rPr>
        <w:lastRenderedPageBreak/>
        <w:t xml:space="preserve">Physical Therapists (PTs) and </w:t>
      </w:r>
      <w:r w:rsidR="004A0810">
        <w:rPr>
          <w:rFonts w:ascii="Arial" w:hAnsi="Arial" w:cs="Arial"/>
          <w:color w:val="000000" w:themeColor="text1"/>
          <w:sz w:val="26"/>
          <w:szCs w:val="26"/>
        </w:rPr>
        <w:t>RAs</w:t>
      </w:r>
      <w:r w:rsidRPr="009753CC">
        <w:rPr>
          <w:rFonts w:ascii="Arial" w:hAnsi="Arial" w:cs="Arial"/>
          <w:color w:val="000000" w:themeColor="text1"/>
          <w:sz w:val="26"/>
          <w:szCs w:val="26"/>
        </w:rPr>
        <w:t xml:space="preserve"> help you maintain or regain strength and</w:t>
      </w:r>
      <w:r w:rsidR="00A53A0F" w:rsidRPr="009753CC">
        <w:rPr>
          <w:rFonts w:ascii="Arial" w:hAnsi="Arial" w:cs="Arial"/>
          <w:color w:val="000000" w:themeColor="text1"/>
          <w:sz w:val="26"/>
          <w:szCs w:val="26"/>
        </w:rPr>
        <w:t xml:space="preserve"> </w:t>
      </w:r>
      <w:r w:rsidRPr="009753CC">
        <w:rPr>
          <w:rFonts w:ascii="Arial" w:hAnsi="Arial" w:cs="Arial"/>
          <w:color w:val="000000" w:themeColor="text1"/>
          <w:sz w:val="26"/>
          <w:szCs w:val="26"/>
        </w:rPr>
        <w:t>improve your balance, coordination and</w:t>
      </w:r>
      <w:r w:rsidR="001C0CB2" w:rsidRPr="009753CC">
        <w:rPr>
          <w:rFonts w:ascii="Arial" w:hAnsi="Arial" w:cs="Arial"/>
          <w:color w:val="000000" w:themeColor="text1"/>
          <w:sz w:val="26"/>
          <w:szCs w:val="26"/>
        </w:rPr>
        <w:t xml:space="preserve"> </w:t>
      </w:r>
      <w:r w:rsidRPr="009753CC">
        <w:rPr>
          <w:rFonts w:ascii="Arial" w:hAnsi="Arial" w:cs="Arial"/>
          <w:color w:val="000000" w:themeColor="text1"/>
          <w:sz w:val="26"/>
          <w:szCs w:val="26"/>
        </w:rPr>
        <w:t>mobility. Following your assessment, the PT may recommend an individualized program or an appropriate group program.</w:t>
      </w:r>
    </w:p>
    <w:p w14:paraId="6B312508" w14:textId="77777777" w:rsidR="00803C76" w:rsidRPr="009753CC" w:rsidRDefault="00803C76" w:rsidP="00661FFE">
      <w:pPr>
        <w:jc w:val="both"/>
        <w:textAlignment w:val="baseline"/>
        <w:rPr>
          <w:rFonts w:ascii="Arial" w:hAnsi="Arial" w:cs="Arial"/>
          <w:color w:val="000000" w:themeColor="text1"/>
          <w:sz w:val="26"/>
          <w:szCs w:val="26"/>
        </w:rPr>
      </w:pPr>
    </w:p>
    <w:p w14:paraId="382E18BB" w14:textId="0AED9260" w:rsidR="0075044B" w:rsidRPr="009753CC" w:rsidRDefault="00803C76" w:rsidP="00661FFE">
      <w:pPr>
        <w:jc w:val="both"/>
        <w:textAlignment w:val="baseline"/>
        <w:rPr>
          <w:rFonts w:ascii="Arial" w:hAnsi="Arial" w:cs="Arial"/>
          <w:color w:val="000000" w:themeColor="text1"/>
          <w:sz w:val="26"/>
          <w:szCs w:val="26"/>
        </w:rPr>
      </w:pPr>
      <w:r w:rsidRPr="009753CC">
        <w:rPr>
          <w:rFonts w:ascii="Arial" w:hAnsi="Arial" w:cs="Arial"/>
          <w:color w:val="000000" w:themeColor="text1"/>
          <w:sz w:val="26"/>
          <w:szCs w:val="26"/>
        </w:rPr>
        <w:t>Life Enrichment Workers (</w:t>
      </w:r>
      <w:r w:rsidR="001C0CB2" w:rsidRPr="009753CC">
        <w:rPr>
          <w:rFonts w:ascii="Arial" w:hAnsi="Arial" w:cs="Arial"/>
          <w:color w:val="000000" w:themeColor="text1"/>
          <w:sz w:val="26"/>
          <w:szCs w:val="26"/>
        </w:rPr>
        <w:t>L</w:t>
      </w:r>
      <w:r w:rsidR="00CD5234" w:rsidRPr="009753CC">
        <w:rPr>
          <w:rFonts w:ascii="Arial" w:hAnsi="Arial" w:cs="Arial"/>
          <w:color w:val="000000" w:themeColor="text1"/>
          <w:sz w:val="26"/>
          <w:szCs w:val="26"/>
        </w:rPr>
        <w:t>EW</w:t>
      </w:r>
      <w:r w:rsidRPr="009753CC">
        <w:rPr>
          <w:rFonts w:ascii="Arial" w:hAnsi="Arial" w:cs="Arial"/>
          <w:color w:val="000000" w:themeColor="text1"/>
          <w:sz w:val="26"/>
          <w:szCs w:val="26"/>
        </w:rPr>
        <w:t>)</w:t>
      </w:r>
      <w:r w:rsidR="00CD5234" w:rsidRPr="009753CC">
        <w:rPr>
          <w:rFonts w:ascii="Arial" w:hAnsi="Arial" w:cs="Arial"/>
          <w:color w:val="000000" w:themeColor="text1"/>
          <w:sz w:val="26"/>
          <w:szCs w:val="26"/>
        </w:rPr>
        <w:t xml:space="preserve"> </w:t>
      </w:r>
      <w:r w:rsidR="0075044B" w:rsidRPr="009753CC">
        <w:rPr>
          <w:rFonts w:ascii="Arial" w:hAnsi="Arial" w:cs="Arial"/>
          <w:color w:val="000000" w:themeColor="text1"/>
          <w:sz w:val="26"/>
          <w:szCs w:val="26"/>
        </w:rPr>
        <w:t xml:space="preserve">provide </w:t>
      </w:r>
      <w:r w:rsidR="004A0810" w:rsidRPr="004A0810">
        <w:rPr>
          <w:rFonts w:ascii="Arial" w:hAnsi="Arial" w:cs="Arial"/>
          <w:color w:val="000000" w:themeColor="text1"/>
          <w:sz w:val="26"/>
          <w:szCs w:val="26"/>
        </w:rPr>
        <w:t xml:space="preserve">recreational programs, activities </w:t>
      </w:r>
      <w:r w:rsidR="0075044B" w:rsidRPr="004A0810">
        <w:rPr>
          <w:rFonts w:ascii="Arial" w:hAnsi="Arial" w:cs="Arial"/>
          <w:color w:val="000000" w:themeColor="text1"/>
          <w:sz w:val="26"/>
          <w:szCs w:val="26"/>
        </w:rPr>
        <w:t>and special events to meet your emotional, spiritual, intellectual, social and physical</w:t>
      </w:r>
      <w:r w:rsidR="0075044B" w:rsidRPr="009753CC">
        <w:rPr>
          <w:rFonts w:ascii="Arial" w:hAnsi="Arial" w:cs="Arial"/>
          <w:color w:val="000000" w:themeColor="text1"/>
          <w:sz w:val="26"/>
          <w:szCs w:val="26"/>
        </w:rPr>
        <w:t xml:space="preserve"> needs. </w:t>
      </w:r>
      <w:r w:rsidR="00CD5234" w:rsidRPr="009753CC">
        <w:rPr>
          <w:rFonts w:ascii="Arial" w:hAnsi="Arial" w:cs="Arial"/>
          <w:color w:val="000000" w:themeColor="text1"/>
          <w:sz w:val="26"/>
          <w:szCs w:val="26"/>
        </w:rPr>
        <w:t>LEW</w:t>
      </w:r>
      <w:r w:rsidR="004A0810">
        <w:rPr>
          <w:rFonts w:ascii="Arial" w:hAnsi="Arial" w:cs="Arial"/>
          <w:color w:val="000000" w:themeColor="text1"/>
          <w:sz w:val="26"/>
          <w:szCs w:val="26"/>
        </w:rPr>
        <w:t>s</w:t>
      </w:r>
      <w:r w:rsidR="00CD5234" w:rsidRPr="009753CC">
        <w:rPr>
          <w:rFonts w:ascii="Arial" w:hAnsi="Arial" w:cs="Arial"/>
          <w:color w:val="000000" w:themeColor="text1"/>
          <w:sz w:val="26"/>
          <w:szCs w:val="26"/>
        </w:rPr>
        <w:t xml:space="preserve"> </w:t>
      </w:r>
      <w:r w:rsidR="0075044B" w:rsidRPr="009753CC">
        <w:rPr>
          <w:rFonts w:ascii="Arial" w:hAnsi="Arial" w:cs="Arial"/>
          <w:color w:val="000000" w:themeColor="text1"/>
          <w:sz w:val="26"/>
          <w:szCs w:val="26"/>
        </w:rPr>
        <w:t>plan small group activities based on residents’ interests and abilities and encourage you to participate. Following your individual assessment, these specialists may also meet with you to discuss your specific needs, interests and abilities.</w:t>
      </w:r>
    </w:p>
    <w:p w14:paraId="17ACFB99" w14:textId="77777777" w:rsidR="00803C76" w:rsidRPr="009753CC" w:rsidRDefault="00803C76" w:rsidP="00661FFE">
      <w:pPr>
        <w:jc w:val="both"/>
        <w:textAlignment w:val="baseline"/>
        <w:rPr>
          <w:rFonts w:ascii="Arial" w:hAnsi="Arial" w:cs="Arial"/>
          <w:color w:val="000000" w:themeColor="text1"/>
          <w:sz w:val="26"/>
          <w:szCs w:val="26"/>
        </w:rPr>
      </w:pPr>
    </w:p>
    <w:p w14:paraId="1296C02E" w14:textId="15414D33" w:rsidR="0075044B" w:rsidRPr="009753CC" w:rsidRDefault="00761623" w:rsidP="00761623">
      <w:pPr>
        <w:jc w:val="both"/>
        <w:rPr>
          <w:rFonts w:ascii="Arial" w:hAnsi="Arial" w:cs="Arial"/>
          <w:color w:val="000000" w:themeColor="text1"/>
          <w:sz w:val="26"/>
          <w:szCs w:val="26"/>
        </w:rPr>
      </w:pPr>
      <w:r w:rsidRPr="009753CC">
        <w:rPr>
          <w:rFonts w:ascii="Arial" w:hAnsi="Arial" w:cs="Arial"/>
          <w:color w:val="000000" w:themeColor="text1"/>
          <w:sz w:val="26"/>
          <w:szCs w:val="26"/>
        </w:rPr>
        <w:t>The</w:t>
      </w:r>
      <w:r w:rsidR="0075044B" w:rsidRPr="009753CC">
        <w:rPr>
          <w:rFonts w:ascii="Arial" w:hAnsi="Arial" w:cs="Arial"/>
          <w:color w:val="000000" w:themeColor="text1"/>
          <w:sz w:val="26"/>
          <w:szCs w:val="26"/>
        </w:rPr>
        <w:t xml:space="preserve"> Social Worker provides </w:t>
      </w:r>
      <w:r w:rsidR="00895E10" w:rsidRPr="009753CC">
        <w:rPr>
          <w:rFonts w:ascii="Arial" w:hAnsi="Arial" w:cs="Arial"/>
          <w:color w:val="000000" w:themeColor="text1"/>
          <w:sz w:val="26"/>
          <w:szCs w:val="26"/>
        </w:rPr>
        <w:t xml:space="preserve">case management and </w:t>
      </w:r>
      <w:r w:rsidR="0075044B" w:rsidRPr="009753CC">
        <w:rPr>
          <w:rFonts w:ascii="Arial" w:hAnsi="Arial" w:cs="Arial"/>
          <w:color w:val="000000" w:themeColor="text1"/>
          <w:sz w:val="26"/>
          <w:szCs w:val="26"/>
        </w:rPr>
        <w:t>supportive counselling to you and your family during your admission and during your stay. The Social Worker can be consulted on an ongoing basis and will provide any information or referrals you may need.</w:t>
      </w:r>
    </w:p>
    <w:p w14:paraId="1CDFA2EC" w14:textId="31F3E75F" w:rsidR="00CD5234" w:rsidRPr="009753CC" w:rsidRDefault="00CD5234" w:rsidP="00761623">
      <w:pPr>
        <w:jc w:val="both"/>
        <w:rPr>
          <w:rFonts w:ascii="Arial" w:hAnsi="Arial" w:cs="Arial"/>
          <w:color w:val="000000" w:themeColor="text1"/>
          <w:sz w:val="26"/>
          <w:szCs w:val="26"/>
        </w:rPr>
      </w:pPr>
    </w:p>
    <w:p w14:paraId="7FB112D8" w14:textId="77777777" w:rsidR="004A0810" w:rsidRPr="00D13B83" w:rsidRDefault="004A0810" w:rsidP="004A0810">
      <w:pPr>
        <w:jc w:val="both"/>
        <w:textAlignment w:val="baseline"/>
        <w:rPr>
          <w:rFonts w:ascii="Arial" w:hAnsi="Arial" w:cs="Arial"/>
          <w:color w:val="000000" w:themeColor="text1"/>
          <w:sz w:val="26"/>
          <w:szCs w:val="26"/>
        </w:rPr>
      </w:pPr>
      <w:r w:rsidRPr="004A0810">
        <w:rPr>
          <w:rFonts w:ascii="Arial" w:hAnsi="Arial" w:cs="Arial"/>
          <w:color w:val="000000" w:themeColor="text1"/>
          <w:sz w:val="26"/>
          <w:szCs w:val="26"/>
        </w:rPr>
        <w:t>The Coordinator of Recreation &amp; Leisure Programs oversees the day-to-day programs of Life Enrichment Workers (LEW) and provides support to the Residents’ and Family Councils.  The Coordinator also develops and organizes many fundraising initiatives such as the Caring is Forever Tree and Residents’ Council initiatives.</w:t>
      </w:r>
    </w:p>
    <w:p w14:paraId="4553F71C" w14:textId="77777777" w:rsidR="00184EC6" w:rsidRPr="009753CC" w:rsidRDefault="00184EC6" w:rsidP="00761623">
      <w:pPr>
        <w:jc w:val="both"/>
        <w:rPr>
          <w:rFonts w:ascii="Arial" w:hAnsi="Arial" w:cs="Arial"/>
          <w:color w:val="000000" w:themeColor="text1"/>
          <w:sz w:val="26"/>
          <w:szCs w:val="26"/>
        </w:rPr>
      </w:pPr>
    </w:p>
    <w:p w14:paraId="7D10046B" w14:textId="124EE24F" w:rsidR="0075044B" w:rsidRPr="009753CC" w:rsidRDefault="0075044B" w:rsidP="00761623">
      <w:pPr>
        <w:jc w:val="both"/>
        <w:rPr>
          <w:rFonts w:ascii="Arial" w:hAnsi="Arial" w:cs="Arial"/>
          <w:color w:val="000000" w:themeColor="text1"/>
          <w:sz w:val="26"/>
          <w:szCs w:val="26"/>
        </w:rPr>
      </w:pPr>
      <w:r w:rsidRPr="009753CC">
        <w:rPr>
          <w:rFonts w:ascii="Arial" w:hAnsi="Arial" w:cs="Arial"/>
          <w:color w:val="000000" w:themeColor="text1"/>
          <w:sz w:val="26"/>
          <w:szCs w:val="26"/>
        </w:rPr>
        <w:t xml:space="preserve">The </w:t>
      </w:r>
      <w:r w:rsidR="00595DCF" w:rsidRPr="009753CC">
        <w:rPr>
          <w:rFonts w:ascii="Arial" w:hAnsi="Arial" w:cs="Arial"/>
          <w:color w:val="000000" w:themeColor="text1"/>
          <w:sz w:val="26"/>
          <w:szCs w:val="26"/>
        </w:rPr>
        <w:t xml:space="preserve">Coordinator of Intake &amp; Resident Relations </w:t>
      </w:r>
      <w:r w:rsidRPr="009753CC">
        <w:rPr>
          <w:rFonts w:ascii="Arial" w:hAnsi="Arial" w:cs="Arial"/>
          <w:color w:val="000000" w:themeColor="text1"/>
          <w:sz w:val="26"/>
          <w:szCs w:val="26"/>
        </w:rPr>
        <w:t xml:space="preserve">helps you to complete your Admission Agreement and all related paperwork and gives you and your family a tour of </w:t>
      </w:r>
      <w:r w:rsidR="00761623" w:rsidRPr="009753CC">
        <w:rPr>
          <w:rFonts w:ascii="Arial" w:hAnsi="Arial" w:cs="Arial"/>
          <w:color w:val="000000" w:themeColor="text1"/>
          <w:sz w:val="26"/>
          <w:szCs w:val="26"/>
        </w:rPr>
        <w:t>the</w:t>
      </w:r>
      <w:r w:rsidRPr="009753CC">
        <w:rPr>
          <w:rFonts w:ascii="Arial" w:hAnsi="Arial" w:cs="Arial"/>
          <w:color w:val="000000" w:themeColor="text1"/>
          <w:sz w:val="26"/>
          <w:szCs w:val="26"/>
        </w:rPr>
        <w:t xml:space="preserve"> Home as part of your admission process. </w:t>
      </w:r>
      <w:r w:rsidR="009753CC">
        <w:rPr>
          <w:rFonts w:ascii="Arial" w:hAnsi="Arial" w:cs="Arial"/>
          <w:color w:val="000000" w:themeColor="text1"/>
          <w:sz w:val="26"/>
          <w:szCs w:val="26"/>
        </w:rPr>
        <w:t>This staff member</w:t>
      </w:r>
      <w:r w:rsidR="00595DCF" w:rsidRPr="009753CC">
        <w:rPr>
          <w:rFonts w:ascii="Arial" w:hAnsi="Arial" w:cs="Arial"/>
          <w:color w:val="000000" w:themeColor="text1"/>
          <w:sz w:val="26"/>
          <w:szCs w:val="26"/>
        </w:rPr>
        <w:t xml:space="preserve"> </w:t>
      </w:r>
      <w:r w:rsidRPr="009753CC">
        <w:rPr>
          <w:rFonts w:ascii="Arial" w:hAnsi="Arial" w:cs="Arial"/>
          <w:color w:val="000000" w:themeColor="text1"/>
          <w:sz w:val="26"/>
          <w:szCs w:val="26"/>
        </w:rPr>
        <w:t>is also available to respond to enquiries and requests for information from residents and their families, and provide appropriate referrals to financial, government and community resources.</w:t>
      </w:r>
    </w:p>
    <w:p w14:paraId="5E0641A7" w14:textId="6BA401EC" w:rsidR="00CD5234" w:rsidRPr="009753CC" w:rsidRDefault="00CD5234" w:rsidP="00661FFE">
      <w:pPr>
        <w:jc w:val="both"/>
        <w:textAlignment w:val="baseline"/>
        <w:rPr>
          <w:rFonts w:ascii="Arial" w:hAnsi="Arial" w:cs="Arial"/>
          <w:color w:val="000000" w:themeColor="text1"/>
          <w:sz w:val="26"/>
          <w:szCs w:val="26"/>
        </w:rPr>
      </w:pPr>
    </w:p>
    <w:p w14:paraId="0DEAA9A2" w14:textId="77777777" w:rsidR="00595DCF" w:rsidRPr="005A4DB2" w:rsidRDefault="00595DCF" w:rsidP="00661FFE">
      <w:pPr>
        <w:jc w:val="both"/>
        <w:textAlignment w:val="baseline"/>
        <w:rPr>
          <w:rFonts w:ascii="Arial" w:eastAsia="Tahoma" w:hAnsi="Arial" w:cs="Arial"/>
          <w:spacing w:val="-6"/>
          <w:sz w:val="26"/>
          <w:szCs w:val="26"/>
        </w:rPr>
      </w:pPr>
    </w:p>
    <w:p w14:paraId="71E78D3B" w14:textId="70E84841" w:rsidR="005A4DB2" w:rsidRDefault="005A4DB2" w:rsidP="00661FFE">
      <w:pPr>
        <w:jc w:val="both"/>
        <w:textAlignment w:val="baseline"/>
        <w:rPr>
          <w:rFonts w:ascii="Arial" w:eastAsia="Tahoma" w:hAnsi="Arial" w:cs="Arial"/>
          <w:b/>
          <w:bCs/>
          <w:color w:val="0070C0"/>
          <w:spacing w:val="-6"/>
          <w:sz w:val="26"/>
          <w:szCs w:val="26"/>
        </w:rPr>
      </w:pPr>
      <w:r>
        <w:rPr>
          <w:rFonts w:ascii="Arial" w:eastAsia="Tahoma" w:hAnsi="Arial" w:cs="Arial"/>
          <w:b/>
          <w:bCs/>
          <w:color w:val="0070C0"/>
          <w:spacing w:val="-6"/>
          <w:sz w:val="26"/>
          <w:szCs w:val="26"/>
        </w:rPr>
        <w:t xml:space="preserve">Food Services </w:t>
      </w:r>
      <w:r w:rsidR="00515631">
        <w:rPr>
          <w:rFonts w:ascii="Arial" w:eastAsia="Tahoma" w:hAnsi="Arial" w:cs="Arial"/>
          <w:b/>
          <w:bCs/>
          <w:color w:val="0070C0"/>
          <w:spacing w:val="-6"/>
          <w:sz w:val="26"/>
          <w:szCs w:val="26"/>
        </w:rPr>
        <w:t xml:space="preserve">Section </w:t>
      </w:r>
      <w:r>
        <w:rPr>
          <w:rFonts w:ascii="Arial" w:eastAsia="Tahoma" w:hAnsi="Arial" w:cs="Arial"/>
          <w:b/>
          <w:bCs/>
          <w:color w:val="0070C0"/>
          <w:spacing w:val="-6"/>
          <w:sz w:val="26"/>
          <w:szCs w:val="26"/>
        </w:rPr>
        <w:t>Staff</w:t>
      </w:r>
    </w:p>
    <w:p w14:paraId="441B0761" w14:textId="0514ADB0" w:rsidR="005A110F" w:rsidRPr="00B847A8" w:rsidRDefault="005A110F" w:rsidP="005A110F">
      <w:pPr>
        <w:jc w:val="both"/>
        <w:textAlignment w:val="baseline"/>
        <w:rPr>
          <w:rFonts w:ascii="Arial" w:hAnsi="Arial" w:cs="Arial"/>
          <w:color w:val="000000" w:themeColor="text1"/>
          <w:sz w:val="26"/>
          <w:szCs w:val="26"/>
        </w:rPr>
      </w:pPr>
      <w:r w:rsidRPr="00B847A8">
        <w:rPr>
          <w:rFonts w:ascii="Arial" w:hAnsi="Arial" w:cs="Arial"/>
          <w:color w:val="000000" w:themeColor="text1"/>
          <w:sz w:val="26"/>
          <w:szCs w:val="26"/>
        </w:rPr>
        <w:t>Our Registered Dietitian</w:t>
      </w:r>
      <w:r>
        <w:rPr>
          <w:rFonts w:ascii="Arial" w:hAnsi="Arial" w:cs="Arial"/>
          <w:color w:val="000000" w:themeColor="text1"/>
          <w:sz w:val="26"/>
          <w:szCs w:val="26"/>
        </w:rPr>
        <w:t>s</w:t>
      </w:r>
      <w:r w:rsidRPr="00B847A8">
        <w:rPr>
          <w:rFonts w:ascii="Arial" w:hAnsi="Arial" w:cs="Arial"/>
          <w:color w:val="000000" w:themeColor="text1"/>
          <w:sz w:val="26"/>
          <w:szCs w:val="26"/>
        </w:rPr>
        <w:t xml:space="preserve"> and Food Service Supervisors </w:t>
      </w:r>
      <w:r>
        <w:rPr>
          <w:rFonts w:ascii="Arial" w:hAnsi="Arial" w:cs="Arial"/>
          <w:color w:val="000000" w:themeColor="text1"/>
          <w:sz w:val="26"/>
          <w:szCs w:val="26"/>
        </w:rPr>
        <w:t xml:space="preserve">assess and monitor nutrition care ensuring </w:t>
      </w:r>
      <w:r w:rsidRPr="00B847A8">
        <w:rPr>
          <w:rFonts w:ascii="Arial" w:hAnsi="Arial" w:cs="Arial"/>
          <w:color w:val="000000" w:themeColor="text1"/>
          <w:sz w:val="26"/>
          <w:szCs w:val="26"/>
        </w:rPr>
        <w:t>meals and snacks meet your</w:t>
      </w:r>
      <w:r>
        <w:rPr>
          <w:rFonts w:ascii="Arial" w:hAnsi="Arial" w:cs="Arial"/>
          <w:color w:val="000000" w:themeColor="text1"/>
          <w:sz w:val="26"/>
          <w:szCs w:val="26"/>
        </w:rPr>
        <w:t xml:space="preserve"> individual </w:t>
      </w:r>
      <w:r w:rsidRPr="00B847A8">
        <w:rPr>
          <w:rFonts w:ascii="Arial" w:hAnsi="Arial" w:cs="Arial"/>
          <w:color w:val="000000" w:themeColor="text1"/>
          <w:sz w:val="26"/>
          <w:szCs w:val="26"/>
        </w:rPr>
        <w:t>nutrition and hydration needs</w:t>
      </w:r>
      <w:r>
        <w:rPr>
          <w:rFonts w:ascii="Arial" w:hAnsi="Arial" w:cs="Arial"/>
          <w:color w:val="000000" w:themeColor="text1"/>
          <w:sz w:val="26"/>
          <w:szCs w:val="26"/>
        </w:rPr>
        <w:t xml:space="preserve">.  In addition, we try to incorporate preferences </w:t>
      </w:r>
      <w:r w:rsidRPr="00B847A8">
        <w:rPr>
          <w:rFonts w:ascii="Arial" w:hAnsi="Arial" w:cs="Arial"/>
          <w:color w:val="000000" w:themeColor="text1"/>
          <w:sz w:val="26"/>
          <w:szCs w:val="26"/>
        </w:rPr>
        <w:t>as</w:t>
      </w:r>
      <w:r>
        <w:rPr>
          <w:rFonts w:ascii="Arial" w:hAnsi="Arial" w:cs="Arial"/>
          <w:color w:val="000000" w:themeColor="text1"/>
          <w:sz w:val="26"/>
          <w:szCs w:val="26"/>
        </w:rPr>
        <w:t xml:space="preserve"> well as</w:t>
      </w:r>
      <w:r w:rsidRPr="00B847A8">
        <w:rPr>
          <w:rFonts w:ascii="Arial" w:hAnsi="Arial" w:cs="Arial"/>
          <w:color w:val="000000" w:themeColor="text1"/>
          <w:sz w:val="26"/>
          <w:szCs w:val="26"/>
        </w:rPr>
        <w:t xml:space="preserve"> cultural customs and religious practices</w:t>
      </w:r>
      <w:r>
        <w:rPr>
          <w:rFonts w:ascii="Arial" w:hAnsi="Arial" w:cs="Arial"/>
          <w:color w:val="000000" w:themeColor="text1"/>
          <w:sz w:val="26"/>
          <w:szCs w:val="26"/>
        </w:rPr>
        <w:t xml:space="preserve"> when possible.</w:t>
      </w:r>
    </w:p>
    <w:p w14:paraId="5BF6EDDA" w14:textId="77777777" w:rsidR="005A110F" w:rsidRPr="005A110F" w:rsidRDefault="005A110F" w:rsidP="005A110F">
      <w:pPr>
        <w:jc w:val="both"/>
        <w:textAlignment w:val="baseline"/>
        <w:rPr>
          <w:rFonts w:ascii="Arial" w:hAnsi="Arial" w:cs="Arial"/>
          <w:color w:val="000000" w:themeColor="text1"/>
          <w:sz w:val="26"/>
          <w:szCs w:val="26"/>
        </w:rPr>
      </w:pPr>
    </w:p>
    <w:p w14:paraId="2B0FA754" w14:textId="19008DF6" w:rsidR="005A110F" w:rsidRPr="005A110F" w:rsidRDefault="005A110F" w:rsidP="005A110F">
      <w:pPr>
        <w:jc w:val="both"/>
        <w:rPr>
          <w:rFonts w:ascii="Arial" w:hAnsi="Arial" w:cs="Arial"/>
          <w:color w:val="000000" w:themeColor="text1"/>
          <w:sz w:val="26"/>
          <w:szCs w:val="26"/>
        </w:rPr>
      </w:pPr>
      <w:r w:rsidRPr="005A110F">
        <w:rPr>
          <w:rFonts w:ascii="Arial" w:hAnsi="Arial" w:cs="Arial"/>
          <w:color w:val="000000" w:themeColor="text1"/>
          <w:sz w:val="26"/>
          <w:szCs w:val="26"/>
        </w:rPr>
        <w:t>The Dietitians also reviews all menus to make sure your meals are varied, nutritious and in accordance with the Fixing Long Term Care Act.</w:t>
      </w:r>
    </w:p>
    <w:p w14:paraId="17C68DC6" w14:textId="0FB20D4F" w:rsidR="0075044B" w:rsidRDefault="0075044B" w:rsidP="0075044B">
      <w:pPr>
        <w:jc w:val="both"/>
        <w:textAlignment w:val="baseline"/>
        <w:rPr>
          <w:rFonts w:ascii="Arial" w:eastAsia="Arial" w:hAnsi="Arial" w:cs="Arial"/>
          <w:bCs/>
          <w:color w:val="000000"/>
          <w:sz w:val="26"/>
          <w:szCs w:val="26"/>
        </w:rPr>
      </w:pPr>
    </w:p>
    <w:p w14:paraId="3BACD7A6" w14:textId="63C2993B" w:rsidR="009B2F49" w:rsidRPr="00761623" w:rsidRDefault="009B2F49" w:rsidP="009B2F49">
      <w:pPr>
        <w:jc w:val="both"/>
        <w:rPr>
          <w:rFonts w:ascii="Arial" w:hAnsi="Arial" w:cs="Arial"/>
          <w:sz w:val="26"/>
          <w:szCs w:val="26"/>
        </w:rPr>
      </w:pPr>
      <w:r>
        <w:rPr>
          <w:rFonts w:ascii="Arial" w:eastAsia="Arial" w:hAnsi="Arial" w:cs="Arial"/>
          <w:bCs/>
          <w:noProof/>
          <w:color w:val="000000"/>
          <w:sz w:val="26"/>
          <w:szCs w:val="26"/>
        </w:rPr>
        <mc:AlternateContent>
          <mc:Choice Requires="wps">
            <w:drawing>
              <wp:anchor distT="0" distB="0" distL="114300" distR="114300" simplePos="0" relativeHeight="251678720" behindDoc="0" locked="0" layoutInCell="1" allowOverlap="1" wp14:anchorId="412DC59A" wp14:editId="6C2273A5">
                <wp:simplePos x="0" y="0"/>
                <wp:positionH relativeFrom="column">
                  <wp:posOffset>3542584</wp:posOffset>
                </wp:positionH>
                <wp:positionV relativeFrom="paragraph">
                  <wp:posOffset>659293</wp:posOffset>
                </wp:positionV>
                <wp:extent cx="2670773" cy="878186"/>
                <wp:effectExtent l="0" t="0" r="15875" b="132080"/>
                <wp:wrapNone/>
                <wp:docPr id="37" name="Speech Bubble: Rectangle with Corners Rounded 37"/>
                <wp:cNvGraphicFramePr/>
                <a:graphic xmlns:a="http://schemas.openxmlformats.org/drawingml/2006/main">
                  <a:graphicData uri="http://schemas.microsoft.com/office/word/2010/wordprocessingShape">
                    <wps:wsp>
                      <wps:cNvSpPr/>
                      <wps:spPr>
                        <a:xfrm>
                          <a:off x="0" y="0"/>
                          <a:ext cx="2670773" cy="878186"/>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3C27516" w14:textId="526DA6C6" w:rsidR="00EB2EEB" w:rsidRPr="00FF0DCB" w:rsidRDefault="00EB2EEB" w:rsidP="00EB2EEB">
                            <w:pPr>
                              <w:rPr>
                                <w:rFonts w:ascii="Arial" w:hAnsi="Arial" w:cs="Arial"/>
                                <w:i/>
                                <w:iCs/>
                                <w:color w:val="FFFFFF" w:themeColor="background1"/>
                              </w:rPr>
                            </w:pPr>
                            <w:r w:rsidRPr="00FF0DCB">
                              <w:rPr>
                                <w:rFonts w:ascii="Arial" w:hAnsi="Arial" w:cs="Arial"/>
                                <w:i/>
                                <w:iCs/>
                                <w:color w:val="FFFFFF" w:themeColor="background1"/>
                              </w:rPr>
                              <w:t>“I’ve built so many friendships with the staff and other residents!” Lodge 2 Resident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2DC59A" id="Speech Bubble: Rectangle with Corners Rounded 37" o:spid="_x0000_s1039" type="#_x0000_t62" style="position:absolute;left:0;text-align:left;margin-left:278.95pt;margin-top:51.9pt;width:210.3pt;height:69.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" adj="6300,24300" fillcolor="#4472c4 [3204]" strokecolor="#1f3763 [1604]" strokeweight="1pt">
                <v:textbox>
                  <w:txbxContent>
                    <w:p w14:paraId="63C27516" w14:textId="526DA6C6" w:rsidR="00EB2EEB" w:rsidRPr="00FF0DCB" w:rsidRDefault="00EB2EEB" w:rsidP="00EB2EEB">
                      <w:pPr>
                        <w:rPr>
                          <w:rFonts w:ascii="Arial" w:hAnsi="Arial" w:cs="Arial"/>
                          <w:i/>
                          <w:iCs/>
                          <w:color w:val="FFFFFF" w:themeColor="background1"/>
                        </w:rPr>
                      </w:pPr>
                      <w:r w:rsidRPr="00FF0DCB">
                        <w:rPr>
                          <w:rFonts w:ascii="Arial" w:hAnsi="Arial" w:cs="Arial"/>
                          <w:i/>
                          <w:iCs/>
                          <w:color w:val="FFFFFF" w:themeColor="background1"/>
                        </w:rPr>
                        <w:t>“I’ve built so many friendships with the staff and other residents!” Lodge 2 Resident</w:t>
                      </w:r>
                    </w:p>
                  </w:txbxContent>
                </v:textbox>
              </v:shape>
            </w:pict>
          </mc:Fallback>
        </mc:AlternateContent>
      </w:r>
      <w:r w:rsidRPr="00761623">
        <w:rPr>
          <w:rFonts w:ascii="Arial" w:hAnsi="Arial" w:cs="Arial"/>
          <w:sz w:val="26"/>
          <w:szCs w:val="26"/>
        </w:rPr>
        <w:t>Nutritional Aides and Food Service Workers work to make sure mealtime is pleasurable and enjoyable. Food services personnel are also responsible for safe food handling and storage. They make sure all food preparation is done according to the Ontario Public Health Standards Food Safety Protocol.</w:t>
      </w:r>
    </w:p>
    <w:p w14:paraId="33E4CA22" w14:textId="558AF7B5" w:rsidR="00024E2C" w:rsidRPr="0090479B" w:rsidRDefault="00024E2C" w:rsidP="005A0550">
      <w:pPr>
        <w:rPr>
          <w:rFonts w:ascii="Arial" w:eastAsia="Arial" w:hAnsi="Arial" w:cs="Arial"/>
          <w:bCs/>
          <w:color w:val="000000"/>
          <w:sz w:val="26"/>
          <w:szCs w:val="26"/>
        </w:rPr>
      </w:pPr>
    </w:p>
    <w:p w14:paraId="73896E3F" w14:textId="7BB4D7AA" w:rsidR="0075044B" w:rsidRPr="0090479B" w:rsidRDefault="0075044B">
      <w:pPr>
        <w:rPr>
          <w:rFonts w:ascii="Arial" w:eastAsia="Arial" w:hAnsi="Arial" w:cs="Arial"/>
          <w:bCs/>
          <w:color w:val="000000"/>
          <w:sz w:val="26"/>
          <w:szCs w:val="26"/>
        </w:rPr>
      </w:pPr>
      <w:r w:rsidRPr="0090479B">
        <w:rPr>
          <w:rFonts w:ascii="Arial" w:eastAsia="Arial" w:hAnsi="Arial" w:cs="Arial"/>
          <w:bCs/>
          <w:color w:val="000000"/>
          <w:sz w:val="26"/>
          <w:szCs w:val="26"/>
        </w:rPr>
        <w:br w:type="page"/>
      </w:r>
    </w:p>
    <w:p w14:paraId="553B01F3" w14:textId="4EB5B7ED" w:rsidR="001A6847" w:rsidRDefault="001A6847" w:rsidP="00595DCF">
      <w:pPr>
        <w:textAlignment w:val="baseline"/>
        <w:rPr>
          <w:rFonts w:ascii="Arial" w:eastAsia="Tahoma" w:hAnsi="Arial" w:cs="Arial"/>
          <w:b/>
          <w:bCs/>
          <w:color w:val="0070C0"/>
          <w:spacing w:val="3"/>
          <w:sz w:val="26"/>
          <w:szCs w:val="26"/>
        </w:rPr>
      </w:pPr>
      <w:r>
        <w:rPr>
          <w:rFonts w:ascii="Arial" w:eastAsia="Tahoma" w:hAnsi="Arial" w:cs="Arial"/>
          <w:b/>
          <w:bCs/>
          <w:color w:val="0070C0"/>
          <w:spacing w:val="3"/>
          <w:sz w:val="26"/>
          <w:szCs w:val="26"/>
        </w:rPr>
        <w:lastRenderedPageBreak/>
        <w:t xml:space="preserve">Physical Services </w:t>
      </w:r>
      <w:r w:rsidR="00515631">
        <w:rPr>
          <w:rFonts w:ascii="Arial" w:eastAsia="Tahoma" w:hAnsi="Arial" w:cs="Arial"/>
          <w:b/>
          <w:bCs/>
          <w:color w:val="0070C0"/>
          <w:spacing w:val="3"/>
          <w:sz w:val="26"/>
          <w:szCs w:val="26"/>
        </w:rPr>
        <w:t xml:space="preserve">Section </w:t>
      </w:r>
      <w:r>
        <w:rPr>
          <w:rFonts w:ascii="Arial" w:eastAsia="Tahoma" w:hAnsi="Arial" w:cs="Arial"/>
          <w:b/>
          <w:bCs/>
          <w:color w:val="0070C0"/>
          <w:spacing w:val="3"/>
          <w:sz w:val="26"/>
          <w:szCs w:val="26"/>
        </w:rPr>
        <w:t>Staff</w:t>
      </w:r>
    </w:p>
    <w:p w14:paraId="0895BB78" w14:textId="77777777" w:rsidR="009B2F49" w:rsidRPr="00761623" w:rsidRDefault="009B2F49" w:rsidP="009B2F49">
      <w:pPr>
        <w:jc w:val="both"/>
        <w:rPr>
          <w:rFonts w:ascii="Arial" w:hAnsi="Arial" w:cs="Arial"/>
          <w:sz w:val="26"/>
          <w:szCs w:val="26"/>
        </w:rPr>
      </w:pPr>
      <w:r w:rsidRPr="00761623">
        <w:rPr>
          <w:rFonts w:ascii="Arial" w:hAnsi="Arial" w:cs="Arial"/>
          <w:sz w:val="26"/>
          <w:szCs w:val="26"/>
        </w:rPr>
        <w:t>Housekeep</w:t>
      </w:r>
      <w:r>
        <w:rPr>
          <w:rFonts w:ascii="Arial" w:hAnsi="Arial" w:cs="Arial"/>
          <w:sz w:val="26"/>
          <w:szCs w:val="26"/>
        </w:rPr>
        <w:t xml:space="preserve">ers </w:t>
      </w:r>
      <w:r w:rsidRPr="00761623">
        <w:rPr>
          <w:rFonts w:ascii="Arial" w:hAnsi="Arial" w:cs="Arial"/>
          <w:sz w:val="26"/>
          <w:szCs w:val="26"/>
        </w:rPr>
        <w:t>provide a clean, safe, and comfortable environment using infection prevention and control practices</w:t>
      </w:r>
      <w:r>
        <w:rPr>
          <w:rFonts w:ascii="Arial" w:hAnsi="Arial" w:cs="Arial"/>
          <w:sz w:val="26"/>
          <w:szCs w:val="26"/>
        </w:rPr>
        <w:t xml:space="preserve"> while</w:t>
      </w:r>
      <w:r w:rsidRPr="00761623">
        <w:rPr>
          <w:rFonts w:ascii="Arial" w:hAnsi="Arial" w:cs="Arial"/>
          <w:sz w:val="26"/>
          <w:szCs w:val="26"/>
        </w:rPr>
        <w:t xml:space="preserve"> respect</w:t>
      </w:r>
      <w:r>
        <w:rPr>
          <w:rFonts w:ascii="Arial" w:hAnsi="Arial" w:cs="Arial"/>
          <w:sz w:val="26"/>
          <w:szCs w:val="26"/>
        </w:rPr>
        <w:t>ing</w:t>
      </w:r>
      <w:r w:rsidRPr="00761623">
        <w:rPr>
          <w:rFonts w:ascii="Arial" w:hAnsi="Arial" w:cs="Arial"/>
          <w:sz w:val="26"/>
          <w:szCs w:val="26"/>
        </w:rPr>
        <w:t xml:space="preserve"> your personal space and privacy.</w:t>
      </w:r>
    </w:p>
    <w:p w14:paraId="7345B18C" w14:textId="77777777" w:rsidR="009B2F49" w:rsidRPr="00761623" w:rsidRDefault="009B2F49" w:rsidP="009B2F49">
      <w:pPr>
        <w:jc w:val="both"/>
        <w:rPr>
          <w:rFonts w:ascii="Arial" w:hAnsi="Arial" w:cs="Arial"/>
          <w:sz w:val="26"/>
          <w:szCs w:val="26"/>
        </w:rPr>
      </w:pPr>
    </w:p>
    <w:p w14:paraId="53B94896" w14:textId="77777777" w:rsidR="009B2F49" w:rsidRPr="00761623" w:rsidRDefault="009B2F49" w:rsidP="009B2F49">
      <w:pPr>
        <w:jc w:val="both"/>
        <w:rPr>
          <w:rFonts w:ascii="Arial" w:hAnsi="Arial" w:cs="Arial"/>
          <w:sz w:val="26"/>
          <w:szCs w:val="26"/>
        </w:rPr>
      </w:pPr>
      <w:r w:rsidRPr="00761623">
        <w:rPr>
          <w:rFonts w:ascii="Arial" w:hAnsi="Arial" w:cs="Arial"/>
          <w:sz w:val="26"/>
          <w:szCs w:val="26"/>
        </w:rPr>
        <w:t xml:space="preserve">Laundry </w:t>
      </w:r>
      <w:r>
        <w:rPr>
          <w:rFonts w:ascii="Arial" w:hAnsi="Arial" w:cs="Arial"/>
          <w:sz w:val="26"/>
          <w:szCs w:val="26"/>
        </w:rPr>
        <w:t>workers</w:t>
      </w:r>
      <w:r w:rsidRPr="00761623">
        <w:rPr>
          <w:rFonts w:ascii="Arial" w:hAnsi="Arial" w:cs="Arial"/>
          <w:sz w:val="26"/>
          <w:szCs w:val="26"/>
        </w:rPr>
        <w:t xml:space="preserve"> ensure </w:t>
      </w:r>
      <w:r>
        <w:rPr>
          <w:rFonts w:ascii="Arial" w:hAnsi="Arial" w:cs="Arial"/>
          <w:sz w:val="26"/>
          <w:szCs w:val="26"/>
        </w:rPr>
        <w:t xml:space="preserve">that </w:t>
      </w:r>
      <w:r w:rsidRPr="00761623">
        <w:rPr>
          <w:rFonts w:ascii="Arial" w:hAnsi="Arial" w:cs="Arial"/>
          <w:sz w:val="26"/>
          <w:szCs w:val="26"/>
        </w:rPr>
        <w:t>all your personal clothing, bedding, towels, and linens are washed.</w:t>
      </w:r>
    </w:p>
    <w:p w14:paraId="06227EBC" w14:textId="77777777" w:rsidR="009B2F49" w:rsidRPr="00761623" w:rsidRDefault="009B2F49" w:rsidP="009B2F49">
      <w:pPr>
        <w:jc w:val="both"/>
        <w:rPr>
          <w:rFonts w:ascii="Arial" w:hAnsi="Arial" w:cs="Arial"/>
          <w:sz w:val="26"/>
          <w:szCs w:val="26"/>
        </w:rPr>
      </w:pPr>
    </w:p>
    <w:p w14:paraId="7932CD6F" w14:textId="7821AF2C" w:rsidR="005A4DB2" w:rsidRDefault="009B2F49" w:rsidP="009B2F49">
      <w:pPr>
        <w:jc w:val="both"/>
        <w:textAlignment w:val="baseline"/>
        <w:rPr>
          <w:rFonts w:ascii="Arial" w:hAnsi="Arial" w:cs="Arial"/>
          <w:sz w:val="26"/>
          <w:szCs w:val="26"/>
        </w:rPr>
      </w:pPr>
      <w:r w:rsidRPr="00761623">
        <w:rPr>
          <w:rFonts w:ascii="Arial" w:hAnsi="Arial" w:cs="Arial"/>
          <w:sz w:val="26"/>
          <w:szCs w:val="26"/>
        </w:rPr>
        <w:t>Maintenance staff keep our buildings, walkways, and equipment safe and in good repair.</w:t>
      </w:r>
    </w:p>
    <w:p w14:paraId="3F4A359A" w14:textId="1CF73049" w:rsidR="003A0452" w:rsidRDefault="003A0452" w:rsidP="009B2F49">
      <w:pPr>
        <w:jc w:val="both"/>
        <w:textAlignment w:val="baseline"/>
        <w:rPr>
          <w:rFonts w:ascii="Arial" w:hAnsi="Arial" w:cs="Arial"/>
          <w:sz w:val="26"/>
          <w:szCs w:val="26"/>
        </w:rPr>
      </w:pPr>
    </w:p>
    <w:p w14:paraId="5204241B" w14:textId="77777777" w:rsidR="003A0452" w:rsidRPr="00BA4347" w:rsidRDefault="003A0452" w:rsidP="009B2F49">
      <w:pPr>
        <w:jc w:val="both"/>
        <w:textAlignment w:val="baseline"/>
        <w:rPr>
          <w:rFonts w:ascii="Arial" w:eastAsia="Arial Narrow" w:hAnsi="Arial" w:cs="Arial"/>
          <w:color w:val="000000"/>
          <w:spacing w:val="9"/>
          <w:sz w:val="26"/>
          <w:szCs w:val="26"/>
        </w:rPr>
      </w:pPr>
    </w:p>
    <w:p w14:paraId="1F5B1B5A" w14:textId="50F59E10" w:rsidR="0075044B" w:rsidRPr="00BA4347" w:rsidRDefault="00595DCF" w:rsidP="00661FFE">
      <w:pPr>
        <w:jc w:val="both"/>
        <w:textAlignment w:val="baseline"/>
        <w:rPr>
          <w:rFonts w:ascii="Arial" w:eastAsia="Tahoma" w:hAnsi="Arial" w:cs="Arial"/>
          <w:b/>
          <w:bCs/>
          <w:color w:val="0070C0"/>
          <w:spacing w:val="4"/>
          <w:sz w:val="26"/>
          <w:szCs w:val="26"/>
        </w:rPr>
      </w:pPr>
      <w:r w:rsidRPr="00BA4347">
        <w:rPr>
          <w:rFonts w:ascii="Arial" w:eastAsia="Tahoma" w:hAnsi="Arial" w:cs="Arial"/>
          <w:b/>
          <w:bCs/>
          <w:color w:val="0070C0"/>
          <w:spacing w:val="4"/>
          <w:sz w:val="26"/>
          <w:szCs w:val="26"/>
        </w:rPr>
        <w:t xml:space="preserve">Administrative </w:t>
      </w:r>
      <w:r w:rsidR="00515631">
        <w:rPr>
          <w:rFonts w:ascii="Arial" w:eastAsia="Tahoma" w:hAnsi="Arial" w:cs="Arial"/>
          <w:b/>
          <w:bCs/>
          <w:color w:val="0070C0"/>
          <w:spacing w:val="4"/>
          <w:sz w:val="26"/>
          <w:szCs w:val="26"/>
        </w:rPr>
        <w:t>Section Staff</w:t>
      </w:r>
    </w:p>
    <w:p w14:paraId="0534FD60" w14:textId="6528F3B0" w:rsidR="0075044B" w:rsidRPr="00761623" w:rsidRDefault="00761623" w:rsidP="00761623">
      <w:pPr>
        <w:jc w:val="both"/>
        <w:rPr>
          <w:rFonts w:ascii="Arial" w:hAnsi="Arial" w:cs="Arial"/>
          <w:sz w:val="26"/>
          <w:szCs w:val="26"/>
        </w:rPr>
      </w:pPr>
      <w:r>
        <w:rPr>
          <w:rFonts w:ascii="Arial" w:hAnsi="Arial" w:cs="Arial"/>
          <w:sz w:val="26"/>
          <w:szCs w:val="26"/>
        </w:rPr>
        <w:t xml:space="preserve">The </w:t>
      </w:r>
      <w:r w:rsidR="00595DCF" w:rsidRPr="00761623">
        <w:rPr>
          <w:rFonts w:ascii="Arial" w:hAnsi="Arial" w:cs="Arial"/>
          <w:sz w:val="26"/>
          <w:szCs w:val="26"/>
        </w:rPr>
        <w:t xml:space="preserve">Accounts Administrator, </w:t>
      </w:r>
      <w:r w:rsidR="00024E2C" w:rsidRPr="00761623">
        <w:rPr>
          <w:rFonts w:ascii="Arial" w:hAnsi="Arial" w:cs="Arial"/>
          <w:sz w:val="26"/>
          <w:szCs w:val="26"/>
        </w:rPr>
        <w:t>W</w:t>
      </w:r>
      <w:r w:rsidR="00595DCF" w:rsidRPr="00761623">
        <w:rPr>
          <w:rFonts w:ascii="Arial" w:hAnsi="Arial" w:cs="Arial"/>
          <w:sz w:val="26"/>
          <w:szCs w:val="26"/>
        </w:rPr>
        <w:t xml:space="preserve">ard </w:t>
      </w:r>
      <w:r w:rsidR="0075044B" w:rsidRPr="00761623">
        <w:rPr>
          <w:rFonts w:ascii="Arial" w:hAnsi="Arial" w:cs="Arial"/>
          <w:sz w:val="26"/>
          <w:szCs w:val="26"/>
        </w:rPr>
        <w:t xml:space="preserve">Clerks and receptionists help our Home run smoothly. They provide general information and clerical support for the Home as a whole and in each Home </w:t>
      </w:r>
      <w:r w:rsidR="00024E2C" w:rsidRPr="00761623">
        <w:rPr>
          <w:rFonts w:ascii="Arial" w:hAnsi="Arial" w:cs="Arial"/>
          <w:sz w:val="26"/>
          <w:szCs w:val="26"/>
        </w:rPr>
        <w:t>A</w:t>
      </w:r>
      <w:r w:rsidR="0075044B" w:rsidRPr="00761623">
        <w:rPr>
          <w:rFonts w:ascii="Arial" w:hAnsi="Arial" w:cs="Arial"/>
          <w:sz w:val="26"/>
          <w:szCs w:val="26"/>
        </w:rPr>
        <w:t>rea.</w:t>
      </w:r>
    </w:p>
    <w:p w14:paraId="2FC84629" w14:textId="428EB747" w:rsidR="00CC14F4" w:rsidRDefault="00CC14F4" w:rsidP="00024E2C">
      <w:pPr>
        <w:jc w:val="both"/>
        <w:textAlignment w:val="baseline"/>
        <w:rPr>
          <w:rFonts w:ascii="Arial" w:eastAsia="Arial Narrow" w:hAnsi="Arial" w:cs="Arial"/>
          <w:color w:val="000000"/>
          <w:spacing w:val="8"/>
          <w:sz w:val="26"/>
          <w:szCs w:val="26"/>
        </w:rPr>
      </w:pPr>
    </w:p>
    <w:p w14:paraId="58496CAA" w14:textId="00278977" w:rsidR="00CC14F4" w:rsidRDefault="00CC14F4" w:rsidP="00024E2C">
      <w:pPr>
        <w:jc w:val="both"/>
        <w:textAlignment w:val="baseline"/>
        <w:rPr>
          <w:rFonts w:ascii="Arial" w:eastAsia="Arial Narrow" w:hAnsi="Arial" w:cs="Arial"/>
          <w:color w:val="000000"/>
          <w:spacing w:val="8"/>
          <w:sz w:val="26"/>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0"/>
        <w:gridCol w:w="8054"/>
      </w:tblGrid>
      <w:tr w:rsidR="00CC14F4" w14:paraId="28942A36" w14:textId="77777777" w:rsidTr="001408B8">
        <w:tc>
          <w:tcPr>
            <w:tcW w:w="2160" w:type="dxa"/>
          </w:tcPr>
          <w:p w14:paraId="725AEF88" w14:textId="77777777" w:rsidR="00CC14F4" w:rsidRDefault="00CC14F4" w:rsidP="001408B8">
            <w:pPr>
              <w:jc w:val="both"/>
              <w:textAlignment w:val="baseline"/>
              <w:rPr>
                <w:rFonts w:ascii="Arial" w:eastAsia="Tahoma" w:hAnsi="Arial" w:cs="Arial"/>
                <w:b/>
                <w:bCs/>
                <w:color w:val="0070C0"/>
                <w:spacing w:val="4"/>
                <w:sz w:val="26"/>
                <w:szCs w:val="26"/>
              </w:rPr>
            </w:pPr>
            <w:r w:rsidRPr="00CE4BA0">
              <w:rPr>
                <w:rFonts w:ascii="Arial" w:hAnsi="Arial" w:cs="Arial"/>
                <w:noProof/>
                <w:sz w:val="26"/>
                <w:szCs w:val="26"/>
              </w:rPr>
              <w:drawing>
                <wp:inline distT="0" distB="0" distL="0" distR="0" wp14:anchorId="2626BFF8" wp14:editId="379F4E35">
                  <wp:extent cx="930303" cy="739471"/>
                  <wp:effectExtent l="0" t="0" r="3175" b="3810"/>
                  <wp:docPr id="52" name="Picture"/>
                  <wp:cNvGraphicFramePr/>
                  <a:graphic xmlns:a="http://schemas.openxmlformats.org/drawingml/2006/main">
                    <a:graphicData uri="http://schemas.openxmlformats.org/drawingml/2006/picture">
                      <pic:pic xmlns:pic="http://schemas.openxmlformats.org/drawingml/2006/picture">
                        <pic:nvPicPr>
                          <pic:cNvPr id="52" name="Picture"/>
                          <pic:cNvPicPr preferRelativeResize="0"/>
                        </pic:nvPicPr>
                        <pic:blipFill>
                          <a:blip r:embed="rId36"/>
                          <a:stretch>
                            <a:fillRect/>
                          </a:stretch>
                        </pic:blipFill>
                        <pic:spPr>
                          <a:xfrm>
                            <a:off x="0" y="0"/>
                            <a:ext cx="933719" cy="742186"/>
                          </a:xfrm>
                          <a:prstGeom prst="rect">
                            <a:avLst/>
                          </a:prstGeom>
                        </pic:spPr>
                      </pic:pic>
                    </a:graphicData>
                  </a:graphic>
                </wp:inline>
              </w:drawing>
            </w:r>
          </w:p>
        </w:tc>
        <w:tc>
          <w:tcPr>
            <w:tcW w:w="8054" w:type="dxa"/>
            <w:vAlign w:val="center"/>
          </w:tcPr>
          <w:p w14:paraId="25A43BBB" w14:textId="7BBC7D05" w:rsidR="00CC14F4" w:rsidRDefault="00CC14F4" w:rsidP="001408B8">
            <w:pPr>
              <w:textAlignment w:val="baseline"/>
              <w:rPr>
                <w:rFonts w:ascii="Arial" w:eastAsia="Tahoma" w:hAnsi="Arial" w:cs="Arial"/>
                <w:b/>
                <w:bCs/>
                <w:color w:val="0070C0"/>
                <w:spacing w:val="4"/>
                <w:sz w:val="26"/>
                <w:szCs w:val="26"/>
              </w:rPr>
            </w:pPr>
            <w:r w:rsidRPr="00BA4347">
              <w:rPr>
                <w:rFonts w:ascii="Arial" w:eastAsia="Tahoma" w:hAnsi="Arial" w:cs="Arial"/>
                <w:b/>
                <w:bCs/>
                <w:color w:val="0070C0"/>
                <w:spacing w:val="4"/>
                <w:sz w:val="26"/>
                <w:szCs w:val="26"/>
              </w:rPr>
              <w:t>Volunteer Services</w:t>
            </w:r>
          </w:p>
        </w:tc>
      </w:tr>
    </w:tbl>
    <w:p w14:paraId="572412B6" w14:textId="77777777" w:rsidR="00CC14F4" w:rsidRDefault="00CC14F4" w:rsidP="00CC14F4">
      <w:pPr>
        <w:jc w:val="both"/>
        <w:textAlignment w:val="baseline"/>
        <w:rPr>
          <w:rFonts w:ascii="Arial" w:eastAsia="Arial Narrow" w:hAnsi="Arial" w:cs="Arial"/>
          <w:color w:val="000000"/>
          <w:spacing w:val="10"/>
          <w:sz w:val="26"/>
          <w:szCs w:val="26"/>
        </w:rPr>
      </w:pPr>
    </w:p>
    <w:p w14:paraId="1A20A5AE" w14:textId="149CCDC5" w:rsidR="004A0810" w:rsidRPr="0033153E" w:rsidRDefault="00CC14F4" w:rsidP="004A0810">
      <w:pPr>
        <w:jc w:val="both"/>
        <w:rPr>
          <w:rFonts w:ascii="Arial" w:hAnsi="Arial" w:cs="Arial"/>
          <w:sz w:val="26"/>
          <w:szCs w:val="26"/>
        </w:rPr>
      </w:pPr>
      <w:r w:rsidRPr="0033153E">
        <w:rPr>
          <w:rFonts w:ascii="Arial" w:hAnsi="Arial" w:cs="Arial"/>
          <w:sz w:val="26"/>
          <w:szCs w:val="26"/>
        </w:rPr>
        <w:t xml:space="preserve">Volunteers are vital to our community. They help us with recreation activities and special events, </w:t>
      </w:r>
      <w:r w:rsidR="004A0810" w:rsidRPr="0033153E">
        <w:rPr>
          <w:rFonts w:ascii="Arial" w:hAnsi="Arial" w:cs="Arial"/>
          <w:sz w:val="26"/>
          <w:szCs w:val="26"/>
        </w:rPr>
        <w:t>pastoral care programs</w:t>
      </w:r>
      <w:r w:rsidR="004A0810" w:rsidRPr="004A0810">
        <w:rPr>
          <w:rFonts w:ascii="Arial" w:hAnsi="Arial" w:cs="Arial"/>
          <w:sz w:val="26"/>
          <w:szCs w:val="26"/>
        </w:rPr>
        <w:t>, mail delivery</w:t>
      </w:r>
      <w:r w:rsidR="004A0810">
        <w:rPr>
          <w:rFonts w:ascii="Arial" w:hAnsi="Arial" w:cs="Arial"/>
          <w:sz w:val="26"/>
          <w:szCs w:val="26"/>
        </w:rPr>
        <w:t xml:space="preserve"> </w:t>
      </w:r>
      <w:r w:rsidR="004A0810" w:rsidRPr="0033153E">
        <w:rPr>
          <w:rFonts w:ascii="Arial" w:hAnsi="Arial" w:cs="Arial"/>
          <w:sz w:val="26"/>
          <w:szCs w:val="26"/>
        </w:rPr>
        <w:t xml:space="preserve">and our </w:t>
      </w:r>
      <w:r w:rsidR="004A0810" w:rsidRPr="004A0810">
        <w:rPr>
          <w:rFonts w:ascii="Arial" w:hAnsi="Arial" w:cs="Arial"/>
          <w:sz w:val="26"/>
          <w:szCs w:val="26"/>
        </w:rPr>
        <w:t>Tuck Shop Parkside Snacks</w:t>
      </w:r>
      <w:r w:rsidR="004A0810" w:rsidRPr="0033153E">
        <w:rPr>
          <w:rFonts w:ascii="Arial" w:hAnsi="Arial" w:cs="Arial"/>
          <w:sz w:val="26"/>
          <w:szCs w:val="26"/>
        </w:rPr>
        <w:t>. They also provide companionship and help with community outings.</w:t>
      </w:r>
    </w:p>
    <w:p w14:paraId="6A569284" w14:textId="277E1479" w:rsidR="00CC14F4" w:rsidRPr="0033153E" w:rsidRDefault="00CC14F4" w:rsidP="0033153E">
      <w:pPr>
        <w:jc w:val="both"/>
        <w:rPr>
          <w:rFonts w:ascii="Arial" w:hAnsi="Arial" w:cs="Arial"/>
          <w:sz w:val="26"/>
          <w:szCs w:val="26"/>
        </w:rPr>
      </w:pPr>
    </w:p>
    <w:p w14:paraId="2A613D2E" w14:textId="09151D2F" w:rsidR="0075044B" w:rsidRPr="00BA4347" w:rsidRDefault="009B2F49" w:rsidP="00EB2EEB">
      <w:pPr>
        <w:jc w:val="both"/>
        <w:rPr>
          <w:rFonts w:ascii="Arial" w:eastAsia="Arial" w:hAnsi="Arial" w:cs="Arial"/>
          <w:bCs/>
          <w:color w:val="000000"/>
          <w:sz w:val="26"/>
          <w:szCs w:val="26"/>
        </w:rPr>
      </w:pPr>
      <w:r>
        <w:rPr>
          <w:rFonts w:ascii="Arial" w:hAnsi="Arial" w:cs="Arial"/>
          <w:noProof/>
          <w:sz w:val="26"/>
          <w:szCs w:val="26"/>
        </w:rPr>
        <mc:AlternateContent>
          <mc:Choice Requires="wps">
            <w:drawing>
              <wp:anchor distT="0" distB="0" distL="114300" distR="114300" simplePos="0" relativeHeight="251679744" behindDoc="0" locked="0" layoutInCell="1" allowOverlap="1" wp14:anchorId="5E2F5AFF" wp14:editId="67E00667">
                <wp:simplePos x="0" y="0"/>
                <wp:positionH relativeFrom="column">
                  <wp:posOffset>1083197</wp:posOffset>
                </wp:positionH>
                <wp:positionV relativeFrom="paragraph">
                  <wp:posOffset>773789</wp:posOffset>
                </wp:positionV>
                <wp:extent cx="2363470" cy="879475"/>
                <wp:effectExtent l="0" t="0" r="17780" b="130175"/>
                <wp:wrapNone/>
                <wp:docPr id="40" name="Speech Bubble: Rectangle with Corners Rounded 40"/>
                <wp:cNvGraphicFramePr/>
                <a:graphic xmlns:a="http://schemas.openxmlformats.org/drawingml/2006/main">
                  <a:graphicData uri="http://schemas.microsoft.com/office/word/2010/wordprocessingShape">
                    <wps:wsp>
                      <wps:cNvSpPr/>
                      <wps:spPr>
                        <a:xfrm>
                          <a:off x="0" y="0"/>
                          <a:ext cx="2363470" cy="879475"/>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0037E83" w14:textId="77777777" w:rsidR="00EB2EEB" w:rsidRPr="00EB2EEB" w:rsidRDefault="00EB2EEB" w:rsidP="00EB2EEB">
                            <w:pPr>
                              <w:rPr>
                                <w:rFonts w:ascii="Arial" w:hAnsi="Arial" w:cs="Arial"/>
                                <w:i/>
                                <w:iCs/>
                              </w:rPr>
                            </w:pPr>
                            <w:r w:rsidRPr="00EB2EEB">
                              <w:rPr>
                                <w:rFonts w:ascii="Arial" w:hAnsi="Arial" w:cs="Arial"/>
                                <w:i/>
                                <w:iCs/>
                              </w:rPr>
                              <w:t>~  "I find the staff is great and the laundry service is good too!" ~ Marg</w:t>
                            </w:r>
                          </w:p>
                          <w:p w14:paraId="24A7DA93" w14:textId="77777777" w:rsidR="00EB2EEB" w:rsidRDefault="00EB2EEB" w:rsidP="00EB2EE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2F5AFF" id="Speech Bubble: Rectangle with Corners Rounded 40" o:spid="_x0000_s1040" type="#_x0000_t62" style="position:absolute;left:0;text-align:left;margin-left:85.3pt;margin-top:60.95pt;width:186.1pt;height:69.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" adj="6300,24300" fillcolor="#4472c4 [3204]" strokecolor="#1f3763 [1604]" strokeweight="1pt">
                <v:textbox>
                  <w:txbxContent>
                    <w:p w14:paraId="00037E83" w14:textId="77777777" w:rsidR="00EB2EEB" w:rsidRPr="00EB2EEB" w:rsidRDefault="00EB2EEB" w:rsidP="00EB2EEB">
                      <w:pPr>
                        <w:rPr>
                          <w:rFonts w:ascii="Arial" w:hAnsi="Arial" w:cs="Arial"/>
                          <w:i/>
                          <w:iCs/>
                        </w:rPr>
                      </w:pPr>
                      <w:r w:rsidRPr="00EB2EEB">
                        <w:rPr>
                          <w:rFonts w:ascii="Arial" w:hAnsi="Arial" w:cs="Arial"/>
                          <w:i/>
                          <w:iCs/>
                        </w:rPr>
                        <w:t>~  "I find the staff is great and the laundry service is good too!" ~ Marg</w:t>
                      </w:r>
                    </w:p>
                    <w:p w14:paraId="24A7DA93" w14:textId="77777777" w:rsidR="00EB2EEB" w:rsidRDefault="00EB2EEB" w:rsidP="00EB2EEB">
                      <w:pPr>
                        <w:jc w:val="center"/>
                      </w:pPr>
                    </w:p>
                  </w:txbxContent>
                </v:textbox>
              </v:shape>
            </w:pict>
          </mc:Fallback>
        </mc:AlternateContent>
      </w:r>
      <w:r w:rsidR="00CC14F4" w:rsidRPr="0033153E">
        <w:rPr>
          <w:rFonts w:ascii="Arial" w:hAnsi="Arial" w:cs="Arial"/>
          <w:sz w:val="26"/>
          <w:szCs w:val="26"/>
        </w:rPr>
        <w:t>We welcome residents, families and friends who wish to volunteer. We provide orientation, training, and support for all volunteers.</w:t>
      </w:r>
      <w:r w:rsidR="009753CC">
        <w:rPr>
          <w:rFonts w:ascii="Arial" w:hAnsi="Arial" w:cs="Arial"/>
          <w:sz w:val="26"/>
          <w:szCs w:val="26"/>
        </w:rPr>
        <w:t xml:space="preserve">  For additional information, contact the Coordinator of Volunteerism and Recruitment at 705-674-4455, ext. 3280.</w:t>
      </w:r>
      <w:r w:rsidR="00EB2EEB">
        <w:rPr>
          <w:rFonts w:ascii="Arial" w:hAnsi="Arial" w:cs="Arial"/>
          <w:sz w:val="26"/>
          <w:szCs w:val="26"/>
        </w:rPr>
        <w:t xml:space="preserve"> </w:t>
      </w:r>
      <w:r w:rsidR="0075044B" w:rsidRPr="00BA4347">
        <w:rPr>
          <w:rFonts w:ascii="Arial" w:eastAsia="Arial" w:hAnsi="Arial" w:cs="Arial"/>
          <w:bCs/>
          <w:color w:val="000000"/>
          <w:sz w:val="26"/>
          <w:szCs w:val="26"/>
        </w:rPr>
        <w:br w:type="page"/>
      </w:r>
    </w:p>
    <w:p w14:paraId="3A8F79F0" w14:textId="5939C3FA" w:rsidR="0075044B" w:rsidRPr="005A4DB2" w:rsidRDefault="0075044B" w:rsidP="005A4DB2">
      <w:pPr>
        <w:jc w:val="center"/>
        <w:textAlignment w:val="baseline"/>
        <w:rPr>
          <w:rFonts w:ascii="Arial Black" w:eastAsia="Tahoma" w:hAnsi="Arial Black" w:cs="Arial"/>
          <w:b/>
          <w:bCs/>
          <w:color w:val="0070C0"/>
          <w:spacing w:val="2"/>
          <w:w w:val="105"/>
          <w:sz w:val="32"/>
          <w:szCs w:val="32"/>
        </w:rPr>
      </w:pPr>
      <w:r w:rsidRPr="005A4DB2">
        <w:rPr>
          <w:rFonts w:ascii="Arial Black" w:eastAsia="Tahoma" w:hAnsi="Arial Black" w:cs="Arial"/>
          <w:b/>
          <w:bCs/>
          <w:color w:val="0070C0"/>
          <w:spacing w:val="2"/>
          <w:w w:val="105"/>
          <w:sz w:val="32"/>
          <w:szCs w:val="32"/>
        </w:rPr>
        <w:lastRenderedPageBreak/>
        <w:t>Other Service Provide</w:t>
      </w:r>
      <w:r w:rsidR="009753CC">
        <w:rPr>
          <w:rFonts w:ascii="Arial Black" w:eastAsia="Tahoma" w:hAnsi="Arial Black" w:cs="Arial"/>
          <w:b/>
          <w:bCs/>
          <w:color w:val="0070C0"/>
          <w:spacing w:val="2"/>
          <w:w w:val="105"/>
          <w:sz w:val="32"/>
          <w:szCs w:val="32"/>
        </w:rPr>
        <w:t>rs</w:t>
      </w:r>
    </w:p>
    <w:p w14:paraId="1A2A6D57" w14:textId="0187519D" w:rsidR="00024E2C" w:rsidRPr="00184EC6" w:rsidRDefault="00024E2C" w:rsidP="00024E2C">
      <w:pPr>
        <w:textAlignment w:val="baseline"/>
        <w:rPr>
          <w:rFonts w:ascii="Arial" w:eastAsia="Tahoma" w:hAnsi="Arial" w:cs="Arial"/>
          <w:spacing w:val="4"/>
          <w:sz w:val="26"/>
          <w:szCs w:val="26"/>
        </w:rPr>
      </w:pPr>
    </w:p>
    <w:p w14:paraId="08A4AC38" w14:textId="2A6AA276" w:rsidR="0075044B" w:rsidRPr="00417553" w:rsidRDefault="00024E2C" w:rsidP="00024E2C">
      <w:pPr>
        <w:jc w:val="both"/>
        <w:textAlignment w:val="baseline"/>
        <w:rPr>
          <w:rFonts w:ascii="Arial" w:eastAsia="Tahoma" w:hAnsi="Arial" w:cs="Arial"/>
          <w:b/>
          <w:bCs/>
          <w:color w:val="0070C0"/>
          <w:spacing w:val="7"/>
          <w:sz w:val="26"/>
          <w:szCs w:val="26"/>
        </w:rPr>
      </w:pPr>
      <w:r w:rsidRPr="00417553">
        <w:rPr>
          <w:rFonts w:ascii="Arial" w:eastAsia="Tahoma" w:hAnsi="Arial" w:cs="Arial"/>
          <w:b/>
          <w:bCs/>
          <w:color w:val="0070C0"/>
          <w:spacing w:val="7"/>
          <w:sz w:val="26"/>
          <w:szCs w:val="26"/>
        </w:rPr>
        <w:t>Student Placements</w:t>
      </w:r>
    </w:p>
    <w:p w14:paraId="306F9744" w14:textId="77777777" w:rsidR="0075044B" w:rsidRPr="00BA4347" w:rsidRDefault="0075044B" w:rsidP="00024E2C">
      <w:pPr>
        <w:jc w:val="both"/>
        <w:textAlignment w:val="baseline"/>
        <w:rPr>
          <w:rFonts w:ascii="Arial" w:eastAsia="Arial Narrow" w:hAnsi="Arial" w:cs="Arial"/>
          <w:color w:val="000000"/>
          <w:sz w:val="26"/>
          <w:szCs w:val="26"/>
        </w:rPr>
      </w:pPr>
      <w:r w:rsidRPr="00BA4347">
        <w:rPr>
          <w:rFonts w:ascii="Arial" w:eastAsia="Arial Narrow" w:hAnsi="Arial" w:cs="Arial"/>
          <w:color w:val="000000"/>
          <w:sz w:val="26"/>
          <w:szCs w:val="26"/>
        </w:rPr>
        <w:t>Students from various universities, colleges and high schools may also be part of your care team, as part of their educational experience. Students are fully supervised and, if part of your care team, will be introduced to you.</w:t>
      </w:r>
    </w:p>
    <w:p w14:paraId="61E81541" w14:textId="23929DB7" w:rsidR="00024E2C" w:rsidRDefault="00024E2C" w:rsidP="00024E2C">
      <w:pPr>
        <w:jc w:val="both"/>
        <w:textAlignment w:val="baseline"/>
        <w:rPr>
          <w:rFonts w:ascii="Arial" w:eastAsia="Arial" w:hAnsi="Arial" w:cs="Arial"/>
          <w:bCs/>
          <w:color w:val="000000"/>
          <w:sz w:val="26"/>
          <w:szCs w:val="26"/>
        </w:rPr>
      </w:pPr>
    </w:p>
    <w:p w14:paraId="4AB94BF3" w14:textId="77777777" w:rsidR="005A4DB2" w:rsidRPr="00BA4347" w:rsidRDefault="005A4DB2" w:rsidP="00024E2C">
      <w:pPr>
        <w:jc w:val="both"/>
        <w:textAlignment w:val="baseline"/>
        <w:rPr>
          <w:rFonts w:ascii="Arial" w:eastAsia="Arial" w:hAnsi="Arial" w:cs="Arial"/>
          <w:bCs/>
          <w:color w:val="000000"/>
          <w:sz w:val="26"/>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5"/>
        <w:gridCol w:w="8059"/>
      </w:tblGrid>
      <w:tr w:rsidR="00223080" w14:paraId="5D3EFCC6" w14:textId="77777777" w:rsidTr="00417553">
        <w:trPr>
          <w:trHeight w:val="1008"/>
        </w:trPr>
        <w:tc>
          <w:tcPr>
            <w:tcW w:w="2155" w:type="dxa"/>
            <w:vAlign w:val="center"/>
          </w:tcPr>
          <w:p w14:paraId="2726CAF3" w14:textId="5F2FB2DF" w:rsidR="00223080" w:rsidRDefault="00223080" w:rsidP="00417553">
            <w:pPr>
              <w:textAlignment w:val="baseline"/>
              <w:rPr>
                <w:rFonts w:ascii="Arial" w:eastAsia="Tahoma" w:hAnsi="Arial" w:cs="Arial"/>
                <w:b/>
                <w:bCs/>
                <w:color w:val="0070C0"/>
                <w:spacing w:val="4"/>
                <w:sz w:val="26"/>
                <w:szCs w:val="26"/>
              </w:rPr>
            </w:pPr>
            <w:r w:rsidRPr="00CE4BA0">
              <w:rPr>
                <w:rFonts w:ascii="Arial" w:hAnsi="Arial" w:cs="Arial"/>
                <w:noProof/>
                <w:sz w:val="26"/>
                <w:szCs w:val="26"/>
              </w:rPr>
              <w:drawing>
                <wp:inline distT="0" distB="0" distL="0" distR="0" wp14:anchorId="43EDF3CC" wp14:editId="000F2B07">
                  <wp:extent cx="787180" cy="524786"/>
                  <wp:effectExtent l="0" t="0" r="0" b="8890"/>
                  <wp:docPr id="13" name="Picture"/>
                  <wp:cNvGraphicFramePr/>
                  <a:graphic xmlns:a="http://schemas.openxmlformats.org/drawingml/2006/main">
                    <a:graphicData uri="http://schemas.openxmlformats.org/drawingml/2006/picture">
                      <pic:pic xmlns:pic="http://schemas.openxmlformats.org/drawingml/2006/picture">
                        <pic:nvPicPr>
                          <pic:cNvPr id="53" name="Picture"/>
                          <pic:cNvPicPr preferRelativeResize="0"/>
                        </pic:nvPicPr>
                        <pic:blipFill>
                          <a:blip r:embed="rId37"/>
                          <a:stretch>
                            <a:fillRect/>
                          </a:stretch>
                        </pic:blipFill>
                        <pic:spPr>
                          <a:xfrm>
                            <a:off x="0" y="0"/>
                            <a:ext cx="794559" cy="529705"/>
                          </a:xfrm>
                          <a:prstGeom prst="rect">
                            <a:avLst/>
                          </a:prstGeom>
                        </pic:spPr>
                      </pic:pic>
                    </a:graphicData>
                  </a:graphic>
                </wp:inline>
              </w:drawing>
            </w:r>
          </w:p>
        </w:tc>
        <w:tc>
          <w:tcPr>
            <w:tcW w:w="8059" w:type="dxa"/>
            <w:vAlign w:val="center"/>
          </w:tcPr>
          <w:p w14:paraId="16448214" w14:textId="74861D5A" w:rsidR="00223080" w:rsidRPr="00223080" w:rsidRDefault="00223080" w:rsidP="00223080">
            <w:pPr>
              <w:textAlignment w:val="baseline"/>
              <w:rPr>
                <w:rFonts w:ascii="Arial" w:eastAsia="Tahoma" w:hAnsi="Arial" w:cs="Arial"/>
                <w:b/>
                <w:bCs/>
                <w:color w:val="0070C0"/>
                <w:spacing w:val="2"/>
                <w:sz w:val="26"/>
                <w:szCs w:val="26"/>
              </w:rPr>
            </w:pPr>
            <w:r w:rsidRPr="00BA4347">
              <w:rPr>
                <w:rFonts w:ascii="Arial" w:eastAsia="Tahoma" w:hAnsi="Arial" w:cs="Arial"/>
                <w:b/>
                <w:bCs/>
                <w:color w:val="0070C0"/>
                <w:spacing w:val="2"/>
                <w:sz w:val="26"/>
                <w:szCs w:val="26"/>
              </w:rPr>
              <w:t xml:space="preserve">Spiritual </w:t>
            </w:r>
            <w:r w:rsidR="00417553">
              <w:rPr>
                <w:rFonts w:ascii="Arial" w:eastAsia="Tahoma" w:hAnsi="Arial" w:cs="Arial"/>
                <w:b/>
                <w:bCs/>
                <w:color w:val="0070C0"/>
                <w:spacing w:val="2"/>
                <w:sz w:val="26"/>
                <w:szCs w:val="26"/>
              </w:rPr>
              <w:t xml:space="preserve">and </w:t>
            </w:r>
            <w:r w:rsidR="00417553" w:rsidRPr="00417553">
              <w:rPr>
                <w:rFonts w:ascii="Arial" w:eastAsia="Tahoma" w:hAnsi="Arial" w:cs="Arial"/>
                <w:b/>
                <w:bCs/>
                <w:color w:val="0070C0"/>
                <w:spacing w:val="2"/>
                <w:sz w:val="26"/>
                <w:szCs w:val="26"/>
              </w:rPr>
              <w:t xml:space="preserve">Religious Care </w:t>
            </w:r>
            <w:r w:rsidRPr="00417553">
              <w:rPr>
                <w:rFonts w:ascii="Arial" w:eastAsia="Tahoma" w:hAnsi="Arial" w:cs="Arial"/>
                <w:b/>
                <w:bCs/>
                <w:color w:val="0070C0"/>
                <w:spacing w:val="2"/>
                <w:sz w:val="26"/>
                <w:szCs w:val="26"/>
              </w:rPr>
              <w:t>Services</w:t>
            </w:r>
          </w:p>
        </w:tc>
      </w:tr>
    </w:tbl>
    <w:p w14:paraId="383ED2A2" w14:textId="77777777" w:rsidR="00223080" w:rsidRDefault="00223080" w:rsidP="00024E2C">
      <w:pPr>
        <w:jc w:val="both"/>
        <w:textAlignment w:val="baseline"/>
        <w:rPr>
          <w:rFonts w:ascii="Arial" w:eastAsia="Arial Narrow" w:hAnsi="Arial" w:cs="Arial"/>
          <w:color w:val="000000"/>
          <w:spacing w:val="8"/>
          <w:sz w:val="26"/>
          <w:szCs w:val="26"/>
        </w:rPr>
      </w:pPr>
    </w:p>
    <w:p w14:paraId="15BC5113" w14:textId="77777777" w:rsidR="00417553" w:rsidRDefault="00417553" w:rsidP="00417553">
      <w:pPr>
        <w:jc w:val="both"/>
        <w:rPr>
          <w:rFonts w:ascii="Arial" w:hAnsi="Arial" w:cs="Arial"/>
          <w:sz w:val="26"/>
          <w:szCs w:val="26"/>
        </w:rPr>
      </w:pPr>
      <w:r w:rsidRPr="00417553">
        <w:rPr>
          <w:rFonts w:ascii="Arial" w:hAnsi="Arial" w:cs="Arial"/>
          <w:sz w:val="26"/>
          <w:szCs w:val="26"/>
        </w:rPr>
        <w:t>If you have been actively involved in a faith or spiritual community prior to coming to Pioneer Manor, we encourage you to continue your activities and/or visits from your respective clergy.</w:t>
      </w:r>
      <w:r w:rsidRPr="00056280">
        <w:rPr>
          <w:rFonts w:ascii="Arial" w:hAnsi="Arial" w:cs="Arial"/>
          <w:sz w:val="26"/>
          <w:szCs w:val="26"/>
        </w:rPr>
        <w:t xml:space="preserve"> </w:t>
      </w:r>
    </w:p>
    <w:p w14:paraId="6FA8A247" w14:textId="77777777" w:rsidR="00761623" w:rsidRPr="00056280" w:rsidRDefault="00761623" w:rsidP="00056280">
      <w:pPr>
        <w:jc w:val="both"/>
        <w:rPr>
          <w:rFonts w:ascii="Arial" w:hAnsi="Arial" w:cs="Arial"/>
          <w:sz w:val="26"/>
          <w:szCs w:val="26"/>
        </w:rPr>
      </w:pPr>
    </w:p>
    <w:p w14:paraId="51C81828" w14:textId="77777777" w:rsidR="00417553" w:rsidRPr="00056280" w:rsidRDefault="00417553" w:rsidP="00417553">
      <w:pPr>
        <w:jc w:val="both"/>
        <w:rPr>
          <w:rFonts w:ascii="Arial" w:hAnsi="Arial" w:cs="Arial"/>
          <w:sz w:val="26"/>
          <w:szCs w:val="26"/>
        </w:rPr>
      </w:pPr>
      <w:r w:rsidRPr="00056280">
        <w:rPr>
          <w:rFonts w:ascii="Arial" w:hAnsi="Arial" w:cs="Arial"/>
          <w:sz w:val="26"/>
          <w:szCs w:val="26"/>
        </w:rPr>
        <w:t xml:space="preserve">Religious Care at Pioneer Manor is an important part of the holistic care provided for residents as we recognize that the spiritual side of a person very much affects how they feel emotionally and physically. </w:t>
      </w:r>
      <w:r w:rsidRPr="00417553">
        <w:rPr>
          <w:rFonts w:ascii="Arial" w:hAnsi="Arial" w:cs="Arial"/>
          <w:sz w:val="26"/>
          <w:szCs w:val="26"/>
        </w:rPr>
        <w:t xml:space="preserve">Weekly worship services, in different faith traditions, are </w:t>
      </w:r>
      <w:r>
        <w:rPr>
          <w:rFonts w:ascii="Arial" w:hAnsi="Arial" w:cs="Arial"/>
          <w:sz w:val="26"/>
          <w:szCs w:val="26"/>
        </w:rPr>
        <w:t>offered as indicated below and are also listed on the monthly Activities Calendar.</w:t>
      </w:r>
    </w:p>
    <w:p w14:paraId="0453850F" w14:textId="77777777" w:rsidR="00417553" w:rsidRDefault="00417553" w:rsidP="00417553">
      <w:pPr>
        <w:jc w:val="both"/>
        <w:rPr>
          <w:rFonts w:ascii="Arial" w:hAnsi="Arial" w:cs="Arial"/>
          <w:sz w:val="26"/>
          <w:szCs w:val="26"/>
        </w:rPr>
      </w:pPr>
    </w:p>
    <w:p w14:paraId="132451B7" w14:textId="77777777" w:rsidR="00417553" w:rsidRPr="00417553" w:rsidRDefault="00417553" w:rsidP="00417553">
      <w:pPr>
        <w:pStyle w:val="ListParagraph"/>
        <w:numPr>
          <w:ilvl w:val="0"/>
          <w:numId w:val="26"/>
        </w:numPr>
        <w:jc w:val="both"/>
        <w:rPr>
          <w:rFonts w:ascii="Arial" w:hAnsi="Arial" w:cs="Arial"/>
          <w:sz w:val="26"/>
          <w:szCs w:val="26"/>
        </w:rPr>
      </w:pPr>
      <w:r w:rsidRPr="00417553">
        <w:rPr>
          <w:rFonts w:ascii="Arial" w:hAnsi="Arial" w:cs="Arial"/>
          <w:sz w:val="26"/>
          <w:szCs w:val="26"/>
        </w:rPr>
        <w:t>Sunday Worship Service held each Sunday at 1400 hours in the 3</w:t>
      </w:r>
      <w:r w:rsidRPr="00417553">
        <w:rPr>
          <w:rFonts w:ascii="Arial" w:hAnsi="Arial" w:cs="Arial"/>
          <w:sz w:val="26"/>
          <w:szCs w:val="26"/>
          <w:vertAlign w:val="superscript"/>
        </w:rPr>
        <w:t>rd</w:t>
      </w:r>
      <w:r w:rsidRPr="00417553">
        <w:rPr>
          <w:rFonts w:ascii="Arial" w:hAnsi="Arial" w:cs="Arial"/>
          <w:sz w:val="26"/>
          <w:szCs w:val="26"/>
        </w:rPr>
        <w:t xml:space="preserve"> Floor Leisure Room</w:t>
      </w:r>
    </w:p>
    <w:p w14:paraId="735F94F9" w14:textId="77777777" w:rsidR="00417553" w:rsidRPr="00417553" w:rsidRDefault="00417553" w:rsidP="00417553">
      <w:pPr>
        <w:pStyle w:val="ListParagraph"/>
        <w:numPr>
          <w:ilvl w:val="0"/>
          <w:numId w:val="26"/>
        </w:numPr>
        <w:jc w:val="both"/>
        <w:rPr>
          <w:rFonts w:ascii="Arial" w:hAnsi="Arial" w:cs="Arial"/>
          <w:sz w:val="26"/>
          <w:szCs w:val="26"/>
        </w:rPr>
      </w:pPr>
      <w:r w:rsidRPr="00417553">
        <w:rPr>
          <w:rFonts w:ascii="Arial" w:hAnsi="Arial" w:cs="Arial"/>
          <w:sz w:val="26"/>
          <w:szCs w:val="26"/>
        </w:rPr>
        <w:t>Roman Catholic Service (English Mass-Bi-Monthly) held on Tuesdays at 1400 hours in the Winter Park.</w:t>
      </w:r>
    </w:p>
    <w:p w14:paraId="34E2F6D7" w14:textId="77777777" w:rsidR="00417553" w:rsidRPr="00417553" w:rsidRDefault="00417553" w:rsidP="00417553">
      <w:pPr>
        <w:pStyle w:val="ListParagraph"/>
        <w:numPr>
          <w:ilvl w:val="0"/>
          <w:numId w:val="26"/>
        </w:numPr>
        <w:jc w:val="both"/>
        <w:rPr>
          <w:rFonts w:ascii="Arial" w:hAnsi="Arial" w:cs="Arial"/>
          <w:sz w:val="26"/>
          <w:szCs w:val="26"/>
        </w:rPr>
      </w:pPr>
      <w:r w:rsidRPr="00417553">
        <w:rPr>
          <w:rFonts w:ascii="Arial" w:hAnsi="Arial" w:cs="Arial"/>
          <w:sz w:val="26"/>
          <w:szCs w:val="26"/>
        </w:rPr>
        <w:t>Roman Catholic Service (French Mass) held on Thursdays at 1400 hours in the Winter Park.</w:t>
      </w:r>
    </w:p>
    <w:p w14:paraId="02245C9E" w14:textId="77777777" w:rsidR="00417553" w:rsidRPr="00417553" w:rsidRDefault="00417553" w:rsidP="00417553">
      <w:pPr>
        <w:pStyle w:val="ListParagraph"/>
        <w:numPr>
          <w:ilvl w:val="0"/>
          <w:numId w:val="26"/>
        </w:numPr>
        <w:jc w:val="both"/>
        <w:rPr>
          <w:rFonts w:ascii="Arial" w:hAnsi="Arial" w:cs="Arial"/>
          <w:sz w:val="26"/>
          <w:szCs w:val="26"/>
        </w:rPr>
      </w:pPr>
      <w:r w:rsidRPr="00417553">
        <w:rPr>
          <w:rFonts w:ascii="Arial" w:hAnsi="Arial" w:cs="Arial"/>
          <w:sz w:val="26"/>
          <w:szCs w:val="26"/>
        </w:rPr>
        <w:t>Interfaith Service (English - Bi-Monthly) held on Tuesdays at 1400 hours in the Winter Park.</w:t>
      </w:r>
    </w:p>
    <w:p w14:paraId="1E1D0DEE" w14:textId="3F52936E" w:rsidR="0075044B" w:rsidRPr="00056280" w:rsidRDefault="0075044B" w:rsidP="00056280">
      <w:pPr>
        <w:jc w:val="both"/>
        <w:rPr>
          <w:rFonts w:ascii="Arial" w:hAnsi="Arial" w:cs="Arial"/>
          <w:sz w:val="26"/>
          <w:szCs w:val="26"/>
        </w:rPr>
      </w:pPr>
    </w:p>
    <w:p w14:paraId="5DEEC0EC" w14:textId="2B6BFA7F" w:rsidR="00CC14F4" w:rsidRDefault="00CC14F4" w:rsidP="00024E2C">
      <w:pPr>
        <w:jc w:val="both"/>
        <w:textAlignment w:val="baseline"/>
        <w:rPr>
          <w:rFonts w:ascii="Arial" w:eastAsia="Arial Narrow" w:hAnsi="Arial" w:cs="Arial"/>
          <w:color w:val="000000"/>
          <w:spacing w:val="9"/>
          <w:sz w:val="26"/>
          <w:szCs w:val="26"/>
        </w:rPr>
      </w:pPr>
    </w:p>
    <w:p w14:paraId="15F3EDD2" w14:textId="15FCCCE9" w:rsidR="0075044B" w:rsidRPr="00BA4347" w:rsidRDefault="009B43C6" w:rsidP="00024E2C">
      <w:pPr>
        <w:jc w:val="both"/>
        <w:textAlignment w:val="baseline"/>
        <w:rPr>
          <w:rFonts w:ascii="Arial" w:eastAsia="Tahoma" w:hAnsi="Arial" w:cs="Arial"/>
          <w:b/>
          <w:bCs/>
          <w:color w:val="0070C0"/>
          <w:sz w:val="26"/>
          <w:szCs w:val="26"/>
        </w:rPr>
      </w:pPr>
      <w:r w:rsidRPr="00BA4347">
        <w:rPr>
          <w:rFonts w:ascii="Arial" w:eastAsia="Tahoma" w:hAnsi="Arial" w:cs="Arial"/>
          <w:b/>
          <w:bCs/>
          <w:color w:val="0070C0"/>
          <w:sz w:val="26"/>
          <w:szCs w:val="26"/>
        </w:rPr>
        <w:t xml:space="preserve">Private Duty Caregivers </w:t>
      </w:r>
      <w:r w:rsidR="009753CC">
        <w:rPr>
          <w:rFonts w:ascii="Arial" w:eastAsia="Tahoma" w:hAnsi="Arial" w:cs="Arial"/>
          <w:b/>
          <w:bCs/>
          <w:color w:val="0070C0"/>
          <w:sz w:val="26"/>
          <w:szCs w:val="26"/>
        </w:rPr>
        <w:t>a</w:t>
      </w:r>
      <w:r w:rsidRPr="00BA4347">
        <w:rPr>
          <w:rFonts w:ascii="Arial" w:eastAsia="Tahoma" w:hAnsi="Arial" w:cs="Arial"/>
          <w:b/>
          <w:bCs/>
          <w:color w:val="0070C0"/>
          <w:sz w:val="26"/>
          <w:szCs w:val="26"/>
        </w:rPr>
        <w:t>nd Paid Companions</w:t>
      </w:r>
    </w:p>
    <w:p w14:paraId="49F74ECE" w14:textId="0600FCA2" w:rsidR="0075044B" w:rsidRPr="00056280" w:rsidRDefault="0075044B" w:rsidP="00056280">
      <w:pPr>
        <w:jc w:val="both"/>
        <w:rPr>
          <w:rFonts w:ascii="Arial" w:hAnsi="Arial" w:cs="Arial"/>
          <w:sz w:val="26"/>
          <w:szCs w:val="26"/>
        </w:rPr>
      </w:pPr>
      <w:r w:rsidRPr="00056280">
        <w:rPr>
          <w:rFonts w:ascii="Arial" w:hAnsi="Arial" w:cs="Arial"/>
          <w:sz w:val="26"/>
          <w:szCs w:val="26"/>
        </w:rPr>
        <w:t>If you or a member of your family wishes to hire a Private Duty Caregiver to help you with activities of daily living, or an independent companion to help with social and leisure activities, these arrangements are at your own expense. To ensure the safety of your loved one, the Home requires your Private Duty Caregiver or paid companion to provide a Police Vulnerable Sector Check at your own expense.</w:t>
      </w:r>
    </w:p>
    <w:p w14:paraId="6A8668F9" w14:textId="77777777" w:rsidR="009B43C6" w:rsidRPr="00056280" w:rsidRDefault="009B43C6" w:rsidP="00056280">
      <w:pPr>
        <w:jc w:val="both"/>
        <w:rPr>
          <w:rFonts w:ascii="Arial" w:hAnsi="Arial" w:cs="Arial"/>
          <w:sz w:val="26"/>
          <w:szCs w:val="26"/>
        </w:rPr>
      </w:pPr>
    </w:p>
    <w:p w14:paraId="2F97138C" w14:textId="2F817517" w:rsidR="0075044B" w:rsidRPr="00056280" w:rsidRDefault="0075044B" w:rsidP="00056280">
      <w:pPr>
        <w:jc w:val="both"/>
        <w:rPr>
          <w:rFonts w:ascii="Arial" w:hAnsi="Arial" w:cs="Arial"/>
          <w:sz w:val="26"/>
          <w:szCs w:val="26"/>
        </w:rPr>
      </w:pPr>
      <w:r w:rsidRPr="00056280">
        <w:rPr>
          <w:rFonts w:ascii="Arial" w:hAnsi="Arial" w:cs="Arial"/>
          <w:sz w:val="26"/>
          <w:szCs w:val="26"/>
        </w:rPr>
        <w:t xml:space="preserve">All independent service providers, including companions, must follow our policies and procedures and the applicable legislation. Registered nursing staff </w:t>
      </w:r>
      <w:r w:rsidR="00FA3597" w:rsidRPr="00056280">
        <w:rPr>
          <w:rFonts w:ascii="Arial" w:hAnsi="Arial" w:cs="Arial"/>
          <w:sz w:val="26"/>
          <w:szCs w:val="26"/>
        </w:rPr>
        <w:t xml:space="preserve">member </w:t>
      </w:r>
      <w:r w:rsidRPr="00056280">
        <w:rPr>
          <w:rFonts w:ascii="Arial" w:hAnsi="Arial" w:cs="Arial"/>
          <w:sz w:val="26"/>
          <w:szCs w:val="26"/>
        </w:rPr>
        <w:t xml:space="preserve">in your Home </w:t>
      </w:r>
      <w:r w:rsidR="00056280">
        <w:rPr>
          <w:rFonts w:ascii="Arial" w:hAnsi="Arial" w:cs="Arial"/>
          <w:sz w:val="26"/>
          <w:szCs w:val="26"/>
        </w:rPr>
        <w:t>A</w:t>
      </w:r>
      <w:r w:rsidRPr="00056280">
        <w:rPr>
          <w:rFonts w:ascii="Arial" w:hAnsi="Arial" w:cs="Arial"/>
          <w:sz w:val="26"/>
          <w:szCs w:val="26"/>
        </w:rPr>
        <w:t>rea can give you more information.</w:t>
      </w:r>
    </w:p>
    <w:p w14:paraId="6616712F" w14:textId="77777777" w:rsidR="009B43C6" w:rsidRPr="00056280" w:rsidRDefault="009B43C6" w:rsidP="00056280">
      <w:pPr>
        <w:jc w:val="both"/>
        <w:rPr>
          <w:rFonts w:ascii="Arial" w:hAnsi="Arial" w:cs="Arial"/>
          <w:sz w:val="26"/>
          <w:szCs w:val="26"/>
        </w:rPr>
      </w:pPr>
    </w:p>
    <w:p w14:paraId="51D5AC1D" w14:textId="4CCEBA78" w:rsidR="0075044B" w:rsidRPr="00056280" w:rsidRDefault="0075044B" w:rsidP="00056280">
      <w:pPr>
        <w:jc w:val="both"/>
        <w:rPr>
          <w:rFonts w:ascii="Arial" w:hAnsi="Arial" w:cs="Arial"/>
          <w:sz w:val="26"/>
          <w:szCs w:val="26"/>
        </w:rPr>
      </w:pPr>
      <w:r w:rsidRPr="00056280">
        <w:rPr>
          <w:rFonts w:ascii="Arial" w:hAnsi="Arial" w:cs="Arial"/>
          <w:sz w:val="26"/>
          <w:szCs w:val="26"/>
        </w:rPr>
        <w:t xml:space="preserve">If you wish to include a health care professional from outside the Home in your Plan of Care, please discuss this with </w:t>
      </w:r>
      <w:r w:rsidR="00FA3597" w:rsidRPr="00056280">
        <w:rPr>
          <w:rFonts w:ascii="Arial" w:hAnsi="Arial" w:cs="Arial"/>
          <w:sz w:val="26"/>
          <w:szCs w:val="26"/>
        </w:rPr>
        <w:t xml:space="preserve">the registered nursing staff member </w:t>
      </w:r>
      <w:r w:rsidRPr="00056280">
        <w:rPr>
          <w:rFonts w:ascii="Arial" w:hAnsi="Arial" w:cs="Arial"/>
          <w:sz w:val="26"/>
          <w:szCs w:val="26"/>
        </w:rPr>
        <w:t xml:space="preserve">in your </w:t>
      </w:r>
      <w:r w:rsidR="00FA3597" w:rsidRPr="00056280">
        <w:rPr>
          <w:rFonts w:ascii="Arial" w:hAnsi="Arial" w:cs="Arial"/>
          <w:sz w:val="26"/>
          <w:szCs w:val="26"/>
        </w:rPr>
        <w:t>Home A</w:t>
      </w:r>
      <w:r w:rsidRPr="00056280">
        <w:rPr>
          <w:rFonts w:ascii="Arial" w:hAnsi="Arial" w:cs="Arial"/>
          <w:sz w:val="26"/>
          <w:szCs w:val="26"/>
        </w:rPr>
        <w:t>rea.</w:t>
      </w:r>
    </w:p>
    <w:p w14:paraId="40132929" w14:textId="77777777" w:rsidR="00056280" w:rsidRPr="00056280" w:rsidRDefault="00056280" w:rsidP="005A4DB2">
      <w:pPr>
        <w:jc w:val="both"/>
        <w:textAlignment w:val="baseline"/>
        <w:rPr>
          <w:rFonts w:ascii="Arial" w:hAnsi="Arial" w:cs="Arial"/>
          <w:sz w:val="26"/>
          <w:szCs w:val="26"/>
        </w:rPr>
      </w:pPr>
    </w:p>
    <w:p w14:paraId="32EA8DCD" w14:textId="77777777" w:rsidR="00FE5EC0" w:rsidRPr="005A4DB2" w:rsidRDefault="00FE5EC0" w:rsidP="00FE5EC0">
      <w:pPr>
        <w:jc w:val="both"/>
        <w:textAlignment w:val="baseline"/>
        <w:rPr>
          <w:rFonts w:ascii="Arial" w:eastAsia="Arial" w:hAnsi="Arial" w:cs="Arial"/>
          <w:b/>
          <w:bCs/>
          <w:color w:val="0070C0"/>
          <w:sz w:val="26"/>
          <w:szCs w:val="26"/>
        </w:rPr>
      </w:pPr>
      <w:r>
        <w:rPr>
          <w:rFonts w:ascii="Arial" w:hAnsi="Arial" w:cs="Arial"/>
          <w:b/>
          <w:bCs/>
          <w:color w:val="0070C0"/>
          <w:sz w:val="26"/>
          <w:szCs w:val="26"/>
        </w:rPr>
        <w:lastRenderedPageBreak/>
        <w:t>Supplementary</w:t>
      </w:r>
      <w:r w:rsidRPr="005A4DB2">
        <w:rPr>
          <w:rFonts w:ascii="Arial" w:hAnsi="Arial" w:cs="Arial"/>
          <w:b/>
          <w:bCs/>
          <w:color w:val="0070C0"/>
          <w:sz w:val="26"/>
          <w:szCs w:val="26"/>
        </w:rPr>
        <w:t xml:space="preserve"> Services</w:t>
      </w:r>
    </w:p>
    <w:p w14:paraId="6B4EC95C" w14:textId="61393174" w:rsidR="00FE5EC0" w:rsidRPr="0090479B" w:rsidRDefault="00FE5EC0" w:rsidP="0037595E">
      <w:pPr>
        <w:jc w:val="both"/>
        <w:rPr>
          <w:rFonts w:ascii="Arial" w:hAnsi="Arial" w:cs="Arial"/>
          <w:sz w:val="26"/>
          <w:szCs w:val="26"/>
        </w:rPr>
      </w:pPr>
      <w:r w:rsidRPr="0090479B">
        <w:rPr>
          <w:rFonts w:ascii="Arial" w:hAnsi="Arial" w:cs="Arial"/>
          <w:sz w:val="26"/>
          <w:szCs w:val="26"/>
        </w:rPr>
        <w:t xml:space="preserve">Professional services are available to residents </w:t>
      </w:r>
      <w:r w:rsidR="003A0452">
        <w:rPr>
          <w:rFonts w:ascii="Arial" w:hAnsi="Arial" w:cs="Arial"/>
          <w:sz w:val="26"/>
          <w:szCs w:val="26"/>
        </w:rPr>
        <w:t xml:space="preserve">(some </w:t>
      </w:r>
      <w:r w:rsidRPr="0090479B">
        <w:rPr>
          <w:rFonts w:ascii="Arial" w:hAnsi="Arial" w:cs="Arial"/>
          <w:sz w:val="26"/>
          <w:szCs w:val="26"/>
        </w:rPr>
        <w:t>at additional cost</w:t>
      </w:r>
      <w:r w:rsidR="003A0452">
        <w:rPr>
          <w:rFonts w:ascii="Arial" w:hAnsi="Arial" w:cs="Arial"/>
          <w:sz w:val="26"/>
          <w:szCs w:val="26"/>
        </w:rPr>
        <w:t>)</w:t>
      </w:r>
      <w:r w:rsidRPr="0090479B">
        <w:rPr>
          <w:rFonts w:ascii="Arial" w:hAnsi="Arial" w:cs="Arial"/>
          <w:sz w:val="26"/>
          <w:szCs w:val="26"/>
        </w:rPr>
        <w:t xml:space="preserve">. </w:t>
      </w:r>
      <w:r>
        <w:rPr>
          <w:rFonts w:ascii="Arial" w:hAnsi="Arial" w:cs="Arial"/>
          <w:sz w:val="26"/>
          <w:szCs w:val="26"/>
        </w:rPr>
        <w:t>The f</w:t>
      </w:r>
      <w:r w:rsidRPr="0090479B">
        <w:rPr>
          <w:rFonts w:ascii="Arial" w:hAnsi="Arial" w:cs="Arial"/>
          <w:sz w:val="26"/>
          <w:szCs w:val="26"/>
        </w:rPr>
        <w:t>ollowing list</w:t>
      </w:r>
      <w:r>
        <w:rPr>
          <w:rFonts w:ascii="Arial" w:hAnsi="Arial" w:cs="Arial"/>
          <w:sz w:val="26"/>
          <w:szCs w:val="26"/>
        </w:rPr>
        <w:t xml:space="preserve"> outline</w:t>
      </w:r>
      <w:r w:rsidRPr="0090479B">
        <w:rPr>
          <w:rFonts w:ascii="Arial" w:hAnsi="Arial" w:cs="Arial"/>
          <w:sz w:val="26"/>
          <w:szCs w:val="26"/>
        </w:rPr>
        <w:t>s some of the services that may be offered</w:t>
      </w:r>
      <w:r>
        <w:rPr>
          <w:rFonts w:ascii="Arial" w:hAnsi="Arial" w:cs="Arial"/>
          <w:sz w:val="26"/>
          <w:szCs w:val="26"/>
        </w:rPr>
        <w:t>:</w:t>
      </w:r>
    </w:p>
    <w:p w14:paraId="488FD119" w14:textId="77777777" w:rsidR="00FE5EC0" w:rsidRPr="0037595E" w:rsidRDefault="00FE5EC0" w:rsidP="0037595E">
      <w:pPr>
        <w:pStyle w:val="ListParagraph"/>
        <w:numPr>
          <w:ilvl w:val="0"/>
          <w:numId w:val="30"/>
        </w:numPr>
        <w:jc w:val="both"/>
        <w:rPr>
          <w:rFonts w:ascii="Arial" w:hAnsi="Arial" w:cs="Arial"/>
          <w:sz w:val="26"/>
          <w:szCs w:val="26"/>
        </w:rPr>
      </w:pPr>
      <w:r w:rsidRPr="0037595E">
        <w:rPr>
          <w:rFonts w:ascii="Arial" w:hAnsi="Arial" w:cs="Arial"/>
          <w:sz w:val="26"/>
          <w:szCs w:val="26"/>
        </w:rPr>
        <w:t>Hairdressing Salon</w:t>
      </w:r>
    </w:p>
    <w:p w14:paraId="50557D87"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Call 705-566-4282 ext. 3207 for appointments:</w:t>
      </w:r>
    </w:p>
    <w:p w14:paraId="7ABD8EE3"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Tuesdays, Wednesdays and Thursdays 9 a.m. to 5 p.m.</w:t>
      </w:r>
    </w:p>
    <w:p w14:paraId="551F9B6A"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Fridays 11 a.m. to 7 p.m.</w:t>
      </w:r>
    </w:p>
    <w:p w14:paraId="389A2293"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Every second Saturday 9 a.m. to 3 p.m.</w:t>
      </w:r>
    </w:p>
    <w:p w14:paraId="0C2D3EEB" w14:textId="77777777" w:rsidR="00FE5EC0" w:rsidRPr="0037595E" w:rsidRDefault="00FE5EC0" w:rsidP="0037595E">
      <w:pPr>
        <w:pStyle w:val="ListParagraph"/>
        <w:numPr>
          <w:ilvl w:val="0"/>
          <w:numId w:val="30"/>
        </w:numPr>
        <w:jc w:val="both"/>
        <w:rPr>
          <w:rFonts w:ascii="Arial" w:hAnsi="Arial" w:cs="Arial"/>
          <w:sz w:val="26"/>
          <w:szCs w:val="26"/>
        </w:rPr>
      </w:pPr>
      <w:r w:rsidRPr="0037595E">
        <w:rPr>
          <w:rFonts w:ascii="Arial" w:hAnsi="Arial" w:cs="Arial"/>
          <w:sz w:val="26"/>
          <w:szCs w:val="26"/>
        </w:rPr>
        <w:t>Audiology</w:t>
      </w:r>
    </w:p>
    <w:p w14:paraId="3ED364DC"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Testing</w:t>
      </w:r>
    </w:p>
    <w:p w14:paraId="4ED11B32"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Ordering and maintenance of hearing aids. (i.e., cleaning)</w:t>
      </w:r>
    </w:p>
    <w:p w14:paraId="470D2DBF"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Identification of hearing aids (inscription)</w:t>
      </w:r>
    </w:p>
    <w:p w14:paraId="5FA0D765"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Batteries are available to be purchased at Parkside Snacks</w:t>
      </w:r>
    </w:p>
    <w:p w14:paraId="387423D2" w14:textId="77777777" w:rsidR="00FE5EC0" w:rsidRPr="0037595E" w:rsidRDefault="00FE5EC0" w:rsidP="0037595E">
      <w:pPr>
        <w:pStyle w:val="ListParagraph"/>
        <w:numPr>
          <w:ilvl w:val="0"/>
          <w:numId w:val="30"/>
        </w:numPr>
        <w:jc w:val="both"/>
        <w:rPr>
          <w:rFonts w:ascii="Arial" w:hAnsi="Arial" w:cs="Arial"/>
          <w:sz w:val="26"/>
          <w:szCs w:val="26"/>
        </w:rPr>
      </w:pPr>
      <w:r w:rsidRPr="0037595E">
        <w:rPr>
          <w:rFonts w:ascii="Arial" w:hAnsi="Arial" w:cs="Arial"/>
          <w:sz w:val="26"/>
          <w:szCs w:val="26"/>
        </w:rPr>
        <w:t>Optometry</w:t>
      </w:r>
    </w:p>
    <w:p w14:paraId="5A8EF8DE"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Testing</w:t>
      </w:r>
    </w:p>
    <w:p w14:paraId="39EE44B9"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Recommends referrals to specialists</w:t>
      </w:r>
    </w:p>
    <w:p w14:paraId="04CF5284"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May purchase frames/new prescription glasses</w:t>
      </w:r>
    </w:p>
    <w:p w14:paraId="209D353F"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Provide repairs (extra cost may be associated)</w:t>
      </w:r>
    </w:p>
    <w:p w14:paraId="4A107A91"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Personal identification of glasses</w:t>
      </w:r>
    </w:p>
    <w:p w14:paraId="753AEDDB" w14:textId="77777777" w:rsidR="00FE5EC0" w:rsidRPr="0037595E" w:rsidRDefault="00FE5EC0" w:rsidP="0037595E">
      <w:pPr>
        <w:pStyle w:val="ListParagraph"/>
        <w:numPr>
          <w:ilvl w:val="0"/>
          <w:numId w:val="30"/>
        </w:numPr>
        <w:jc w:val="both"/>
        <w:rPr>
          <w:rFonts w:ascii="Arial" w:hAnsi="Arial" w:cs="Arial"/>
          <w:sz w:val="26"/>
          <w:szCs w:val="26"/>
        </w:rPr>
      </w:pPr>
      <w:r w:rsidRPr="0037595E">
        <w:rPr>
          <w:rFonts w:ascii="Arial" w:hAnsi="Arial" w:cs="Arial"/>
          <w:sz w:val="26"/>
          <w:szCs w:val="26"/>
        </w:rPr>
        <w:t>Laboratory</w:t>
      </w:r>
    </w:p>
    <w:p w14:paraId="70C3DAF3"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On-site blood work and ECG's</w:t>
      </w:r>
    </w:p>
    <w:p w14:paraId="24B387CD" w14:textId="77777777" w:rsidR="00FE5EC0" w:rsidRPr="0037595E" w:rsidRDefault="00FE5EC0" w:rsidP="0037595E">
      <w:pPr>
        <w:pStyle w:val="ListParagraph"/>
        <w:numPr>
          <w:ilvl w:val="0"/>
          <w:numId w:val="30"/>
        </w:numPr>
        <w:jc w:val="both"/>
        <w:rPr>
          <w:rFonts w:ascii="Arial" w:hAnsi="Arial" w:cs="Arial"/>
          <w:sz w:val="26"/>
          <w:szCs w:val="26"/>
        </w:rPr>
      </w:pPr>
      <w:r w:rsidRPr="0037595E">
        <w:rPr>
          <w:rFonts w:ascii="Arial" w:hAnsi="Arial" w:cs="Arial"/>
          <w:sz w:val="26"/>
          <w:szCs w:val="26"/>
        </w:rPr>
        <w:t>Respiratory Services</w:t>
      </w:r>
    </w:p>
    <w:p w14:paraId="166D9021"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Equipment, including oxygen concentrators &amp; portable oxygen is available</w:t>
      </w:r>
    </w:p>
    <w:p w14:paraId="043EEE80"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Assess oxygen levels</w:t>
      </w:r>
    </w:p>
    <w:p w14:paraId="7D5053ED"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Weekly monitoring</w:t>
      </w:r>
    </w:p>
    <w:p w14:paraId="0DB0AA7B"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Educational sessions for residents and family</w:t>
      </w:r>
    </w:p>
    <w:p w14:paraId="4D88DC11" w14:textId="77777777" w:rsidR="00FE5EC0" w:rsidRPr="0037595E" w:rsidRDefault="00FE5EC0" w:rsidP="0037595E">
      <w:pPr>
        <w:pStyle w:val="ListParagraph"/>
        <w:numPr>
          <w:ilvl w:val="0"/>
          <w:numId w:val="30"/>
        </w:numPr>
        <w:jc w:val="both"/>
        <w:rPr>
          <w:rFonts w:ascii="Arial" w:hAnsi="Arial" w:cs="Arial"/>
          <w:sz w:val="26"/>
          <w:szCs w:val="26"/>
        </w:rPr>
      </w:pPr>
      <w:r w:rsidRPr="0037595E">
        <w:rPr>
          <w:rFonts w:ascii="Arial" w:hAnsi="Arial" w:cs="Arial"/>
          <w:sz w:val="26"/>
          <w:szCs w:val="26"/>
        </w:rPr>
        <w:t>Mobility Equipment Service</w:t>
      </w:r>
    </w:p>
    <w:p w14:paraId="166F5889" w14:textId="77777777" w:rsidR="00FE5EC0" w:rsidRPr="0037595E" w:rsidRDefault="00FE5EC0" w:rsidP="0037595E">
      <w:pPr>
        <w:pStyle w:val="ListParagraph"/>
        <w:numPr>
          <w:ilvl w:val="1"/>
          <w:numId w:val="30"/>
        </w:numPr>
        <w:jc w:val="both"/>
        <w:rPr>
          <w:rFonts w:ascii="Arial" w:hAnsi="Arial" w:cs="Arial"/>
          <w:sz w:val="26"/>
          <w:szCs w:val="26"/>
        </w:rPr>
      </w:pPr>
      <w:r w:rsidRPr="0037595E">
        <w:rPr>
          <w:rFonts w:ascii="Arial" w:hAnsi="Arial" w:cs="Arial"/>
          <w:sz w:val="26"/>
          <w:szCs w:val="26"/>
        </w:rPr>
        <w:t>Weekly wheelchair/walker repair clinics are offered by a service provider along with a twice-yearly cleaning clinic.</w:t>
      </w:r>
    </w:p>
    <w:p w14:paraId="75C4B22A" w14:textId="548593EB" w:rsidR="0075044B" w:rsidRPr="00BA4347" w:rsidRDefault="0075044B">
      <w:pPr>
        <w:rPr>
          <w:rFonts w:ascii="Arial" w:eastAsia="Arial" w:hAnsi="Arial" w:cs="Arial"/>
          <w:bCs/>
          <w:color w:val="000000"/>
          <w:sz w:val="26"/>
          <w:szCs w:val="26"/>
        </w:rPr>
      </w:pPr>
      <w:r w:rsidRPr="00BA4347">
        <w:rPr>
          <w:rFonts w:ascii="Arial" w:eastAsia="Arial" w:hAnsi="Arial" w:cs="Arial"/>
          <w:bCs/>
          <w:color w:val="000000"/>
          <w:sz w:val="26"/>
          <w:szCs w:val="26"/>
        </w:rPr>
        <w:br w:type="page"/>
      </w:r>
    </w:p>
    <w:p w14:paraId="7956AC99" w14:textId="77777777" w:rsidR="0075044B" w:rsidRPr="005A4DB2" w:rsidRDefault="0075044B" w:rsidP="005A4DB2">
      <w:pPr>
        <w:jc w:val="center"/>
        <w:textAlignment w:val="baseline"/>
        <w:rPr>
          <w:rFonts w:ascii="Arial Black" w:eastAsia="Tahoma" w:hAnsi="Arial Black" w:cs="Arial"/>
          <w:b/>
          <w:bCs/>
          <w:color w:val="0070C0"/>
          <w:spacing w:val="4"/>
          <w:sz w:val="32"/>
          <w:szCs w:val="32"/>
        </w:rPr>
      </w:pPr>
      <w:r w:rsidRPr="005A4DB2">
        <w:rPr>
          <w:rFonts w:ascii="Arial Black" w:eastAsia="Tahoma" w:hAnsi="Arial Black" w:cs="Arial"/>
          <w:b/>
          <w:bCs/>
          <w:color w:val="0070C0"/>
          <w:spacing w:val="4"/>
          <w:sz w:val="32"/>
          <w:szCs w:val="32"/>
        </w:rPr>
        <w:lastRenderedPageBreak/>
        <w:t>Staying Up To Date</w:t>
      </w:r>
    </w:p>
    <w:p w14:paraId="6DA21E2F" w14:textId="77777777" w:rsidR="009B43C6" w:rsidRPr="00BA4347" w:rsidRDefault="009B43C6" w:rsidP="0075044B">
      <w:pPr>
        <w:spacing w:before="24" w:line="319" w:lineRule="exact"/>
        <w:ind w:left="72" w:right="72"/>
        <w:textAlignment w:val="baseline"/>
        <w:rPr>
          <w:rFonts w:ascii="Arial" w:eastAsia="Arial Narrow" w:hAnsi="Arial" w:cs="Arial"/>
          <w:color w:val="060506"/>
          <w:spacing w:val="9"/>
          <w:sz w:val="26"/>
          <w:szCs w:val="26"/>
        </w:rPr>
      </w:pPr>
    </w:p>
    <w:p w14:paraId="5C07DEFA" w14:textId="2851302C" w:rsidR="0075044B" w:rsidRPr="00FE5EC0" w:rsidRDefault="0075044B" w:rsidP="00FE5EC0">
      <w:pPr>
        <w:jc w:val="both"/>
        <w:rPr>
          <w:rFonts w:ascii="Arial" w:hAnsi="Arial" w:cs="Arial"/>
          <w:sz w:val="26"/>
          <w:szCs w:val="26"/>
        </w:rPr>
      </w:pPr>
      <w:r w:rsidRPr="00FE5EC0">
        <w:rPr>
          <w:rFonts w:ascii="Arial" w:hAnsi="Arial" w:cs="Arial"/>
          <w:sz w:val="26"/>
          <w:szCs w:val="26"/>
        </w:rPr>
        <w:t>It is everyone’s responsibility – staff and family members – to maintain open communication and stay informed</w:t>
      </w:r>
      <w:r w:rsidR="003A0452">
        <w:rPr>
          <w:rFonts w:ascii="Arial" w:hAnsi="Arial" w:cs="Arial"/>
          <w:sz w:val="26"/>
          <w:szCs w:val="26"/>
        </w:rPr>
        <w:t xml:space="preserve"> of current issues or upcoming changes</w:t>
      </w:r>
      <w:r w:rsidRPr="00FE5EC0">
        <w:rPr>
          <w:rFonts w:ascii="Arial" w:hAnsi="Arial" w:cs="Arial"/>
          <w:sz w:val="26"/>
          <w:szCs w:val="26"/>
        </w:rPr>
        <w:t>.</w:t>
      </w:r>
      <w:r w:rsidR="00E35358">
        <w:rPr>
          <w:rFonts w:ascii="Arial" w:hAnsi="Arial" w:cs="Arial"/>
          <w:sz w:val="26"/>
          <w:szCs w:val="26"/>
        </w:rPr>
        <w:t xml:space="preserve"> </w:t>
      </w:r>
      <w:r w:rsidRPr="00FE5EC0">
        <w:rPr>
          <w:rFonts w:ascii="Arial" w:hAnsi="Arial" w:cs="Arial"/>
          <w:sz w:val="26"/>
          <w:szCs w:val="26"/>
        </w:rPr>
        <w:t xml:space="preserve"> It is important that families, substitute decision-makers </w:t>
      </w:r>
      <w:r w:rsidR="004E1EB8">
        <w:rPr>
          <w:rFonts w:ascii="Arial" w:hAnsi="Arial" w:cs="Arial"/>
          <w:sz w:val="26"/>
          <w:szCs w:val="26"/>
        </w:rPr>
        <w:t>(SDMs</w:t>
      </w:r>
      <w:r w:rsidR="00895E10">
        <w:rPr>
          <w:rFonts w:ascii="Arial" w:hAnsi="Arial" w:cs="Arial"/>
          <w:sz w:val="26"/>
          <w:szCs w:val="26"/>
        </w:rPr>
        <w:t xml:space="preserve">), </w:t>
      </w:r>
      <w:r w:rsidRPr="00FE5EC0">
        <w:rPr>
          <w:rFonts w:ascii="Arial" w:hAnsi="Arial" w:cs="Arial"/>
          <w:sz w:val="26"/>
          <w:szCs w:val="26"/>
        </w:rPr>
        <w:t>and people with Power of Attorney inform us of new phone numbers in case of emergencies. We offer several ways to keep everyone informed as described below.</w:t>
      </w:r>
    </w:p>
    <w:p w14:paraId="23889416" w14:textId="318D5CC1" w:rsidR="0075044B" w:rsidRPr="00A94972" w:rsidRDefault="0075044B" w:rsidP="0075044B">
      <w:pPr>
        <w:jc w:val="both"/>
        <w:textAlignment w:val="baseline"/>
        <w:rPr>
          <w:rFonts w:ascii="Arial" w:hAnsi="Arial" w:cs="Arial"/>
          <w:sz w:val="26"/>
          <w:szCs w:val="26"/>
        </w:rPr>
      </w:pPr>
    </w:p>
    <w:p w14:paraId="72493E60" w14:textId="5F2F427C" w:rsidR="0075044B" w:rsidRPr="00A94972" w:rsidRDefault="0075044B" w:rsidP="0075044B">
      <w:pPr>
        <w:jc w:val="both"/>
        <w:textAlignment w:val="baseline"/>
        <w:rPr>
          <w:rFonts w:ascii="Arial" w:hAnsi="Arial" w:cs="Arial"/>
          <w:sz w:val="26"/>
          <w:szCs w:val="26"/>
        </w:rPr>
      </w:pPr>
    </w:p>
    <w:p w14:paraId="4258011B" w14:textId="1CD7C8EF" w:rsidR="001D1657" w:rsidRPr="00A94972" w:rsidRDefault="001D1657" w:rsidP="003C1FB6">
      <w:pPr>
        <w:rPr>
          <w:rFonts w:ascii="Arial" w:hAnsi="Arial" w:cs="Arial"/>
          <w:b/>
          <w:bCs/>
          <w:color w:val="0070C0"/>
          <w:sz w:val="26"/>
          <w:szCs w:val="26"/>
        </w:rPr>
      </w:pPr>
      <w:r w:rsidRPr="00A94972">
        <w:rPr>
          <w:rFonts w:ascii="Arial" w:hAnsi="Arial" w:cs="Arial"/>
          <w:b/>
          <w:bCs/>
          <w:color w:val="0070C0"/>
          <w:sz w:val="26"/>
          <w:szCs w:val="26"/>
        </w:rPr>
        <w:t>Residents</w:t>
      </w:r>
      <w:r w:rsidR="00417553" w:rsidRPr="00A94972">
        <w:rPr>
          <w:rFonts w:ascii="Arial" w:hAnsi="Arial" w:cs="Arial"/>
          <w:b/>
          <w:bCs/>
          <w:color w:val="0070C0"/>
          <w:sz w:val="26"/>
          <w:szCs w:val="26"/>
        </w:rPr>
        <w:t>’</w:t>
      </w:r>
      <w:r w:rsidRPr="00A94972">
        <w:rPr>
          <w:rFonts w:ascii="Arial" w:hAnsi="Arial" w:cs="Arial"/>
          <w:b/>
          <w:bCs/>
          <w:color w:val="0070C0"/>
          <w:sz w:val="26"/>
          <w:szCs w:val="26"/>
        </w:rPr>
        <w:t xml:space="preserve"> Council</w:t>
      </w:r>
    </w:p>
    <w:p w14:paraId="0AA9E7F0" w14:textId="77777777" w:rsidR="006B6ECA" w:rsidRPr="00FA3597" w:rsidRDefault="00417553" w:rsidP="006B6ECA">
      <w:pPr>
        <w:jc w:val="both"/>
        <w:rPr>
          <w:rFonts w:ascii="Arial" w:hAnsi="Arial" w:cs="Arial"/>
          <w:sz w:val="26"/>
          <w:szCs w:val="26"/>
        </w:rPr>
      </w:pPr>
      <w:r w:rsidRPr="00417553">
        <w:rPr>
          <w:rFonts w:ascii="Arial" w:hAnsi="Arial" w:cs="Arial"/>
          <w:sz w:val="26"/>
          <w:szCs w:val="26"/>
        </w:rPr>
        <w:t>All residents of Pioneer Manor are members of the Residents’ Council.  The Residents’ Council is the collective voice of residents at Pioneer Manor and is dedicated to working with the Home to ensure the residents receive the highest quality of care and service.  Our group meets monthly (except July and August) to discuss concerns and share ideas that can improve our daily lives and services.</w:t>
      </w:r>
      <w:r w:rsidRPr="00FA3597">
        <w:rPr>
          <w:rFonts w:ascii="Arial" w:hAnsi="Arial" w:cs="Arial"/>
          <w:sz w:val="26"/>
          <w:szCs w:val="26"/>
        </w:rPr>
        <w:t xml:space="preserve"> </w:t>
      </w:r>
      <w:r>
        <w:rPr>
          <w:rFonts w:ascii="Arial" w:hAnsi="Arial" w:cs="Arial"/>
          <w:sz w:val="26"/>
          <w:szCs w:val="26"/>
        </w:rPr>
        <w:t xml:space="preserve"> </w:t>
      </w:r>
      <w:r w:rsidR="006B6ECA" w:rsidRPr="00FA3597">
        <w:rPr>
          <w:rFonts w:ascii="Arial" w:hAnsi="Arial" w:cs="Arial"/>
          <w:sz w:val="26"/>
          <w:szCs w:val="26"/>
        </w:rPr>
        <w:t>The minutes of meetings are posted in both English and French on the Residents’ Council bulletin board located in the Winter Park.</w:t>
      </w:r>
    </w:p>
    <w:p w14:paraId="3F28827B" w14:textId="77777777" w:rsidR="001D1657" w:rsidRPr="00FA3597" w:rsidRDefault="001D1657" w:rsidP="00FA3597">
      <w:pPr>
        <w:jc w:val="both"/>
        <w:rPr>
          <w:rFonts w:ascii="Arial" w:hAnsi="Arial" w:cs="Arial"/>
          <w:sz w:val="26"/>
          <w:szCs w:val="26"/>
        </w:rPr>
      </w:pPr>
    </w:p>
    <w:p w14:paraId="1022763D" w14:textId="3D682D8E" w:rsidR="001D1657" w:rsidRPr="00FA3597" w:rsidRDefault="001D1657" w:rsidP="00FA3597">
      <w:pPr>
        <w:jc w:val="both"/>
        <w:rPr>
          <w:rFonts w:ascii="Arial" w:hAnsi="Arial" w:cs="Arial"/>
          <w:sz w:val="26"/>
          <w:szCs w:val="26"/>
        </w:rPr>
      </w:pPr>
      <w:r w:rsidRPr="00FA3597">
        <w:rPr>
          <w:rFonts w:ascii="Arial" w:hAnsi="Arial" w:cs="Arial"/>
          <w:sz w:val="26"/>
          <w:szCs w:val="26"/>
        </w:rPr>
        <w:t xml:space="preserve">If you would like more information about the Resident's Council or if you </w:t>
      </w:r>
      <w:proofErr w:type="gramStart"/>
      <w:r w:rsidRPr="00FA3597">
        <w:rPr>
          <w:rFonts w:ascii="Arial" w:hAnsi="Arial" w:cs="Arial"/>
          <w:sz w:val="26"/>
          <w:szCs w:val="26"/>
        </w:rPr>
        <w:t>have</w:t>
      </w:r>
      <w:proofErr w:type="gramEnd"/>
      <w:r w:rsidRPr="00FA3597">
        <w:rPr>
          <w:rFonts w:ascii="Arial" w:hAnsi="Arial" w:cs="Arial"/>
          <w:sz w:val="26"/>
          <w:szCs w:val="26"/>
        </w:rPr>
        <w:t xml:space="preserve"> any concerns you would like addressed by our group, please feel free to attend the meetings, or approach a member of the Executive Committee. We are glad to have you as a member of the Pioneer Manor community.</w:t>
      </w:r>
      <w:r w:rsidR="00417553">
        <w:rPr>
          <w:rFonts w:ascii="Arial" w:hAnsi="Arial" w:cs="Arial"/>
          <w:sz w:val="26"/>
          <w:szCs w:val="26"/>
        </w:rPr>
        <w:t xml:space="preserve">  </w:t>
      </w:r>
    </w:p>
    <w:p w14:paraId="151EB590" w14:textId="55F95950" w:rsidR="001D1657" w:rsidRDefault="001D1657" w:rsidP="00FA3597">
      <w:pPr>
        <w:jc w:val="both"/>
        <w:rPr>
          <w:rFonts w:ascii="Arial" w:hAnsi="Arial" w:cs="Arial"/>
          <w:sz w:val="26"/>
          <w:szCs w:val="26"/>
        </w:rPr>
      </w:pPr>
    </w:p>
    <w:p w14:paraId="59E43E2F" w14:textId="77777777" w:rsidR="00A94972" w:rsidRPr="00FA3597" w:rsidRDefault="00A94972" w:rsidP="00FA3597">
      <w:pPr>
        <w:jc w:val="both"/>
        <w:rPr>
          <w:rFonts w:ascii="Arial" w:hAnsi="Arial" w:cs="Arial"/>
          <w:sz w:val="26"/>
          <w:szCs w:val="26"/>
        </w:rPr>
      </w:pPr>
    </w:p>
    <w:p w14:paraId="3838855B" w14:textId="77777777" w:rsidR="005A110F" w:rsidRPr="00A94972" w:rsidRDefault="005A110F" w:rsidP="005A110F">
      <w:pPr>
        <w:pStyle w:val="xmsonormal"/>
        <w:shd w:val="clear" w:color="auto" w:fill="FFFFFF"/>
        <w:spacing w:before="0" w:beforeAutospacing="0" w:after="0" w:afterAutospacing="0"/>
        <w:rPr>
          <w:rFonts w:ascii="Arial" w:eastAsiaTheme="minorHAnsi" w:hAnsi="Arial" w:cs="Arial"/>
          <w:b/>
          <w:bCs/>
          <w:color w:val="0070C0"/>
          <w:sz w:val="26"/>
          <w:szCs w:val="26"/>
        </w:rPr>
      </w:pPr>
      <w:r w:rsidRPr="00A94972">
        <w:rPr>
          <w:rFonts w:ascii="Arial" w:eastAsiaTheme="minorHAnsi" w:hAnsi="Arial" w:cs="Arial"/>
          <w:b/>
          <w:bCs/>
          <w:color w:val="0070C0"/>
          <w:sz w:val="26"/>
          <w:szCs w:val="26"/>
        </w:rPr>
        <w:t>Food Committee</w:t>
      </w:r>
    </w:p>
    <w:p w14:paraId="6B60C979" w14:textId="77777777" w:rsidR="005A110F" w:rsidRPr="00A94972" w:rsidRDefault="005A110F" w:rsidP="005A110F">
      <w:pPr>
        <w:pStyle w:val="xmsonormal"/>
        <w:shd w:val="clear" w:color="auto" w:fill="FFFFFF"/>
        <w:spacing w:before="0" w:beforeAutospacing="0" w:after="0" w:afterAutospacing="0"/>
        <w:rPr>
          <w:rFonts w:ascii="Arial" w:eastAsiaTheme="minorHAnsi" w:hAnsi="Arial" w:cs="Arial"/>
          <w:b/>
          <w:bCs/>
          <w:color w:val="0070C0"/>
          <w:sz w:val="26"/>
          <w:szCs w:val="26"/>
        </w:rPr>
      </w:pPr>
      <w:r w:rsidRPr="00A94972">
        <w:rPr>
          <w:rFonts w:ascii="Arial" w:eastAsiaTheme="minorHAnsi" w:hAnsi="Arial" w:cs="Arial"/>
          <w:b/>
          <w:bCs/>
          <w:color w:val="0070C0"/>
          <w:sz w:val="26"/>
          <w:szCs w:val="26"/>
        </w:rPr>
        <w:t> </w:t>
      </w:r>
    </w:p>
    <w:p w14:paraId="7B1E29DA" w14:textId="77777777" w:rsidR="005A110F" w:rsidRPr="00A94972" w:rsidRDefault="005A110F" w:rsidP="00A94972">
      <w:pPr>
        <w:pStyle w:val="xmsonormal"/>
        <w:shd w:val="clear" w:color="auto" w:fill="FFFFFF"/>
        <w:spacing w:before="0" w:beforeAutospacing="0" w:after="0" w:afterAutospacing="0"/>
        <w:jc w:val="both"/>
        <w:rPr>
          <w:rFonts w:ascii="Arial" w:eastAsiaTheme="minorHAnsi" w:hAnsi="Arial" w:cs="Arial"/>
          <w:sz w:val="26"/>
          <w:szCs w:val="26"/>
        </w:rPr>
      </w:pPr>
      <w:r w:rsidRPr="00A94972">
        <w:rPr>
          <w:rFonts w:ascii="Arial" w:eastAsiaTheme="minorHAnsi" w:hAnsi="Arial" w:cs="Arial"/>
          <w:sz w:val="26"/>
          <w:szCs w:val="26"/>
        </w:rPr>
        <w:t>Residents are encouraged to attend Food Committee, scheduled the first and second Thursday of the month. It is an opportunity to be involved with menu developments, discuss preferences, dislikes or concerns related to the menu or food in general. It is also an opportune time to help the Food Services Department plan for upcoming Holiday or special meals.</w:t>
      </w:r>
    </w:p>
    <w:p w14:paraId="5960193F" w14:textId="5EBEF862" w:rsidR="00FA3597" w:rsidRDefault="00FA3597" w:rsidP="00FA3597">
      <w:pPr>
        <w:jc w:val="both"/>
        <w:rPr>
          <w:rFonts w:ascii="Arial" w:hAnsi="Arial" w:cs="Arial"/>
          <w:sz w:val="26"/>
          <w:szCs w:val="26"/>
        </w:rPr>
      </w:pPr>
    </w:p>
    <w:p w14:paraId="5F4BAE67" w14:textId="77777777" w:rsidR="006B6ECA" w:rsidRDefault="006B6ECA" w:rsidP="00FA3597">
      <w:pPr>
        <w:jc w:val="both"/>
        <w:rPr>
          <w:rFonts w:ascii="Arial" w:hAnsi="Arial" w:cs="Arial"/>
          <w:sz w:val="26"/>
          <w:szCs w:val="26"/>
        </w:rPr>
      </w:pPr>
    </w:p>
    <w:p w14:paraId="7A6E0FA2" w14:textId="6E353A0C" w:rsidR="0075044B" w:rsidRPr="00A94972" w:rsidRDefault="009B43C6" w:rsidP="00FF0DCB">
      <w:pPr>
        <w:jc w:val="both"/>
        <w:rPr>
          <w:rFonts w:ascii="Arial" w:hAnsi="Arial" w:cs="Arial"/>
          <w:b/>
          <w:bCs/>
          <w:color w:val="0070C0"/>
          <w:sz w:val="26"/>
          <w:szCs w:val="26"/>
        </w:rPr>
      </w:pPr>
      <w:r w:rsidRPr="00A94972">
        <w:rPr>
          <w:rFonts w:ascii="Arial" w:hAnsi="Arial" w:cs="Arial"/>
          <w:b/>
          <w:bCs/>
          <w:color w:val="0070C0"/>
          <w:sz w:val="26"/>
          <w:szCs w:val="26"/>
        </w:rPr>
        <w:t>Newsletters</w:t>
      </w:r>
      <w:r w:rsidR="00184EC6" w:rsidRPr="00A94972">
        <w:rPr>
          <w:rFonts w:ascii="Arial" w:hAnsi="Arial" w:cs="Arial"/>
          <w:b/>
          <w:bCs/>
          <w:color w:val="0070C0"/>
          <w:sz w:val="26"/>
          <w:szCs w:val="26"/>
        </w:rPr>
        <w:t>/Update Letters</w:t>
      </w:r>
    </w:p>
    <w:p w14:paraId="585CC7E9" w14:textId="00F22F61" w:rsidR="00184EC6" w:rsidRPr="00A94972" w:rsidRDefault="00184EC6" w:rsidP="006B6ECA">
      <w:pPr>
        <w:jc w:val="both"/>
        <w:textAlignment w:val="baseline"/>
        <w:rPr>
          <w:rFonts w:ascii="Arial" w:hAnsi="Arial" w:cs="Arial"/>
          <w:sz w:val="26"/>
          <w:szCs w:val="26"/>
        </w:rPr>
      </w:pPr>
      <w:r w:rsidRPr="00A94972">
        <w:rPr>
          <w:rFonts w:ascii="Arial" w:hAnsi="Arial" w:cs="Arial"/>
          <w:sz w:val="26"/>
          <w:szCs w:val="26"/>
        </w:rPr>
        <w:t>Newsletters an</w:t>
      </w:r>
      <w:r w:rsidR="00CC14F4" w:rsidRPr="00A94972">
        <w:rPr>
          <w:rFonts w:ascii="Arial" w:hAnsi="Arial" w:cs="Arial"/>
          <w:sz w:val="26"/>
          <w:szCs w:val="26"/>
        </w:rPr>
        <w:t>d</w:t>
      </w:r>
      <w:r w:rsidRPr="00A94972">
        <w:rPr>
          <w:rFonts w:ascii="Arial" w:hAnsi="Arial" w:cs="Arial"/>
          <w:sz w:val="26"/>
          <w:szCs w:val="26"/>
        </w:rPr>
        <w:t xml:space="preserve"> update letters are sent out to you</w:t>
      </w:r>
      <w:r w:rsidR="00CC14F4" w:rsidRPr="00A94972">
        <w:rPr>
          <w:rFonts w:ascii="Arial" w:hAnsi="Arial" w:cs="Arial"/>
          <w:sz w:val="26"/>
          <w:szCs w:val="26"/>
        </w:rPr>
        <w:t>,</w:t>
      </w:r>
      <w:r w:rsidRPr="00A94972">
        <w:rPr>
          <w:rFonts w:ascii="Arial" w:hAnsi="Arial" w:cs="Arial"/>
          <w:sz w:val="26"/>
          <w:szCs w:val="26"/>
        </w:rPr>
        <w:t xml:space="preserve"> your designated caregiver</w:t>
      </w:r>
      <w:r w:rsidR="00CC14F4" w:rsidRPr="00A94972">
        <w:rPr>
          <w:rFonts w:ascii="Arial" w:hAnsi="Arial" w:cs="Arial"/>
          <w:sz w:val="26"/>
          <w:szCs w:val="26"/>
        </w:rPr>
        <w:t>,</w:t>
      </w:r>
      <w:r w:rsidRPr="00A94972">
        <w:rPr>
          <w:rFonts w:ascii="Arial" w:hAnsi="Arial" w:cs="Arial"/>
          <w:sz w:val="26"/>
          <w:szCs w:val="26"/>
        </w:rPr>
        <w:t xml:space="preserve"> and your family </w:t>
      </w:r>
      <w:r w:rsidR="0075044B" w:rsidRPr="00A94972">
        <w:rPr>
          <w:rFonts w:ascii="Arial" w:hAnsi="Arial" w:cs="Arial"/>
          <w:sz w:val="26"/>
          <w:szCs w:val="26"/>
        </w:rPr>
        <w:t xml:space="preserve">to keep </w:t>
      </w:r>
      <w:r w:rsidR="00CC14F4" w:rsidRPr="00A94972">
        <w:rPr>
          <w:rFonts w:ascii="Arial" w:hAnsi="Arial" w:cs="Arial"/>
          <w:sz w:val="26"/>
          <w:szCs w:val="26"/>
        </w:rPr>
        <w:t xml:space="preserve">everyone </w:t>
      </w:r>
      <w:r w:rsidR="0075044B" w:rsidRPr="00A94972">
        <w:rPr>
          <w:rFonts w:ascii="Arial" w:hAnsi="Arial" w:cs="Arial"/>
          <w:sz w:val="26"/>
          <w:szCs w:val="26"/>
        </w:rPr>
        <w:t xml:space="preserve">informed about news </w:t>
      </w:r>
      <w:r w:rsidR="00E35358">
        <w:rPr>
          <w:rFonts w:ascii="Arial" w:hAnsi="Arial" w:cs="Arial"/>
          <w:sz w:val="26"/>
          <w:szCs w:val="26"/>
        </w:rPr>
        <w:t xml:space="preserve">(outbreak, change in accommodation rate, etc.) </w:t>
      </w:r>
      <w:r w:rsidR="0075044B" w:rsidRPr="00A94972">
        <w:rPr>
          <w:rFonts w:ascii="Arial" w:hAnsi="Arial" w:cs="Arial"/>
          <w:sz w:val="26"/>
          <w:szCs w:val="26"/>
        </w:rPr>
        <w:t>and activities.</w:t>
      </w:r>
      <w:r w:rsidRPr="00A94972">
        <w:rPr>
          <w:rFonts w:ascii="Arial" w:hAnsi="Arial" w:cs="Arial"/>
          <w:sz w:val="26"/>
          <w:szCs w:val="26"/>
        </w:rPr>
        <w:br w:type="page"/>
      </w:r>
    </w:p>
    <w:p w14:paraId="501232FD" w14:textId="1E8010FB" w:rsidR="00184EC6" w:rsidRPr="003C1FB6" w:rsidRDefault="00184EC6" w:rsidP="003C1FB6">
      <w:pPr>
        <w:jc w:val="center"/>
        <w:rPr>
          <w:rFonts w:ascii="Arial Black" w:hAnsi="Arial Black"/>
          <w:b/>
          <w:bCs/>
          <w:color w:val="0070C0"/>
          <w:sz w:val="32"/>
          <w:szCs w:val="28"/>
        </w:rPr>
      </w:pPr>
      <w:r w:rsidRPr="003C1FB6">
        <w:rPr>
          <w:rFonts w:ascii="Arial Black" w:hAnsi="Arial Black"/>
          <w:b/>
          <w:bCs/>
          <w:color w:val="0070C0"/>
          <w:sz w:val="32"/>
          <w:szCs w:val="28"/>
        </w:rPr>
        <w:lastRenderedPageBreak/>
        <w:t>Information for Families</w:t>
      </w:r>
    </w:p>
    <w:p w14:paraId="12FA6668" w14:textId="2987477B" w:rsidR="0075044B" w:rsidRDefault="0075044B" w:rsidP="003C1FB6">
      <w:pPr>
        <w:jc w:val="both"/>
        <w:rPr>
          <w:rFonts w:ascii="Arial" w:hAnsi="Arial" w:cs="Arial"/>
          <w:sz w:val="26"/>
          <w:szCs w:val="26"/>
        </w:rPr>
      </w:pPr>
    </w:p>
    <w:p w14:paraId="23C86E3B" w14:textId="77777777" w:rsidR="005A110F" w:rsidRPr="003C1FB6" w:rsidRDefault="005A110F" w:rsidP="005A110F">
      <w:pPr>
        <w:rPr>
          <w:rFonts w:ascii="Arial" w:hAnsi="Arial" w:cs="Arial"/>
          <w:b/>
          <w:bCs/>
          <w:color w:val="0070C0"/>
          <w:sz w:val="26"/>
          <w:szCs w:val="26"/>
        </w:rPr>
      </w:pPr>
      <w:r w:rsidRPr="003C1FB6">
        <w:rPr>
          <w:rFonts w:ascii="Arial" w:hAnsi="Arial" w:cs="Arial"/>
          <w:b/>
          <w:bCs/>
          <w:color w:val="0070C0"/>
          <w:sz w:val="26"/>
          <w:szCs w:val="26"/>
        </w:rPr>
        <w:t>Family Council</w:t>
      </w:r>
    </w:p>
    <w:p w14:paraId="5B399417" w14:textId="77777777" w:rsidR="005A110F" w:rsidRPr="00FA3597" w:rsidRDefault="005A110F" w:rsidP="005A110F">
      <w:pPr>
        <w:jc w:val="both"/>
        <w:rPr>
          <w:rFonts w:ascii="Arial" w:hAnsi="Arial" w:cs="Arial"/>
          <w:sz w:val="26"/>
          <w:szCs w:val="26"/>
        </w:rPr>
      </w:pPr>
      <w:r w:rsidRPr="00FA3597">
        <w:rPr>
          <w:rFonts w:ascii="Arial" w:hAnsi="Arial" w:cs="Arial"/>
          <w:sz w:val="26"/>
          <w:szCs w:val="26"/>
        </w:rPr>
        <w:t>The Family Council Pioneer Manor Sudbury's mission statement is to improve the quality of life and quality of care for all residents of Pioneer Manor by promoting an atmosphere of sensitivity, respect, and support.</w:t>
      </w:r>
    </w:p>
    <w:p w14:paraId="4AF31B35" w14:textId="77777777" w:rsidR="005A110F" w:rsidRPr="00FA3597" w:rsidRDefault="005A110F" w:rsidP="005A110F">
      <w:pPr>
        <w:jc w:val="both"/>
        <w:rPr>
          <w:rFonts w:ascii="Arial" w:hAnsi="Arial" w:cs="Arial"/>
          <w:sz w:val="26"/>
          <w:szCs w:val="26"/>
        </w:rPr>
      </w:pPr>
    </w:p>
    <w:p w14:paraId="6B67ACD3" w14:textId="77777777" w:rsidR="005A110F" w:rsidRPr="00FA3597" w:rsidRDefault="005A110F" w:rsidP="005A110F">
      <w:pPr>
        <w:jc w:val="both"/>
        <w:rPr>
          <w:rFonts w:ascii="Arial" w:hAnsi="Arial" w:cs="Arial"/>
          <w:sz w:val="26"/>
          <w:szCs w:val="26"/>
        </w:rPr>
      </w:pPr>
      <w:r w:rsidRPr="00FA3597">
        <w:rPr>
          <w:rFonts w:ascii="Arial" w:hAnsi="Arial" w:cs="Arial"/>
          <w:sz w:val="26"/>
          <w:szCs w:val="26"/>
        </w:rPr>
        <w:t>Members of the Family Council are relatives or friends of residents, and past residents of Pioneer Manor.</w:t>
      </w:r>
    </w:p>
    <w:p w14:paraId="035DFC10" w14:textId="77777777" w:rsidR="005A110F" w:rsidRPr="00FA3597" w:rsidRDefault="005A110F" w:rsidP="005A110F">
      <w:pPr>
        <w:jc w:val="both"/>
        <w:rPr>
          <w:rFonts w:ascii="Arial" w:hAnsi="Arial" w:cs="Arial"/>
          <w:sz w:val="26"/>
          <w:szCs w:val="26"/>
        </w:rPr>
      </w:pPr>
    </w:p>
    <w:p w14:paraId="479BAA62" w14:textId="77777777" w:rsidR="005A110F" w:rsidRPr="00FA3597" w:rsidRDefault="005A110F" w:rsidP="005A110F">
      <w:pPr>
        <w:jc w:val="both"/>
        <w:rPr>
          <w:rFonts w:ascii="Arial" w:hAnsi="Arial" w:cs="Arial"/>
          <w:sz w:val="26"/>
          <w:szCs w:val="26"/>
        </w:rPr>
      </w:pPr>
      <w:r w:rsidRPr="00FA3597">
        <w:rPr>
          <w:rFonts w:ascii="Arial" w:hAnsi="Arial" w:cs="Arial"/>
          <w:sz w:val="26"/>
          <w:szCs w:val="26"/>
        </w:rPr>
        <w:t>The Family Council's goals are:</w:t>
      </w:r>
    </w:p>
    <w:p w14:paraId="39E450C3" w14:textId="77777777" w:rsidR="005A110F" w:rsidRPr="00FA3597" w:rsidRDefault="005A110F" w:rsidP="005A110F">
      <w:pPr>
        <w:pStyle w:val="ListParagraph"/>
        <w:numPr>
          <w:ilvl w:val="0"/>
          <w:numId w:val="25"/>
        </w:numPr>
        <w:jc w:val="both"/>
        <w:rPr>
          <w:rFonts w:ascii="Arial" w:hAnsi="Arial" w:cs="Arial"/>
          <w:sz w:val="26"/>
          <w:szCs w:val="26"/>
        </w:rPr>
      </w:pPr>
      <w:r w:rsidRPr="00FA3597">
        <w:rPr>
          <w:rFonts w:ascii="Arial" w:hAnsi="Arial" w:cs="Arial"/>
          <w:sz w:val="26"/>
          <w:szCs w:val="26"/>
        </w:rPr>
        <w:t xml:space="preserve">To </w:t>
      </w:r>
      <w:proofErr w:type="gramStart"/>
      <w:r w:rsidRPr="00FA3597">
        <w:rPr>
          <w:rFonts w:ascii="Arial" w:hAnsi="Arial" w:cs="Arial"/>
          <w:sz w:val="26"/>
          <w:szCs w:val="26"/>
        </w:rPr>
        <w:t>provide assistance</w:t>
      </w:r>
      <w:proofErr w:type="gramEnd"/>
      <w:r w:rsidRPr="00FA3597">
        <w:rPr>
          <w:rFonts w:ascii="Arial" w:hAnsi="Arial" w:cs="Arial"/>
          <w:sz w:val="26"/>
          <w:szCs w:val="26"/>
        </w:rPr>
        <w:t>, information and advice to residents, family members or residents and persons of importance to residents, including when new residents are admitted to Pioneer Manor</w:t>
      </w:r>
    </w:p>
    <w:p w14:paraId="06FB168B" w14:textId="77777777" w:rsidR="005A110F" w:rsidRPr="00FA3597" w:rsidRDefault="005A110F" w:rsidP="005A110F">
      <w:pPr>
        <w:pStyle w:val="ListParagraph"/>
        <w:numPr>
          <w:ilvl w:val="0"/>
          <w:numId w:val="25"/>
        </w:numPr>
        <w:jc w:val="both"/>
        <w:rPr>
          <w:rFonts w:ascii="Arial" w:hAnsi="Arial" w:cs="Arial"/>
          <w:sz w:val="26"/>
          <w:szCs w:val="26"/>
        </w:rPr>
      </w:pPr>
      <w:r w:rsidRPr="00FA3597">
        <w:rPr>
          <w:rFonts w:ascii="Arial" w:hAnsi="Arial" w:cs="Arial"/>
          <w:sz w:val="26"/>
          <w:szCs w:val="26"/>
        </w:rPr>
        <w:t>To educate and inform families</w:t>
      </w:r>
    </w:p>
    <w:p w14:paraId="699C93D5" w14:textId="77777777" w:rsidR="005A110F" w:rsidRPr="00FA3597" w:rsidRDefault="005A110F" w:rsidP="005A110F">
      <w:pPr>
        <w:pStyle w:val="ListParagraph"/>
        <w:numPr>
          <w:ilvl w:val="0"/>
          <w:numId w:val="25"/>
        </w:numPr>
        <w:jc w:val="both"/>
        <w:rPr>
          <w:rFonts w:ascii="Arial" w:hAnsi="Arial" w:cs="Arial"/>
          <w:sz w:val="26"/>
          <w:szCs w:val="26"/>
        </w:rPr>
      </w:pPr>
      <w:r w:rsidRPr="00FA3597">
        <w:rPr>
          <w:rFonts w:ascii="Arial" w:hAnsi="Arial" w:cs="Arial"/>
          <w:sz w:val="26"/>
          <w:szCs w:val="26"/>
        </w:rPr>
        <w:t>To report to the Director any concerns and recommendations that in the council's opinion ought to be brought to the Director's attention</w:t>
      </w:r>
    </w:p>
    <w:p w14:paraId="36E03B34" w14:textId="77777777" w:rsidR="005A110F" w:rsidRPr="00FA3597" w:rsidRDefault="005A110F" w:rsidP="005A110F">
      <w:pPr>
        <w:pStyle w:val="ListParagraph"/>
        <w:numPr>
          <w:ilvl w:val="0"/>
          <w:numId w:val="25"/>
        </w:numPr>
        <w:jc w:val="both"/>
        <w:rPr>
          <w:rFonts w:ascii="Arial" w:hAnsi="Arial" w:cs="Arial"/>
          <w:sz w:val="26"/>
          <w:szCs w:val="26"/>
        </w:rPr>
      </w:pPr>
      <w:r w:rsidRPr="00FA3597">
        <w:rPr>
          <w:rFonts w:ascii="Arial" w:hAnsi="Arial" w:cs="Arial"/>
          <w:sz w:val="26"/>
          <w:szCs w:val="26"/>
        </w:rPr>
        <w:t>To share ideas for the purpose of problem solving</w:t>
      </w:r>
    </w:p>
    <w:p w14:paraId="534C1826" w14:textId="77777777" w:rsidR="005A110F" w:rsidRPr="00FA3597" w:rsidRDefault="005A110F" w:rsidP="005A110F">
      <w:pPr>
        <w:pStyle w:val="ListParagraph"/>
        <w:numPr>
          <w:ilvl w:val="0"/>
          <w:numId w:val="25"/>
        </w:numPr>
        <w:jc w:val="both"/>
        <w:rPr>
          <w:rFonts w:ascii="Arial" w:hAnsi="Arial" w:cs="Arial"/>
          <w:sz w:val="26"/>
          <w:szCs w:val="26"/>
        </w:rPr>
      </w:pPr>
      <w:r w:rsidRPr="00FA3597">
        <w:rPr>
          <w:rFonts w:ascii="Arial" w:hAnsi="Arial" w:cs="Arial"/>
          <w:sz w:val="26"/>
          <w:szCs w:val="26"/>
        </w:rPr>
        <w:t>To maintain respectful communication between families and the facility</w:t>
      </w:r>
    </w:p>
    <w:p w14:paraId="294756FA" w14:textId="77777777" w:rsidR="005A110F" w:rsidRPr="00FA3597" w:rsidRDefault="005A110F" w:rsidP="005A110F">
      <w:pPr>
        <w:pStyle w:val="ListParagraph"/>
        <w:numPr>
          <w:ilvl w:val="0"/>
          <w:numId w:val="25"/>
        </w:numPr>
        <w:jc w:val="both"/>
        <w:rPr>
          <w:rFonts w:ascii="Arial" w:hAnsi="Arial" w:cs="Arial"/>
          <w:sz w:val="26"/>
          <w:szCs w:val="26"/>
        </w:rPr>
      </w:pPr>
      <w:r w:rsidRPr="00FA3597">
        <w:rPr>
          <w:rFonts w:ascii="Arial" w:hAnsi="Arial" w:cs="Arial"/>
          <w:sz w:val="26"/>
          <w:szCs w:val="26"/>
        </w:rPr>
        <w:t>To advocate on behalf of all residents and families</w:t>
      </w:r>
    </w:p>
    <w:p w14:paraId="30E08140" w14:textId="77777777" w:rsidR="005A110F" w:rsidRPr="00FA3597" w:rsidRDefault="005A110F" w:rsidP="005A110F">
      <w:pPr>
        <w:pStyle w:val="ListParagraph"/>
        <w:numPr>
          <w:ilvl w:val="0"/>
          <w:numId w:val="25"/>
        </w:numPr>
        <w:jc w:val="both"/>
        <w:rPr>
          <w:rFonts w:ascii="Arial" w:hAnsi="Arial" w:cs="Arial"/>
          <w:sz w:val="26"/>
          <w:szCs w:val="26"/>
        </w:rPr>
      </w:pPr>
      <w:r w:rsidRPr="00FA3597">
        <w:rPr>
          <w:rFonts w:ascii="Arial" w:hAnsi="Arial" w:cs="Arial"/>
          <w:sz w:val="26"/>
          <w:szCs w:val="26"/>
        </w:rPr>
        <w:t>Exercise any other powers provided for in the regulations</w:t>
      </w:r>
    </w:p>
    <w:p w14:paraId="56962B22" w14:textId="77777777" w:rsidR="005A110F" w:rsidRDefault="005A110F" w:rsidP="00CE6E32">
      <w:pPr>
        <w:jc w:val="both"/>
        <w:rPr>
          <w:rFonts w:ascii="Arial" w:hAnsi="Arial" w:cs="Arial"/>
          <w:sz w:val="26"/>
          <w:szCs w:val="26"/>
        </w:rPr>
      </w:pPr>
    </w:p>
    <w:p w14:paraId="066A4353" w14:textId="31D928C1" w:rsidR="00184EC6" w:rsidRPr="003C1FB6" w:rsidRDefault="00184EC6" w:rsidP="00CE6E32">
      <w:pPr>
        <w:jc w:val="both"/>
        <w:rPr>
          <w:rFonts w:ascii="Arial" w:hAnsi="Arial" w:cs="Arial"/>
          <w:sz w:val="26"/>
          <w:szCs w:val="26"/>
        </w:rPr>
      </w:pPr>
      <w:r w:rsidRPr="003C1FB6">
        <w:rPr>
          <w:rFonts w:ascii="Arial" w:hAnsi="Arial" w:cs="Arial"/>
          <w:sz w:val="26"/>
          <w:szCs w:val="26"/>
        </w:rPr>
        <w:t>Families play an important role in the health, wellbeing and care of loved ones. We know that families also experience a period of adjustment/ transition when a loved one moves into our Home. This section contains information and helpful tips to assist families.</w:t>
      </w:r>
    </w:p>
    <w:p w14:paraId="4C180A19" w14:textId="53EDF85F" w:rsidR="003C1FB6" w:rsidRDefault="003C1FB6" w:rsidP="003C1FB6">
      <w:pPr>
        <w:jc w:val="both"/>
        <w:rPr>
          <w:rFonts w:ascii="Arial" w:hAnsi="Arial" w:cs="Arial"/>
          <w:sz w:val="26"/>
          <w:szCs w:val="26"/>
        </w:rPr>
      </w:pPr>
    </w:p>
    <w:p w14:paraId="6B5E3E88" w14:textId="77777777" w:rsidR="00992F4C" w:rsidRDefault="00992F4C" w:rsidP="003C1FB6">
      <w:pPr>
        <w:jc w:val="both"/>
        <w:rPr>
          <w:rFonts w:ascii="Arial" w:hAnsi="Arial" w:cs="Arial"/>
          <w:sz w:val="26"/>
          <w:szCs w:val="26"/>
        </w:rPr>
      </w:pPr>
    </w:p>
    <w:p w14:paraId="5C77D855" w14:textId="77777777" w:rsidR="00992F4C" w:rsidRPr="00AF07E8" w:rsidRDefault="00992F4C" w:rsidP="00992F4C">
      <w:pPr>
        <w:jc w:val="both"/>
        <w:rPr>
          <w:rFonts w:ascii="Arial" w:hAnsi="Arial" w:cs="Arial"/>
          <w:b/>
          <w:bCs/>
          <w:color w:val="0070C0"/>
          <w:sz w:val="26"/>
          <w:szCs w:val="26"/>
        </w:rPr>
      </w:pPr>
      <w:r w:rsidRPr="00AF07E8">
        <w:rPr>
          <w:rFonts w:ascii="Arial" w:hAnsi="Arial" w:cs="Arial"/>
          <w:b/>
          <w:bCs/>
          <w:color w:val="0070C0"/>
          <w:sz w:val="26"/>
          <w:szCs w:val="26"/>
        </w:rPr>
        <w:t>Managing Visitors Program</w:t>
      </w:r>
    </w:p>
    <w:p w14:paraId="7CB30F50" w14:textId="77777777" w:rsidR="00992F4C" w:rsidRPr="007465CB" w:rsidRDefault="00992F4C" w:rsidP="00992F4C">
      <w:pPr>
        <w:jc w:val="both"/>
        <w:rPr>
          <w:rFonts w:ascii="Arial" w:hAnsi="Arial" w:cs="Arial"/>
          <w:sz w:val="26"/>
          <w:szCs w:val="26"/>
        </w:rPr>
      </w:pPr>
      <w:r w:rsidRPr="007465CB">
        <w:rPr>
          <w:rFonts w:ascii="Arial" w:hAnsi="Arial" w:cs="Arial"/>
          <w:sz w:val="26"/>
          <w:szCs w:val="26"/>
        </w:rPr>
        <w:t xml:space="preserve">A Caregiver is a type a type of essential visitor who is designated by </w:t>
      </w:r>
      <w:r>
        <w:rPr>
          <w:rFonts w:ascii="Arial" w:hAnsi="Arial" w:cs="Arial"/>
          <w:sz w:val="26"/>
          <w:szCs w:val="26"/>
        </w:rPr>
        <w:t>the resident</w:t>
      </w:r>
      <w:r w:rsidRPr="007465CB">
        <w:rPr>
          <w:rFonts w:ascii="Arial" w:hAnsi="Arial" w:cs="Arial"/>
          <w:sz w:val="26"/>
          <w:szCs w:val="26"/>
        </w:rPr>
        <w:t>/</w:t>
      </w:r>
      <w:r>
        <w:rPr>
          <w:rFonts w:ascii="Arial" w:hAnsi="Arial" w:cs="Arial"/>
          <w:sz w:val="26"/>
          <w:szCs w:val="26"/>
        </w:rPr>
        <w:t>their</w:t>
      </w:r>
      <w:r w:rsidRPr="007465CB">
        <w:rPr>
          <w:rFonts w:ascii="Arial" w:hAnsi="Arial" w:cs="Arial"/>
          <w:sz w:val="26"/>
          <w:szCs w:val="26"/>
        </w:rPr>
        <w:t xml:space="preserve"> SDM and is visiting to provide </w:t>
      </w:r>
      <w:r>
        <w:rPr>
          <w:rFonts w:ascii="Arial" w:hAnsi="Arial" w:cs="Arial"/>
          <w:sz w:val="26"/>
          <w:szCs w:val="26"/>
        </w:rPr>
        <w:t xml:space="preserve">the resident </w:t>
      </w:r>
      <w:r w:rsidRPr="007465CB">
        <w:rPr>
          <w:rFonts w:ascii="Arial" w:hAnsi="Arial" w:cs="Arial"/>
          <w:sz w:val="26"/>
          <w:szCs w:val="26"/>
        </w:rPr>
        <w:t xml:space="preserve">direct care (e.g., supporting feeding, mobility, personal hygiene, cognitive stimulation, communication, meaningful connection, relational continuity and assistance in decision-making). They may include family members or friends, privately hired caregivers, paid companions and/or translators. </w:t>
      </w:r>
    </w:p>
    <w:p w14:paraId="7C5F797A" w14:textId="77777777" w:rsidR="00992F4C" w:rsidRPr="007465CB" w:rsidRDefault="00992F4C" w:rsidP="00992F4C">
      <w:pPr>
        <w:jc w:val="both"/>
        <w:rPr>
          <w:rFonts w:ascii="Arial" w:hAnsi="Arial" w:cs="Arial"/>
          <w:sz w:val="26"/>
          <w:szCs w:val="26"/>
        </w:rPr>
      </w:pPr>
    </w:p>
    <w:p w14:paraId="75C4429D" w14:textId="77777777" w:rsidR="00992F4C" w:rsidRPr="007465CB" w:rsidRDefault="00992F4C" w:rsidP="00992F4C">
      <w:pPr>
        <w:jc w:val="both"/>
        <w:rPr>
          <w:rFonts w:ascii="Arial" w:hAnsi="Arial" w:cs="Arial"/>
          <w:sz w:val="26"/>
          <w:szCs w:val="26"/>
        </w:rPr>
      </w:pPr>
      <w:r w:rsidRPr="007465CB">
        <w:rPr>
          <w:rFonts w:ascii="Arial" w:hAnsi="Arial" w:cs="Arial"/>
          <w:sz w:val="26"/>
          <w:szCs w:val="26"/>
        </w:rPr>
        <w:t xml:space="preserve">Caregivers can visit the Home at any time, including during an outbreak, and without time limits.  If the Home is in an outbreak or </w:t>
      </w:r>
      <w:r>
        <w:rPr>
          <w:rFonts w:ascii="Arial" w:hAnsi="Arial" w:cs="Arial"/>
          <w:sz w:val="26"/>
          <w:szCs w:val="26"/>
        </w:rPr>
        <w:t xml:space="preserve">the resident is </w:t>
      </w:r>
      <w:r w:rsidRPr="007465CB">
        <w:rPr>
          <w:rFonts w:ascii="Arial" w:hAnsi="Arial" w:cs="Arial"/>
          <w:sz w:val="26"/>
          <w:szCs w:val="26"/>
        </w:rPr>
        <w:t xml:space="preserve">on isolation, a maximum of one (1) caregiver may visit </w:t>
      </w:r>
      <w:r>
        <w:rPr>
          <w:rFonts w:ascii="Arial" w:hAnsi="Arial" w:cs="Arial"/>
          <w:sz w:val="26"/>
          <w:szCs w:val="26"/>
        </w:rPr>
        <w:t xml:space="preserve">the resident </w:t>
      </w:r>
      <w:r w:rsidRPr="007465CB">
        <w:rPr>
          <w:rFonts w:ascii="Arial" w:hAnsi="Arial" w:cs="Arial"/>
          <w:sz w:val="26"/>
          <w:szCs w:val="26"/>
        </w:rPr>
        <w:t>at a time.  It is important to note, depending on the situation</w:t>
      </w:r>
      <w:r>
        <w:rPr>
          <w:rFonts w:ascii="Arial" w:hAnsi="Arial" w:cs="Arial"/>
          <w:sz w:val="26"/>
          <w:szCs w:val="26"/>
        </w:rPr>
        <w:t>,</w:t>
      </w:r>
      <w:r w:rsidRPr="007465CB">
        <w:rPr>
          <w:rFonts w:ascii="Arial" w:hAnsi="Arial" w:cs="Arial"/>
          <w:sz w:val="26"/>
          <w:szCs w:val="26"/>
        </w:rPr>
        <w:t xml:space="preserve"> further </w:t>
      </w:r>
      <w:r>
        <w:rPr>
          <w:rFonts w:ascii="Arial" w:hAnsi="Arial" w:cs="Arial"/>
          <w:sz w:val="26"/>
          <w:szCs w:val="26"/>
        </w:rPr>
        <w:t xml:space="preserve">visiting </w:t>
      </w:r>
      <w:r w:rsidRPr="007465CB">
        <w:rPr>
          <w:rFonts w:ascii="Arial" w:hAnsi="Arial" w:cs="Arial"/>
          <w:sz w:val="26"/>
          <w:szCs w:val="26"/>
        </w:rPr>
        <w:t>restrict</w:t>
      </w:r>
      <w:r>
        <w:rPr>
          <w:rFonts w:ascii="Arial" w:hAnsi="Arial" w:cs="Arial"/>
          <w:sz w:val="26"/>
          <w:szCs w:val="26"/>
        </w:rPr>
        <w:t xml:space="preserve">ions may be implemented. </w:t>
      </w:r>
    </w:p>
    <w:p w14:paraId="053C86A3" w14:textId="77777777" w:rsidR="00992F4C" w:rsidRPr="007465CB" w:rsidRDefault="00992F4C" w:rsidP="00992F4C">
      <w:pPr>
        <w:jc w:val="both"/>
        <w:rPr>
          <w:rFonts w:ascii="Arial" w:hAnsi="Arial" w:cs="Arial"/>
          <w:sz w:val="26"/>
          <w:szCs w:val="26"/>
        </w:rPr>
      </w:pPr>
    </w:p>
    <w:p w14:paraId="7E05C998" w14:textId="77777777" w:rsidR="00992F4C" w:rsidRPr="007465CB" w:rsidRDefault="00992F4C" w:rsidP="00992F4C">
      <w:pPr>
        <w:jc w:val="both"/>
        <w:rPr>
          <w:rFonts w:ascii="Arial" w:hAnsi="Arial" w:cs="Arial"/>
          <w:sz w:val="26"/>
          <w:szCs w:val="26"/>
        </w:rPr>
      </w:pPr>
      <w:r w:rsidRPr="007465CB">
        <w:rPr>
          <w:rFonts w:ascii="Arial" w:hAnsi="Arial" w:cs="Arial"/>
          <w:sz w:val="26"/>
          <w:szCs w:val="26"/>
        </w:rPr>
        <w:t xml:space="preserve">All requests to become a designated caregiver are to be made by contacting the Coordinator of Intake and Resident Relations.  </w:t>
      </w:r>
      <w:r>
        <w:rPr>
          <w:rFonts w:ascii="Arial" w:hAnsi="Arial" w:cs="Arial"/>
          <w:sz w:val="26"/>
          <w:szCs w:val="26"/>
        </w:rPr>
        <w:t>This staff member/designate</w:t>
      </w:r>
      <w:r w:rsidRPr="007465CB">
        <w:rPr>
          <w:rFonts w:ascii="Arial" w:hAnsi="Arial" w:cs="Arial"/>
          <w:sz w:val="26"/>
          <w:szCs w:val="26"/>
        </w:rPr>
        <w:t xml:space="preserve"> will meet with </w:t>
      </w:r>
      <w:r>
        <w:rPr>
          <w:rFonts w:ascii="Arial" w:hAnsi="Arial" w:cs="Arial"/>
          <w:sz w:val="26"/>
          <w:szCs w:val="26"/>
        </w:rPr>
        <w:t xml:space="preserve">the </w:t>
      </w:r>
      <w:r w:rsidRPr="007465CB">
        <w:rPr>
          <w:rFonts w:ascii="Arial" w:hAnsi="Arial" w:cs="Arial"/>
          <w:sz w:val="26"/>
          <w:szCs w:val="26"/>
        </w:rPr>
        <w:t>designated caregiver to review the ‘Essential Visitors: Caregiver’s Package’.  This package provides information relating to all applicable public health measures that are in place (e.g., active screening, physical distancing, hand hygiene, wearing a mask) and the requirement</w:t>
      </w:r>
      <w:r>
        <w:rPr>
          <w:rFonts w:ascii="Arial" w:hAnsi="Arial" w:cs="Arial"/>
          <w:sz w:val="26"/>
          <w:szCs w:val="26"/>
        </w:rPr>
        <w:t>s</w:t>
      </w:r>
      <w:r w:rsidRPr="007465CB">
        <w:rPr>
          <w:rFonts w:ascii="Arial" w:hAnsi="Arial" w:cs="Arial"/>
          <w:sz w:val="26"/>
          <w:szCs w:val="26"/>
        </w:rPr>
        <w:t xml:space="preserve"> to follow. </w:t>
      </w:r>
    </w:p>
    <w:p w14:paraId="3F13B6C4" w14:textId="77777777" w:rsidR="00992F4C" w:rsidRPr="007465CB" w:rsidRDefault="00992F4C" w:rsidP="00992F4C">
      <w:pPr>
        <w:jc w:val="both"/>
        <w:rPr>
          <w:rFonts w:ascii="Arial" w:hAnsi="Arial" w:cs="Arial"/>
          <w:sz w:val="26"/>
          <w:szCs w:val="26"/>
        </w:rPr>
      </w:pPr>
    </w:p>
    <w:p w14:paraId="7257626E" w14:textId="77777777" w:rsidR="00992F4C" w:rsidRPr="007465CB" w:rsidRDefault="00992F4C" w:rsidP="00992F4C">
      <w:pPr>
        <w:jc w:val="both"/>
        <w:rPr>
          <w:rFonts w:ascii="Arial" w:hAnsi="Arial" w:cs="Arial"/>
          <w:sz w:val="26"/>
          <w:szCs w:val="26"/>
        </w:rPr>
      </w:pPr>
      <w:r w:rsidRPr="007465CB">
        <w:rPr>
          <w:rFonts w:ascii="Arial" w:hAnsi="Arial" w:cs="Arial"/>
          <w:sz w:val="26"/>
          <w:szCs w:val="26"/>
        </w:rPr>
        <w:lastRenderedPageBreak/>
        <w:t xml:space="preserve">A General Visitor is a person who has not been identified by </w:t>
      </w:r>
      <w:r>
        <w:rPr>
          <w:rFonts w:ascii="Arial" w:hAnsi="Arial" w:cs="Arial"/>
          <w:sz w:val="26"/>
          <w:szCs w:val="26"/>
        </w:rPr>
        <w:t>the resident</w:t>
      </w:r>
      <w:r w:rsidRPr="007465CB">
        <w:rPr>
          <w:rFonts w:ascii="Arial" w:hAnsi="Arial" w:cs="Arial"/>
          <w:sz w:val="26"/>
          <w:szCs w:val="26"/>
        </w:rPr>
        <w:t>/</w:t>
      </w:r>
      <w:r>
        <w:rPr>
          <w:rFonts w:ascii="Arial" w:hAnsi="Arial" w:cs="Arial"/>
          <w:sz w:val="26"/>
          <w:szCs w:val="26"/>
        </w:rPr>
        <w:t>their</w:t>
      </w:r>
      <w:r w:rsidRPr="007465CB">
        <w:rPr>
          <w:rFonts w:ascii="Arial" w:hAnsi="Arial" w:cs="Arial"/>
          <w:sz w:val="26"/>
          <w:szCs w:val="26"/>
        </w:rPr>
        <w:t xml:space="preserve"> SDM as a caregiver and the purpose for visiting with </w:t>
      </w:r>
      <w:r>
        <w:rPr>
          <w:rFonts w:ascii="Arial" w:hAnsi="Arial" w:cs="Arial"/>
          <w:sz w:val="26"/>
          <w:szCs w:val="26"/>
        </w:rPr>
        <w:t xml:space="preserve">the resident </w:t>
      </w:r>
      <w:r w:rsidRPr="007465CB">
        <w:rPr>
          <w:rFonts w:ascii="Arial" w:hAnsi="Arial" w:cs="Arial"/>
          <w:sz w:val="26"/>
          <w:szCs w:val="26"/>
        </w:rPr>
        <w:t xml:space="preserve">is for a social visit or performing a non-essential service (e.g., </w:t>
      </w:r>
      <w:r>
        <w:rPr>
          <w:rFonts w:ascii="Arial" w:hAnsi="Arial" w:cs="Arial"/>
          <w:sz w:val="26"/>
          <w:szCs w:val="26"/>
        </w:rPr>
        <w:t>f</w:t>
      </w:r>
      <w:r w:rsidRPr="007465CB">
        <w:rPr>
          <w:rFonts w:ascii="Arial" w:hAnsi="Arial" w:cs="Arial"/>
          <w:sz w:val="26"/>
          <w:szCs w:val="26"/>
        </w:rPr>
        <w:t xml:space="preserve">amily or friends). General visitors under the age of 14 must be accompanied by an adult and must follow all applicable public health measures that are in place (e.g., active screening, physical distancing, hand hygiene, wearing a mask). </w:t>
      </w:r>
    </w:p>
    <w:p w14:paraId="1D67FF03" w14:textId="77777777" w:rsidR="00992F4C" w:rsidRPr="007465CB" w:rsidRDefault="00992F4C" w:rsidP="00992F4C">
      <w:pPr>
        <w:jc w:val="both"/>
        <w:rPr>
          <w:rFonts w:ascii="Arial" w:hAnsi="Arial" w:cs="Arial"/>
          <w:sz w:val="26"/>
          <w:szCs w:val="26"/>
        </w:rPr>
      </w:pPr>
    </w:p>
    <w:p w14:paraId="39AEE30B" w14:textId="77777777" w:rsidR="00992F4C" w:rsidRPr="007465CB" w:rsidRDefault="00992F4C" w:rsidP="00992F4C">
      <w:pPr>
        <w:jc w:val="both"/>
        <w:rPr>
          <w:rFonts w:ascii="Arial" w:hAnsi="Arial" w:cs="Arial"/>
          <w:sz w:val="26"/>
          <w:szCs w:val="26"/>
        </w:rPr>
      </w:pPr>
      <w:r>
        <w:rPr>
          <w:rFonts w:ascii="Arial" w:hAnsi="Arial" w:cs="Arial"/>
          <w:sz w:val="26"/>
          <w:szCs w:val="26"/>
        </w:rPr>
        <w:t>A copy</w:t>
      </w:r>
      <w:r w:rsidRPr="007465CB">
        <w:rPr>
          <w:rFonts w:ascii="Arial" w:hAnsi="Arial" w:cs="Arial"/>
          <w:sz w:val="26"/>
          <w:szCs w:val="26"/>
        </w:rPr>
        <w:t xml:space="preserve"> of </w:t>
      </w:r>
      <w:r>
        <w:rPr>
          <w:rFonts w:ascii="Arial" w:hAnsi="Arial" w:cs="Arial"/>
          <w:sz w:val="26"/>
          <w:szCs w:val="26"/>
        </w:rPr>
        <w:t>Pioneer Manor’s “</w:t>
      </w:r>
      <w:r w:rsidRPr="007465CB">
        <w:rPr>
          <w:rFonts w:ascii="Arial" w:hAnsi="Arial" w:cs="Arial"/>
          <w:sz w:val="26"/>
          <w:szCs w:val="26"/>
        </w:rPr>
        <w:t>Managing Visitors Program</w:t>
      </w:r>
      <w:r>
        <w:rPr>
          <w:rFonts w:ascii="Arial" w:hAnsi="Arial" w:cs="Arial"/>
          <w:sz w:val="26"/>
          <w:szCs w:val="26"/>
        </w:rPr>
        <w:t xml:space="preserve">” policy and procedure </w:t>
      </w:r>
      <w:r w:rsidRPr="007465CB">
        <w:rPr>
          <w:rFonts w:ascii="Arial" w:hAnsi="Arial" w:cs="Arial"/>
          <w:sz w:val="26"/>
          <w:szCs w:val="26"/>
        </w:rPr>
        <w:t>and other resources can be found on our website</w:t>
      </w:r>
      <w:r>
        <w:rPr>
          <w:rFonts w:ascii="Arial" w:hAnsi="Arial" w:cs="Arial"/>
          <w:sz w:val="26"/>
          <w:szCs w:val="26"/>
        </w:rPr>
        <w:t xml:space="preserve"> at </w:t>
      </w:r>
      <w:hyperlink r:id="rId38" w:history="1">
        <w:r w:rsidRPr="00902B41">
          <w:rPr>
            <w:rStyle w:val="Hyperlink"/>
            <w:rFonts w:ascii="Arial" w:hAnsi="Arial" w:cs="Arial"/>
            <w:sz w:val="26"/>
            <w:szCs w:val="26"/>
          </w:rPr>
          <w:t>https://www.greatersudbury.ca/live/long-term-care-pioneer-manor/pioneer-manor-pdf-files/visiting-during-covid-19/</w:t>
        </w:r>
      </w:hyperlink>
      <w:r>
        <w:rPr>
          <w:rFonts w:ascii="Arial" w:hAnsi="Arial" w:cs="Arial"/>
          <w:sz w:val="26"/>
          <w:szCs w:val="26"/>
        </w:rPr>
        <w:t xml:space="preserve">. </w:t>
      </w:r>
    </w:p>
    <w:p w14:paraId="36B024C9" w14:textId="77777777" w:rsidR="00CE6E32" w:rsidRDefault="00CE6E32" w:rsidP="003C1FB6">
      <w:pPr>
        <w:jc w:val="both"/>
        <w:rPr>
          <w:rFonts w:ascii="Arial" w:hAnsi="Arial" w:cs="Arial"/>
          <w:sz w:val="26"/>
          <w:szCs w:val="26"/>
        </w:rPr>
      </w:pPr>
    </w:p>
    <w:p w14:paraId="43675726" w14:textId="77777777" w:rsidR="00992F4C" w:rsidRPr="00992F4C" w:rsidRDefault="00992F4C" w:rsidP="00CE6E32">
      <w:pPr>
        <w:jc w:val="both"/>
        <w:rPr>
          <w:rFonts w:ascii="Arial" w:hAnsi="Arial" w:cs="Arial"/>
          <w:sz w:val="26"/>
          <w:szCs w:val="26"/>
        </w:rPr>
      </w:pPr>
    </w:p>
    <w:p w14:paraId="35A57DB3" w14:textId="6E87237F" w:rsidR="00184EC6" w:rsidRPr="003C1FB6" w:rsidRDefault="003C1FB6" w:rsidP="00CE6E32">
      <w:pPr>
        <w:jc w:val="both"/>
        <w:rPr>
          <w:rFonts w:ascii="Arial" w:hAnsi="Arial" w:cs="Arial"/>
          <w:b/>
          <w:bCs/>
          <w:color w:val="0070C0"/>
          <w:sz w:val="26"/>
          <w:szCs w:val="26"/>
        </w:rPr>
      </w:pPr>
      <w:r w:rsidRPr="003C1FB6">
        <w:rPr>
          <w:rFonts w:ascii="Arial" w:hAnsi="Arial" w:cs="Arial"/>
          <w:b/>
          <w:bCs/>
          <w:color w:val="0070C0"/>
          <w:sz w:val="26"/>
          <w:szCs w:val="26"/>
        </w:rPr>
        <w:t>Visiting</w:t>
      </w:r>
    </w:p>
    <w:p w14:paraId="15DB1D0D" w14:textId="77777777" w:rsidR="003C1FB6" w:rsidRPr="00451823" w:rsidRDefault="003C1FB6" w:rsidP="003C1FB6">
      <w:pPr>
        <w:jc w:val="both"/>
        <w:textAlignment w:val="baseline"/>
        <w:rPr>
          <w:rFonts w:ascii="Arial" w:eastAsia="Tahoma" w:hAnsi="Arial" w:cs="Arial"/>
          <w:color w:val="000000"/>
          <w:sz w:val="26"/>
          <w:szCs w:val="26"/>
        </w:rPr>
      </w:pPr>
      <w:r w:rsidRPr="00451823">
        <w:rPr>
          <w:rFonts w:ascii="Arial" w:eastAsia="Tahoma" w:hAnsi="Arial" w:cs="Arial"/>
          <w:color w:val="000000"/>
          <w:sz w:val="26"/>
          <w:szCs w:val="26"/>
        </w:rPr>
        <w:t>Visiting hours are from 0700 to 2200 hours. Families wishing to spend time with a resident who is not well are welcome at any time. Please inform the resident care staff so they are aware that you may be on site after visiting hours.</w:t>
      </w:r>
    </w:p>
    <w:p w14:paraId="11F646E1" w14:textId="77777777" w:rsidR="003C1FB6" w:rsidRPr="00451823" w:rsidRDefault="003C1FB6" w:rsidP="003C1FB6">
      <w:pPr>
        <w:jc w:val="both"/>
        <w:rPr>
          <w:rFonts w:ascii="Arial" w:hAnsi="Arial" w:cs="Arial"/>
          <w:sz w:val="26"/>
          <w:szCs w:val="26"/>
        </w:rPr>
      </w:pPr>
    </w:p>
    <w:p w14:paraId="5022410F" w14:textId="77777777" w:rsidR="00184EC6" w:rsidRPr="00A8328B" w:rsidRDefault="00184EC6" w:rsidP="003C1FB6">
      <w:pPr>
        <w:jc w:val="both"/>
        <w:rPr>
          <w:rFonts w:ascii="Arial" w:eastAsia="Tahoma" w:hAnsi="Arial" w:cs="Arial"/>
          <w:color w:val="000000"/>
          <w:sz w:val="26"/>
          <w:szCs w:val="26"/>
        </w:rPr>
      </w:pPr>
      <w:r w:rsidRPr="00A8328B">
        <w:rPr>
          <w:rFonts w:ascii="Arial" w:eastAsia="Tahoma" w:hAnsi="Arial" w:cs="Arial"/>
          <w:color w:val="000000"/>
          <w:sz w:val="26"/>
          <w:szCs w:val="26"/>
        </w:rPr>
        <w:t>As a courtesy to residents and staff with scent sensitivities or allergies, we ask that visitors refrain from using scented products while in the Home.</w:t>
      </w:r>
    </w:p>
    <w:p w14:paraId="6217FFAB" w14:textId="77777777" w:rsidR="003C1FB6" w:rsidRPr="00A8328B" w:rsidRDefault="003C1FB6" w:rsidP="003C1FB6">
      <w:pPr>
        <w:jc w:val="both"/>
        <w:rPr>
          <w:rFonts w:ascii="Arial" w:eastAsia="Tahoma" w:hAnsi="Arial" w:cs="Arial"/>
          <w:color w:val="000000"/>
          <w:sz w:val="26"/>
          <w:szCs w:val="26"/>
        </w:rPr>
      </w:pPr>
    </w:p>
    <w:p w14:paraId="4D26B158" w14:textId="4B1053A0" w:rsidR="00184EC6" w:rsidRPr="00A8328B" w:rsidRDefault="00184EC6" w:rsidP="003C1FB6">
      <w:pPr>
        <w:jc w:val="both"/>
        <w:rPr>
          <w:rFonts w:ascii="Arial" w:eastAsia="Tahoma" w:hAnsi="Arial" w:cs="Arial"/>
          <w:color w:val="000000"/>
          <w:sz w:val="26"/>
          <w:szCs w:val="26"/>
        </w:rPr>
      </w:pPr>
      <w:r w:rsidRPr="00A8328B">
        <w:rPr>
          <w:rFonts w:ascii="Arial" w:eastAsia="Tahoma" w:hAnsi="Arial" w:cs="Arial"/>
          <w:color w:val="000000"/>
          <w:sz w:val="26"/>
          <w:szCs w:val="26"/>
        </w:rPr>
        <w:t xml:space="preserve">It may be unsafe for some residents to leave the Home unaccompanied. These individuals live in Home </w:t>
      </w:r>
      <w:r w:rsidR="00FE5EC0" w:rsidRPr="00A8328B">
        <w:rPr>
          <w:rFonts w:ascii="Arial" w:eastAsia="Tahoma" w:hAnsi="Arial" w:cs="Arial"/>
          <w:color w:val="000000"/>
          <w:sz w:val="26"/>
          <w:szCs w:val="26"/>
        </w:rPr>
        <w:t>A</w:t>
      </w:r>
      <w:r w:rsidRPr="00A8328B">
        <w:rPr>
          <w:rFonts w:ascii="Arial" w:eastAsia="Tahoma" w:hAnsi="Arial" w:cs="Arial"/>
          <w:color w:val="000000"/>
          <w:sz w:val="26"/>
          <w:szCs w:val="26"/>
        </w:rPr>
        <w:t xml:space="preserve">reas that have an added level of security that requires a code to enter and leave the Home </w:t>
      </w:r>
      <w:r w:rsidR="00FE5EC0" w:rsidRPr="00A8328B">
        <w:rPr>
          <w:rFonts w:ascii="Arial" w:eastAsia="Tahoma" w:hAnsi="Arial" w:cs="Arial"/>
          <w:color w:val="000000"/>
          <w:sz w:val="26"/>
          <w:szCs w:val="26"/>
        </w:rPr>
        <w:t>A</w:t>
      </w:r>
      <w:r w:rsidRPr="00A8328B">
        <w:rPr>
          <w:rFonts w:ascii="Arial" w:eastAsia="Tahoma" w:hAnsi="Arial" w:cs="Arial"/>
          <w:color w:val="000000"/>
          <w:sz w:val="26"/>
          <w:szCs w:val="26"/>
        </w:rPr>
        <w:t>rea. As you enter or exit these areas, please be alert to residents who may try to follow you. Make sure any resident who follows you is accompanied by staff or a family member.</w:t>
      </w:r>
    </w:p>
    <w:p w14:paraId="2ED3B1A8" w14:textId="77777777" w:rsidR="003C1FB6" w:rsidRPr="00A8328B" w:rsidRDefault="003C1FB6" w:rsidP="003C1FB6">
      <w:pPr>
        <w:jc w:val="both"/>
        <w:rPr>
          <w:rFonts w:ascii="Arial" w:eastAsia="Tahoma" w:hAnsi="Arial" w:cs="Arial"/>
          <w:color w:val="000000"/>
          <w:sz w:val="26"/>
          <w:szCs w:val="26"/>
        </w:rPr>
      </w:pPr>
    </w:p>
    <w:p w14:paraId="606E4F17" w14:textId="598026CA" w:rsidR="00184EC6" w:rsidRPr="00A8328B" w:rsidRDefault="00184EC6" w:rsidP="003C1FB6">
      <w:pPr>
        <w:jc w:val="both"/>
        <w:rPr>
          <w:rFonts w:ascii="Arial" w:eastAsia="Tahoma" w:hAnsi="Arial" w:cs="Arial"/>
          <w:color w:val="000000"/>
          <w:sz w:val="26"/>
          <w:szCs w:val="26"/>
        </w:rPr>
      </w:pPr>
      <w:r w:rsidRPr="00A8328B">
        <w:rPr>
          <w:rFonts w:ascii="Arial" w:eastAsia="Tahoma" w:hAnsi="Arial" w:cs="Arial"/>
          <w:color w:val="000000"/>
          <w:sz w:val="26"/>
          <w:szCs w:val="26"/>
        </w:rPr>
        <w:t xml:space="preserve">You may wish to have visits outside the Home. Please inform the Home </w:t>
      </w:r>
      <w:r w:rsidR="00FE5EC0" w:rsidRPr="00A8328B">
        <w:rPr>
          <w:rFonts w:ascii="Arial" w:eastAsia="Tahoma" w:hAnsi="Arial" w:cs="Arial"/>
          <w:color w:val="000000"/>
          <w:sz w:val="26"/>
          <w:szCs w:val="26"/>
        </w:rPr>
        <w:t>A</w:t>
      </w:r>
      <w:r w:rsidRPr="00A8328B">
        <w:rPr>
          <w:rFonts w:ascii="Arial" w:eastAsia="Tahoma" w:hAnsi="Arial" w:cs="Arial"/>
          <w:color w:val="000000"/>
          <w:sz w:val="26"/>
          <w:szCs w:val="26"/>
        </w:rPr>
        <w:t xml:space="preserve">rea staff about these outside visits as far in advance as possible so any necessary medication can be packaged up and ready to go. Residents or family members and friends (on behalf of residents) must sign out (when leaving) and sign in (when returning). This sign out/sign in procedure is part of our safety policy. If you have any questions about the sign out/sign in practice, please ask Home </w:t>
      </w:r>
      <w:r w:rsidR="003C1FB6" w:rsidRPr="00A8328B">
        <w:rPr>
          <w:rFonts w:ascii="Arial" w:eastAsia="Tahoma" w:hAnsi="Arial" w:cs="Arial"/>
          <w:color w:val="000000"/>
          <w:sz w:val="26"/>
          <w:szCs w:val="26"/>
        </w:rPr>
        <w:t>A</w:t>
      </w:r>
      <w:r w:rsidRPr="00A8328B">
        <w:rPr>
          <w:rFonts w:ascii="Arial" w:eastAsia="Tahoma" w:hAnsi="Arial" w:cs="Arial"/>
          <w:color w:val="000000"/>
          <w:sz w:val="26"/>
          <w:szCs w:val="26"/>
        </w:rPr>
        <w:t>rea staff</w:t>
      </w:r>
      <w:r w:rsidR="00FE5EC0" w:rsidRPr="00A8328B">
        <w:rPr>
          <w:rFonts w:ascii="Arial" w:eastAsia="Tahoma" w:hAnsi="Arial" w:cs="Arial"/>
          <w:color w:val="000000"/>
          <w:sz w:val="26"/>
          <w:szCs w:val="26"/>
        </w:rPr>
        <w:t>.</w:t>
      </w:r>
    </w:p>
    <w:p w14:paraId="78C64A81" w14:textId="46FA791E" w:rsidR="00184EC6" w:rsidRPr="003C1FB6" w:rsidRDefault="00184EC6" w:rsidP="003C1FB6">
      <w:pPr>
        <w:jc w:val="both"/>
        <w:rPr>
          <w:rFonts w:ascii="Arial" w:hAnsi="Arial" w:cs="Arial"/>
          <w:sz w:val="26"/>
          <w:szCs w:val="26"/>
        </w:rPr>
      </w:pPr>
    </w:p>
    <w:p w14:paraId="12055CF3" w14:textId="614E0174" w:rsidR="00184EC6" w:rsidRPr="003C1FB6" w:rsidRDefault="00184EC6" w:rsidP="003C1FB6">
      <w:pPr>
        <w:jc w:val="both"/>
        <w:rPr>
          <w:rFonts w:ascii="Arial" w:hAnsi="Arial" w:cs="Arial"/>
          <w:sz w:val="26"/>
          <w:szCs w:val="26"/>
        </w:rPr>
      </w:pPr>
    </w:p>
    <w:p w14:paraId="4B8EF094" w14:textId="77777777" w:rsidR="00A8328B" w:rsidRPr="003C1FB6" w:rsidRDefault="00A8328B" w:rsidP="00A8328B">
      <w:pPr>
        <w:jc w:val="both"/>
        <w:rPr>
          <w:rFonts w:ascii="Arial" w:hAnsi="Arial" w:cs="Arial"/>
          <w:b/>
          <w:bCs/>
          <w:color w:val="0070C0"/>
          <w:sz w:val="26"/>
          <w:szCs w:val="26"/>
        </w:rPr>
      </w:pPr>
      <w:r w:rsidRPr="003C1FB6">
        <w:rPr>
          <w:rFonts w:ascii="Arial" w:hAnsi="Arial" w:cs="Arial"/>
          <w:b/>
          <w:bCs/>
          <w:color w:val="0070C0"/>
          <w:sz w:val="26"/>
          <w:szCs w:val="26"/>
        </w:rPr>
        <w:t xml:space="preserve">Tips </w:t>
      </w:r>
      <w:r>
        <w:rPr>
          <w:rFonts w:ascii="Arial" w:hAnsi="Arial" w:cs="Arial"/>
          <w:b/>
          <w:bCs/>
          <w:color w:val="0070C0"/>
          <w:sz w:val="26"/>
          <w:szCs w:val="26"/>
        </w:rPr>
        <w:t>f</w:t>
      </w:r>
      <w:r w:rsidRPr="003C1FB6">
        <w:rPr>
          <w:rFonts w:ascii="Arial" w:hAnsi="Arial" w:cs="Arial"/>
          <w:b/>
          <w:bCs/>
          <w:color w:val="0070C0"/>
          <w:sz w:val="26"/>
          <w:szCs w:val="26"/>
        </w:rPr>
        <w:t xml:space="preserve">or Making </w:t>
      </w:r>
      <w:r>
        <w:rPr>
          <w:rFonts w:ascii="Arial" w:hAnsi="Arial" w:cs="Arial"/>
          <w:b/>
          <w:bCs/>
          <w:color w:val="0070C0"/>
          <w:sz w:val="26"/>
          <w:szCs w:val="26"/>
        </w:rPr>
        <w:t>t</w:t>
      </w:r>
      <w:r w:rsidRPr="003C1FB6">
        <w:rPr>
          <w:rFonts w:ascii="Arial" w:hAnsi="Arial" w:cs="Arial"/>
          <w:b/>
          <w:bCs/>
          <w:color w:val="0070C0"/>
          <w:sz w:val="26"/>
          <w:szCs w:val="26"/>
        </w:rPr>
        <w:t xml:space="preserve">he Most </w:t>
      </w:r>
      <w:r>
        <w:rPr>
          <w:rFonts w:ascii="Arial" w:hAnsi="Arial" w:cs="Arial"/>
          <w:b/>
          <w:bCs/>
          <w:color w:val="0070C0"/>
          <w:sz w:val="26"/>
          <w:szCs w:val="26"/>
        </w:rPr>
        <w:t>o</w:t>
      </w:r>
      <w:r w:rsidRPr="003C1FB6">
        <w:rPr>
          <w:rFonts w:ascii="Arial" w:hAnsi="Arial" w:cs="Arial"/>
          <w:b/>
          <w:bCs/>
          <w:color w:val="0070C0"/>
          <w:sz w:val="26"/>
          <w:szCs w:val="26"/>
        </w:rPr>
        <w:t xml:space="preserve">f </w:t>
      </w:r>
      <w:r>
        <w:rPr>
          <w:rFonts w:ascii="Arial" w:hAnsi="Arial" w:cs="Arial"/>
          <w:b/>
          <w:bCs/>
          <w:color w:val="0070C0"/>
          <w:sz w:val="26"/>
          <w:szCs w:val="26"/>
        </w:rPr>
        <w:t>y</w:t>
      </w:r>
      <w:r w:rsidRPr="003C1FB6">
        <w:rPr>
          <w:rFonts w:ascii="Arial" w:hAnsi="Arial" w:cs="Arial"/>
          <w:b/>
          <w:bCs/>
          <w:color w:val="0070C0"/>
          <w:sz w:val="26"/>
          <w:szCs w:val="26"/>
        </w:rPr>
        <w:t>our Visit</w:t>
      </w:r>
    </w:p>
    <w:p w14:paraId="4F5746F6" w14:textId="77777777" w:rsidR="00992F4C" w:rsidRDefault="00184EC6" w:rsidP="003C1FB6">
      <w:pPr>
        <w:jc w:val="both"/>
        <w:rPr>
          <w:rFonts w:ascii="Arial" w:hAnsi="Arial" w:cs="Arial"/>
          <w:sz w:val="26"/>
          <w:szCs w:val="26"/>
        </w:rPr>
      </w:pPr>
      <w:r w:rsidRPr="003C1FB6">
        <w:rPr>
          <w:rFonts w:ascii="Arial" w:hAnsi="Arial" w:cs="Arial"/>
          <w:sz w:val="26"/>
          <w:szCs w:val="26"/>
        </w:rPr>
        <w:t>It is normal to feel a little uncomfortable about visiting your loved one in a new situation. However, regular contact reassures your loved one that he or she is still important in your life.</w:t>
      </w:r>
    </w:p>
    <w:p w14:paraId="4A07A678" w14:textId="624A3C6F" w:rsidR="00184EC6" w:rsidRPr="003C1FB6" w:rsidRDefault="00184EC6" w:rsidP="003C1FB6">
      <w:pPr>
        <w:jc w:val="both"/>
        <w:rPr>
          <w:rFonts w:ascii="Arial" w:hAnsi="Arial" w:cs="Arial"/>
          <w:sz w:val="26"/>
          <w:szCs w:val="26"/>
        </w:rPr>
      </w:pPr>
      <w:r w:rsidRPr="003C1FB6">
        <w:rPr>
          <w:rFonts w:ascii="Arial" w:hAnsi="Arial" w:cs="Arial"/>
          <w:sz w:val="26"/>
          <w:szCs w:val="26"/>
        </w:rPr>
        <w:t>Here are some tips for making the most of your visits:</w:t>
      </w:r>
    </w:p>
    <w:p w14:paraId="228A28AE" w14:textId="7C308FF9" w:rsidR="00184EC6" w:rsidRPr="00795F30" w:rsidRDefault="00184EC6" w:rsidP="00FE5EC0">
      <w:pPr>
        <w:pStyle w:val="ListParagraph"/>
        <w:numPr>
          <w:ilvl w:val="0"/>
          <w:numId w:val="18"/>
        </w:numPr>
        <w:jc w:val="both"/>
        <w:rPr>
          <w:rFonts w:ascii="Arial" w:hAnsi="Arial" w:cs="Arial"/>
          <w:sz w:val="26"/>
          <w:szCs w:val="26"/>
        </w:rPr>
      </w:pPr>
      <w:r w:rsidRPr="00795F30">
        <w:rPr>
          <w:rFonts w:ascii="Arial" w:hAnsi="Arial" w:cs="Arial"/>
          <w:sz w:val="26"/>
          <w:szCs w:val="26"/>
        </w:rPr>
        <w:t>Plan visits in advance</w:t>
      </w:r>
      <w:r w:rsidR="00FE5EC0">
        <w:rPr>
          <w:rFonts w:ascii="Arial" w:hAnsi="Arial" w:cs="Arial"/>
          <w:sz w:val="26"/>
          <w:szCs w:val="26"/>
        </w:rPr>
        <w:t>.</w:t>
      </w:r>
    </w:p>
    <w:p w14:paraId="294761F2" w14:textId="08B38EE5" w:rsidR="00184EC6" w:rsidRPr="00795F30" w:rsidRDefault="00184EC6" w:rsidP="00FE5EC0">
      <w:pPr>
        <w:pStyle w:val="ListParagraph"/>
        <w:numPr>
          <w:ilvl w:val="0"/>
          <w:numId w:val="18"/>
        </w:numPr>
        <w:jc w:val="both"/>
        <w:rPr>
          <w:rFonts w:ascii="Arial" w:hAnsi="Arial" w:cs="Arial"/>
          <w:sz w:val="26"/>
          <w:szCs w:val="26"/>
        </w:rPr>
      </w:pPr>
      <w:r w:rsidRPr="00795F30">
        <w:rPr>
          <w:rFonts w:ascii="Arial" w:hAnsi="Arial" w:cs="Arial"/>
          <w:sz w:val="26"/>
          <w:szCs w:val="26"/>
        </w:rPr>
        <w:t>Get involved</w:t>
      </w:r>
      <w:r w:rsidR="00FE5EC0">
        <w:rPr>
          <w:rFonts w:ascii="Arial" w:hAnsi="Arial" w:cs="Arial"/>
          <w:sz w:val="26"/>
          <w:szCs w:val="26"/>
        </w:rPr>
        <w:t xml:space="preserve"> - p</w:t>
      </w:r>
      <w:r w:rsidRPr="00795F30">
        <w:rPr>
          <w:rFonts w:ascii="Arial" w:hAnsi="Arial" w:cs="Arial"/>
          <w:sz w:val="26"/>
          <w:szCs w:val="26"/>
        </w:rPr>
        <w:t>articipate in activities or consider volunteering here</w:t>
      </w:r>
      <w:r w:rsidR="00FE5EC0">
        <w:rPr>
          <w:rFonts w:ascii="Arial" w:hAnsi="Arial" w:cs="Arial"/>
          <w:sz w:val="26"/>
          <w:szCs w:val="26"/>
        </w:rPr>
        <w:t>.</w:t>
      </w:r>
    </w:p>
    <w:p w14:paraId="32854660" w14:textId="6B7DA3E2" w:rsidR="00184EC6" w:rsidRPr="00795F30" w:rsidRDefault="00184EC6" w:rsidP="00FE5EC0">
      <w:pPr>
        <w:pStyle w:val="ListParagraph"/>
        <w:numPr>
          <w:ilvl w:val="0"/>
          <w:numId w:val="18"/>
        </w:numPr>
        <w:jc w:val="both"/>
        <w:rPr>
          <w:rFonts w:ascii="Arial" w:hAnsi="Arial" w:cs="Arial"/>
          <w:sz w:val="26"/>
          <w:szCs w:val="26"/>
        </w:rPr>
      </w:pPr>
      <w:r w:rsidRPr="00795F30">
        <w:rPr>
          <w:rFonts w:ascii="Arial" w:hAnsi="Arial" w:cs="Arial"/>
          <w:sz w:val="26"/>
          <w:szCs w:val="26"/>
        </w:rPr>
        <w:t>Make a visit schedule for family members and other visitors. Your loved one can look forward to visits with a variety of people, including children and pets</w:t>
      </w:r>
      <w:r w:rsidR="00FE5EC0">
        <w:rPr>
          <w:rFonts w:ascii="Arial" w:hAnsi="Arial" w:cs="Arial"/>
          <w:sz w:val="26"/>
          <w:szCs w:val="26"/>
        </w:rPr>
        <w:t>.</w:t>
      </w:r>
    </w:p>
    <w:p w14:paraId="6A0495DC" w14:textId="4E04F3E3" w:rsidR="00184EC6" w:rsidRPr="00795F30" w:rsidRDefault="00184EC6" w:rsidP="00FE5EC0">
      <w:pPr>
        <w:pStyle w:val="ListParagraph"/>
        <w:numPr>
          <w:ilvl w:val="0"/>
          <w:numId w:val="18"/>
        </w:numPr>
        <w:jc w:val="both"/>
        <w:rPr>
          <w:rFonts w:ascii="Arial" w:hAnsi="Arial" w:cs="Arial"/>
          <w:sz w:val="26"/>
          <w:szCs w:val="26"/>
        </w:rPr>
      </w:pPr>
      <w:r w:rsidRPr="00795F30">
        <w:rPr>
          <w:rFonts w:ascii="Arial" w:hAnsi="Arial" w:cs="Arial"/>
          <w:sz w:val="26"/>
          <w:szCs w:val="26"/>
        </w:rPr>
        <w:t>Share activities your loved one enjoys</w:t>
      </w:r>
      <w:r w:rsidR="003C1FB6" w:rsidRPr="00795F30">
        <w:rPr>
          <w:rFonts w:ascii="Arial" w:hAnsi="Arial" w:cs="Arial"/>
          <w:sz w:val="26"/>
          <w:szCs w:val="26"/>
        </w:rPr>
        <w:t xml:space="preserve">.  </w:t>
      </w:r>
      <w:r w:rsidRPr="00795F30">
        <w:rPr>
          <w:rFonts w:ascii="Arial" w:hAnsi="Arial" w:cs="Arial"/>
          <w:sz w:val="26"/>
          <w:szCs w:val="26"/>
        </w:rPr>
        <w:t>This could include going for walks, doing needlework, painting, or gardening. If shared activities need to happen sitting down, try playing cards, reading aloud or playing a game</w:t>
      </w:r>
      <w:r w:rsidR="00FE5EC0">
        <w:rPr>
          <w:rFonts w:ascii="Arial" w:hAnsi="Arial" w:cs="Arial"/>
          <w:sz w:val="26"/>
          <w:szCs w:val="26"/>
        </w:rPr>
        <w:t>.</w:t>
      </w:r>
    </w:p>
    <w:p w14:paraId="4CF6027F" w14:textId="77777777" w:rsidR="00184EC6" w:rsidRPr="00795F30" w:rsidRDefault="00184EC6" w:rsidP="00FE5EC0">
      <w:pPr>
        <w:pStyle w:val="ListParagraph"/>
        <w:numPr>
          <w:ilvl w:val="0"/>
          <w:numId w:val="18"/>
        </w:numPr>
        <w:jc w:val="both"/>
        <w:rPr>
          <w:rFonts w:ascii="Arial" w:hAnsi="Arial" w:cs="Arial"/>
          <w:sz w:val="26"/>
          <w:szCs w:val="26"/>
        </w:rPr>
      </w:pPr>
      <w:r w:rsidRPr="00795F30">
        <w:rPr>
          <w:rFonts w:ascii="Arial" w:hAnsi="Arial" w:cs="Arial"/>
          <w:sz w:val="26"/>
          <w:szCs w:val="26"/>
        </w:rPr>
        <w:t>Celebrate special occasions such as birthdays and anniversaries</w:t>
      </w:r>
    </w:p>
    <w:p w14:paraId="14CA995B" w14:textId="2F0D1CC3" w:rsidR="00184EC6" w:rsidRPr="00795F30" w:rsidRDefault="00184EC6" w:rsidP="00FE5EC0">
      <w:pPr>
        <w:pStyle w:val="ListParagraph"/>
        <w:numPr>
          <w:ilvl w:val="0"/>
          <w:numId w:val="18"/>
        </w:numPr>
        <w:jc w:val="both"/>
        <w:rPr>
          <w:rFonts w:ascii="Arial" w:hAnsi="Arial" w:cs="Arial"/>
          <w:sz w:val="26"/>
          <w:szCs w:val="26"/>
        </w:rPr>
      </w:pPr>
      <w:r w:rsidRPr="00795F30">
        <w:rPr>
          <w:rFonts w:ascii="Arial" w:hAnsi="Arial" w:cs="Arial"/>
          <w:sz w:val="26"/>
          <w:szCs w:val="26"/>
        </w:rPr>
        <w:lastRenderedPageBreak/>
        <w:t>Offer your loved one a change of scenery. Outings can be as simple as visiting our gift shop, garden area or going for a car ride</w:t>
      </w:r>
      <w:r w:rsidR="00FE5EC0">
        <w:rPr>
          <w:rFonts w:ascii="Arial" w:hAnsi="Arial" w:cs="Arial"/>
          <w:sz w:val="26"/>
          <w:szCs w:val="26"/>
        </w:rPr>
        <w:t>.</w:t>
      </w:r>
    </w:p>
    <w:p w14:paraId="3922F258" w14:textId="77777777" w:rsidR="00795F30" w:rsidRPr="00795F30" w:rsidRDefault="00795F30" w:rsidP="00FE5EC0">
      <w:pPr>
        <w:pStyle w:val="ListParagraph"/>
        <w:numPr>
          <w:ilvl w:val="0"/>
          <w:numId w:val="18"/>
        </w:numPr>
        <w:jc w:val="both"/>
        <w:rPr>
          <w:rFonts w:ascii="Arial" w:hAnsi="Arial" w:cs="Arial"/>
          <w:sz w:val="26"/>
          <w:szCs w:val="26"/>
        </w:rPr>
      </w:pPr>
      <w:r w:rsidRPr="00795F30">
        <w:rPr>
          <w:rFonts w:ascii="Arial" w:hAnsi="Arial" w:cs="Arial"/>
          <w:sz w:val="26"/>
          <w:szCs w:val="26"/>
        </w:rPr>
        <w:t>Find a quiet place so that you can be heard easily and where there are fewer distractions.</w:t>
      </w:r>
    </w:p>
    <w:p w14:paraId="0CB7E760" w14:textId="77777777" w:rsidR="00795F30" w:rsidRPr="00795F30" w:rsidRDefault="00795F30" w:rsidP="00FE5EC0">
      <w:pPr>
        <w:pStyle w:val="ListParagraph"/>
        <w:numPr>
          <w:ilvl w:val="0"/>
          <w:numId w:val="18"/>
        </w:numPr>
        <w:jc w:val="both"/>
        <w:rPr>
          <w:rFonts w:ascii="Arial" w:hAnsi="Arial" w:cs="Arial"/>
          <w:sz w:val="26"/>
          <w:szCs w:val="26"/>
        </w:rPr>
      </w:pPr>
      <w:r w:rsidRPr="00795F30">
        <w:rPr>
          <w:rFonts w:ascii="Arial" w:hAnsi="Arial" w:cs="Arial"/>
          <w:sz w:val="26"/>
          <w:szCs w:val="26"/>
        </w:rPr>
        <w:t>Bring in a thermos of juice or tea and some cookies or fruit and have a “picnic” in a quiet place.</w:t>
      </w:r>
    </w:p>
    <w:p w14:paraId="0633F358" w14:textId="77777777" w:rsidR="00795F30" w:rsidRPr="00795F30" w:rsidRDefault="00795F30" w:rsidP="00FE5EC0">
      <w:pPr>
        <w:pStyle w:val="ListParagraph"/>
        <w:numPr>
          <w:ilvl w:val="0"/>
          <w:numId w:val="18"/>
        </w:numPr>
        <w:jc w:val="both"/>
        <w:rPr>
          <w:rFonts w:ascii="Arial" w:hAnsi="Arial" w:cs="Arial"/>
          <w:sz w:val="26"/>
          <w:szCs w:val="26"/>
        </w:rPr>
      </w:pPr>
      <w:r w:rsidRPr="00795F30">
        <w:rPr>
          <w:rFonts w:ascii="Arial" w:hAnsi="Arial" w:cs="Arial"/>
          <w:sz w:val="26"/>
          <w:szCs w:val="26"/>
        </w:rPr>
        <w:t>Keep the conversation light. The stimulation of a few funny stories and a smile goes a long way to making a visit enjoyable.</w:t>
      </w:r>
    </w:p>
    <w:p w14:paraId="120B238E" w14:textId="34B74C3A" w:rsidR="00795F30" w:rsidRPr="00795F30" w:rsidRDefault="00795F30" w:rsidP="00FE5EC0">
      <w:pPr>
        <w:pStyle w:val="ListParagraph"/>
        <w:numPr>
          <w:ilvl w:val="0"/>
          <w:numId w:val="18"/>
        </w:numPr>
        <w:jc w:val="both"/>
        <w:rPr>
          <w:rFonts w:ascii="Arial" w:hAnsi="Arial" w:cs="Arial"/>
          <w:sz w:val="26"/>
          <w:szCs w:val="26"/>
        </w:rPr>
      </w:pPr>
      <w:r w:rsidRPr="00795F30">
        <w:rPr>
          <w:rFonts w:ascii="Arial" w:hAnsi="Arial" w:cs="Arial"/>
          <w:sz w:val="26"/>
          <w:szCs w:val="26"/>
        </w:rPr>
        <w:t xml:space="preserve">Reminisce about the early years of the resident’s life. Help the resident remember the songs </w:t>
      </w:r>
      <w:r w:rsidR="00414804">
        <w:rPr>
          <w:rFonts w:ascii="Arial" w:hAnsi="Arial" w:cs="Arial"/>
          <w:sz w:val="26"/>
          <w:szCs w:val="26"/>
        </w:rPr>
        <w:t>they</w:t>
      </w:r>
      <w:r w:rsidRPr="00795F30">
        <w:rPr>
          <w:rFonts w:ascii="Arial" w:hAnsi="Arial" w:cs="Arial"/>
          <w:sz w:val="26"/>
          <w:szCs w:val="26"/>
        </w:rPr>
        <w:t xml:space="preserve"> sang and the friends </w:t>
      </w:r>
      <w:r w:rsidR="00414804">
        <w:rPr>
          <w:rFonts w:ascii="Arial" w:hAnsi="Arial" w:cs="Arial"/>
          <w:sz w:val="26"/>
          <w:szCs w:val="26"/>
        </w:rPr>
        <w:t>they</w:t>
      </w:r>
      <w:r w:rsidRPr="00795F30">
        <w:rPr>
          <w:rFonts w:ascii="Arial" w:hAnsi="Arial" w:cs="Arial"/>
          <w:sz w:val="26"/>
          <w:szCs w:val="26"/>
        </w:rPr>
        <w:t xml:space="preserve"> had; what </w:t>
      </w:r>
      <w:r w:rsidR="00414804">
        <w:rPr>
          <w:rFonts w:ascii="Arial" w:hAnsi="Arial" w:cs="Arial"/>
          <w:sz w:val="26"/>
          <w:szCs w:val="26"/>
        </w:rPr>
        <w:t>they</w:t>
      </w:r>
      <w:r w:rsidRPr="00795F30">
        <w:rPr>
          <w:rFonts w:ascii="Arial" w:hAnsi="Arial" w:cs="Arial"/>
          <w:sz w:val="26"/>
          <w:szCs w:val="26"/>
        </w:rPr>
        <w:t xml:space="preserve"> liked at school or any travelling </w:t>
      </w:r>
      <w:r w:rsidR="00414804">
        <w:rPr>
          <w:rFonts w:ascii="Arial" w:hAnsi="Arial" w:cs="Arial"/>
          <w:sz w:val="26"/>
          <w:szCs w:val="26"/>
        </w:rPr>
        <w:t>they</w:t>
      </w:r>
      <w:r w:rsidRPr="00795F30">
        <w:rPr>
          <w:rFonts w:ascii="Arial" w:hAnsi="Arial" w:cs="Arial"/>
          <w:sz w:val="26"/>
          <w:szCs w:val="26"/>
        </w:rPr>
        <w:t xml:space="preserve"> did.</w:t>
      </w:r>
    </w:p>
    <w:p w14:paraId="505FB4FC" w14:textId="7DFE9692" w:rsidR="00795F30" w:rsidRPr="00795F30" w:rsidRDefault="00795F30" w:rsidP="00FE5EC0">
      <w:pPr>
        <w:pStyle w:val="ListParagraph"/>
        <w:numPr>
          <w:ilvl w:val="0"/>
          <w:numId w:val="18"/>
        </w:numPr>
        <w:jc w:val="both"/>
        <w:rPr>
          <w:rFonts w:ascii="Arial" w:hAnsi="Arial" w:cs="Arial"/>
          <w:sz w:val="26"/>
          <w:szCs w:val="26"/>
        </w:rPr>
      </w:pPr>
      <w:r w:rsidRPr="00795F30">
        <w:rPr>
          <w:rFonts w:ascii="Arial" w:hAnsi="Arial" w:cs="Arial"/>
          <w:sz w:val="26"/>
          <w:szCs w:val="26"/>
        </w:rPr>
        <w:t xml:space="preserve">If the resident only wants to talk about going home, find out what </w:t>
      </w:r>
      <w:r w:rsidR="00414804">
        <w:rPr>
          <w:rFonts w:ascii="Arial" w:hAnsi="Arial" w:cs="Arial"/>
          <w:sz w:val="26"/>
          <w:szCs w:val="26"/>
        </w:rPr>
        <w:t>they</w:t>
      </w:r>
      <w:r w:rsidRPr="00795F30">
        <w:rPr>
          <w:rFonts w:ascii="Arial" w:hAnsi="Arial" w:cs="Arial"/>
          <w:sz w:val="26"/>
          <w:szCs w:val="26"/>
        </w:rPr>
        <w:t xml:space="preserve"> </w:t>
      </w:r>
      <w:r w:rsidR="00414804" w:rsidRPr="00795F30">
        <w:rPr>
          <w:rFonts w:ascii="Arial" w:hAnsi="Arial" w:cs="Arial"/>
          <w:sz w:val="26"/>
          <w:szCs w:val="26"/>
        </w:rPr>
        <w:t>remember</w:t>
      </w:r>
      <w:r w:rsidRPr="00795F30">
        <w:rPr>
          <w:rFonts w:ascii="Arial" w:hAnsi="Arial" w:cs="Arial"/>
          <w:sz w:val="26"/>
          <w:szCs w:val="26"/>
        </w:rPr>
        <w:t xml:space="preserve"> of home and continue the conversation based on these memories. Perhaps </w:t>
      </w:r>
      <w:r w:rsidR="00414804">
        <w:rPr>
          <w:rFonts w:ascii="Arial" w:hAnsi="Arial" w:cs="Arial"/>
          <w:sz w:val="26"/>
          <w:szCs w:val="26"/>
        </w:rPr>
        <w:t>they</w:t>
      </w:r>
      <w:r w:rsidRPr="00795F30">
        <w:rPr>
          <w:rFonts w:ascii="Arial" w:hAnsi="Arial" w:cs="Arial"/>
          <w:sz w:val="26"/>
          <w:szCs w:val="26"/>
        </w:rPr>
        <w:t xml:space="preserve"> </w:t>
      </w:r>
      <w:r w:rsidR="00414804" w:rsidRPr="00795F30">
        <w:rPr>
          <w:rFonts w:ascii="Arial" w:hAnsi="Arial" w:cs="Arial"/>
          <w:sz w:val="26"/>
          <w:szCs w:val="26"/>
        </w:rPr>
        <w:t>want</w:t>
      </w:r>
      <w:r w:rsidRPr="00795F30">
        <w:rPr>
          <w:rFonts w:ascii="Arial" w:hAnsi="Arial" w:cs="Arial"/>
          <w:sz w:val="26"/>
          <w:szCs w:val="26"/>
        </w:rPr>
        <w:t xml:space="preserve"> to be reassured that the past did exist and that their remaining memories are valid. This kind of remembering can reassure the resident and produce contentment.</w:t>
      </w:r>
    </w:p>
    <w:p w14:paraId="02AEFC72" w14:textId="77777777" w:rsidR="00795F30" w:rsidRPr="00795F30" w:rsidRDefault="00795F30" w:rsidP="00FE5EC0">
      <w:pPr>
        <w:pStyle w:val="ListParagraph"/>
        <w:numPr>
          <w:ilvl w:val="0"/>
          <w:numId w:val="18"/>
        </w:numPr>
        <w:jc w:val="both"/>
        <w:rPr>
          <w:rFonts w:ascii="Arial" w:hAnsi="Arial" w:cs="Arial"/>
          <w:sz w:val="26"/>
          <w:szCs w:val="26"/>
        </w:rPr>
      </w:pPr>
      <w:r w:rsidRPr="00795F30">
        <w:rPr>
          <w:rFonts w:ascii="Arial" w:hAnsi="Arial" w:cs="Arial"/>
          <w:sz w:val="26"/>
          <w:szCs w:val="26"/>
        </w:rPr>
        <w:t>Because many residents experience cognitive impairments, it is easier for them to understand you if you use short, simple sentences and speak clearly and slowly. You may need to repeat your sentences. Just as they cannot be hurried when walking, so can they not be hurried in their thoughts and communication.</w:t>
      </w:r>
    </w:p>
    <w:p w14:paraId="0E174D2D" w14:textId="77777777" w:rsidR="00795F30" w:rsidRPr="00795F30" w:rsidRDefault="00795F30" w:rsidP="00FE5EC0">
      <w:pPr>
        <w:pStyle w:val="ListParagraph"/>
        <w:numPr>
          <w:ilvl w:val="0"/>
          <w:numId w:val="18"/>
        </w:numPr>
        <w:jc w:val="both"/>
        <w:rPr>
          <w:rFonts w:ascii="Arial" w:hAnsi="Arial" w:cs="Arial"/>
          <w:sz w:val="26"/>
          <w:szCs w:val="26"/>
        </w:rPr>
      </w:pPr>
      <w:r w:rsidRPr="00795F30">
        <w:rPr>
          <w:rFonts w:ascii="Arial" w:hAnsi="Arial" w:cs="Arial"/>
          <w:sz w:val="26"/>
          <w:szCs w:val="26"/>
        </w:rPr>
        <w:t>Bring in a labeled photo album and go through it with the resident. Have all visitors’ sign a guest book with a short description of the topics discussed for reinforcement by staff.</w:t>
      </w:r>
    </w:p>
    <w:p w14:paraId="2EF86DD3" w14:textId="77777777" w:rsidR="00795F30" w:rsidRPr="00795F30" w:rsidRDefault="00795F30" w:rsidP="00FE5EC0">
      <w:pPr>
        <w:pStyle w:val="ListParagraph"/>
        <w:numPr>
          <w:ilvl w:val="0"/>
          <w:numId w:val="18"/>
        </w:numPr>
        <w:jc w:val="both"/>
        <w:rPr>
          <w:rFonts w:ascii="Arial" w:hAnsi="Arial" w:cs="Arial"/>
          <w:sz w:val="26"/>
          <w:szCs w:val="26"/>
        </w:rPr>
      </w:pPr>
      <w:r w:rsidRPr="00795F30">
        <w:rPr>
          <w:rFonts w:ascii="Arial" w:hAnsi="Arial" w:cs="Arial"/>
          <w:sz w:val="26"/>
          <w:szCs w:val="26"/>
        </w:rPr>
        <w:t>Children and pets are welcome.</w:t>
      </w:r>
    </w:p>
    <w:p w14:paraId="0B9A0428" w14:textId="77777777" w:rsidR="00795F30" w:rsidRPr="00795F30" w:rsidRDefault="00795F30" w:rsidP="00FE5EC0">
      <w:pPr>
        <w:pStyle w:val="ListParagraph"/>
        <w:numPr>
          <w:ilvl w:val="0"/>
          <w:numId w:val="18"/>
        </w:numPr>
        <w:jc w:val="both"/>
        <w:rPr>
          <w:rFonts w:ascii="Arial" w:hAnsi="Arial" w:cs="Arial"/>
          <w:sz w:val="26"/>
          <w:szCs w:val="26"/>
        </w:rPr>
      </w:pPr>
      <w:r w:rsidRPr="00795F30">
        <w:rPr>
          <w:rFonts w:ascii="Arial" w:hAnsi="Arial" w:cs="Arial"/>
          <w:sz w:val="26"/>
          <w:szCs w:val="26"/>
        </w:rPr>
        <w:t>For variety, try a visit at mealtime. Call the home in advance to arrange a meal with the resident.</w:t>
      </w:r>
    </w:p>
    <w:p w14:paraId="2E9E3777" w14:textId="77777777" w:rsidR="00795F30" w:rsidRPr="00795F30" w:rsidRDefault="00795F30" w:rsidP="00FE5EC0">
      <w:pPr>
        <w:pStyle w:val="ListParagraph"/>
        <w:numPr>
          <w:ilvl w:val="0"/>
          <w:numId w:val="18"/>
        </w:numPr>
        <w:jc w:val="both"/>
        <w:rPr>
          <w:rFonts w:ascii="Arial" w:hAnsi="Arial" w:cs="Arial"/>
          <w:sz w:val="26"/>
          <w:szCs w:val="26"/>
        </w:rPr>
      </w:pPr>
      <w:r w:rsidRPr="00795F30">
        <w:rPr>
          <w:rFonts w:ascii="Arial" w:hAnsi="Arial" w:cs="Arial"/>
          <w:sz w:val="26"/>
          <w:szCs w:val="26"/>
        </w:rPr>
        <w:t>Read recent letters, cards and/or newspapers to the resident or help the resident write a letter or note.</w:t>
      </w:r>
    </w:p>
    <w:p w14:paraId="06C2AE45" w14:textId="015CB1C3" w:rsidR="00795F30" w:rsidRPr="00795F30" w:rsidRDefault="00795F30" w:rsidP="00FE5EC0">
      <w:pPr>
        <w:pStyle w:val="ListParagraph"/>
        <w:numPr>
          <w:ilvl w:val="0"/>
          <w:numId w:val="18"/>
        </w:numPr>
        <w:jc w:val="both"/>
        <w:rPr>
          <w:rFonts w:ascii="Arial" w:hAnsi="Arial" w:cs="Arial"/>
          <w:sz w:val="26"/>
          <w:szCs w:val="26"/>
        </w:rPr>
      </w:pPr>
      <w:r w:rsidRPr="00795F30">
        <w:rPr>
          <w:rFonts w:ascii="Arial" w:hAnsi="Arial" w:cs="Arial"/>
          <w:sz w:val="26"/>
          <w:szCs w:val="26"/>
        </w:rPr>
        <w:t xml:space="preserve">Manicure the residents’ fingernails or assist with grooming (i.e., </w:t>
      </w:r>
      <w:proofErr w:type="spellStart"/>
      <w:r w:rsidRPr="00795F30">
        <w:rPr>
          <w:rFonts w:ascii="Arial" w:hAnsi="Arial" w:cs="Arial"/>
          <w:sz w:val="26"/>
          <w:szCs w:val="26"/>
        </w:rPr>
        <w:t>curl</w:t>
      </w:r>
      <w:proofErr w:type="spellEnd"/>
      <w:r w:rsidRPr="00795F30">
        <w:rPr>
          <w:rFonts w:ascii="Arial" w:hAnsi="Arial" w:cs="Arial"/>
          <w:sz w:val="26"/>
          <w:szCs w:val="26"/>
        </w:rPr>
        <w:t xml:space="preserve"> hair).</w:t>
      </w:r>
    </w:p>
    <w:p w14:paraId="13E187CE" w14:textId="77777777" w:rsidR="00795F30" w:rsidRDefault="00795F30" w:rsidP="003C1FB6">
      <w:pPr>
        <w:jc w:val="both"/>
        <w:rPr>
          <w:rFonts w:ascii="Arial" w:hAnsi="Arial" w:cs="Arial"/>
          <w:sz w:val="26"/>
          <w:szCs w:val="26"/>
        </w:rPr>
      </w:pPr>
    </w:p>
    <w:p w14:paraId="4759C31B" w14:textId="77777777" w:rsidR="00795F30" w:rsidRDefault="00795F30" w:rsidP="003C1FB6">
      <w:pPr>
        <w:jc w:val="both"/>
        <w:rPr>
          <w:rFonts w:ascii="Arial" w:hAnsi="Arial" w:cs="Arial"/>
          <w:sz w:val="26"/>
          <w:szCs w:val="26"/>
        </w:rPr>
      </w:pPr>
    </w:p>
    <w:p w14:paraId="7F6DAD97" w14:textId="43164767" w:rsidR="00184EC6" w:rsidRPr="00795F30" w:rsidRDefault="00795F30" w:rsidP="003C1FB6">
      <w:pPr>
        <w:jc w:val="both"/>
        <w:rPr>
          <w:rFonts w:ascii="Arial" w:hAnsi="Arial" w:cs="Arial"/>
          <w:b/>
          <w:bCs/>
          <w:color w:val="0070C0"/>
          <w:sz w:val="26"/>
          <w:szCs w:val="26"/>
        </w:rPr>
      </w:pPr>
      <w:r w:rsidRPr="00795F30">
        <w:rPr>
          <w:rFonts w:ascii="Arial" w:hAnsi="Arial" w:cs="Arial"/>
          <w:b/>
          <w:bCs/>
          <w:color w:val="0070C0"/>
          <w:sz w:val="26"/>
          <w:szCs w:val="26"/>
        </w:rPr>
        <w:t>Coping With Dementia</w:t>
      </w:r>
    </w:p>
    <w:p w14:paraId="2DA98825" w14:textId="77777777" w:rsidR="00184EC6" w:rsidRPr="003C1FB6" w:rsidRDefault="00184EC6" w:rsidP="00661FFE">
      <w:pPr>
        <w:jc w:val="both"/>
        <w:rPr>
          <w:rFonts w:ascii="Arial" w:hAnsi="Arial" w:cs="Arial"/>
          <w:sz w:val="26"/>
          <w:szCs w:val="26"/>
        </w:rPr>
      </w:pPr>
      <w:r w:rsidRPr="003C1FB6">
        <w:rPr>
          <w:rFonts w:ascii="Arial" w:hAnsi="Arial" w:cs="Arial"/>
          <w:sz w:val="26"/>
          <w:szCs w:val="26"/>
        </w:rPr>
        <w:t>Symptoms of dementia include loss of memory, judgment, reasoning and social skills. People with dementia may also experience changes in mood and behaviour. Dementia is usually caused by damage in the brain from diseases such as Alzheimer’s or vascular disease (strokes).</w:t>
      </w:r>
    </w:p>
    <w:p w14:paraId="7DE58AA3" w14:textId="1BCA6C3A" w:rsidR="00184EC6" w:rsidRDefault="00184EC6" w:rsidP="00661FFE">
      <w:pPr>
        <w:jc w:val="both"/>
        <w:rPr>
          <w:rFonts w:ascii="Arial" w:hAnsi="Arial" w:cs="Arial"/>
          <w:sz w:val="26"/>
          <w:szCs w:val="26"/>
        </w:rPr>
      </w:pPr>
      <w:r w:rsidRPr="003C1FB6">
        <w:rPr>
          <w:rFonts w:ascii="Arial" w:hAnsi="Arial" w:cs="Arial"/>
          <w:sz w:val="26"/>
          <w:szCs w:val="26"/>
        </w:rPr>
        <w:t>Some families have difficulty coping with a loved one affected by dementia. Please be assured that our staff have received specialized training and are experienced with dementia care. If you or someone in your family would like more information on dementia, the availability of support groups, and resources (here or in the community), please speak with a member of your care team or the Social Worke</w:t>
      </w:r>
      <w:r w:rsidR="003C1FB6" w:rsidRPr="003C1FB6">
        <w:rPr>
          <w:rFonts w:ascii="Arial" w:hAnsi="Arial" w:cs="Arial"/>
          <w:sz w:val="26"/>
          <w:szCs w:val="26"/>
        </w:rPr>
        <w:t>r</w:t>
      </w:r>
      <w:r w:rsidR="00795F30">
        <w:rPr>
          <w:rFonts w:ascii="Arial" w:hAnsi="Arial" w:cs="Arial"/>
          <w:sz w:val="26"/>
          <w:szCs w:val="26"/>
        </w:rPr>
        <w:t>.</w:t>
      </w:r>
    </w:p>
    <w:p w14:paraId="65EE4313" w14:textId="3619C523" w:rsidR="00795F30" w:rsidRDefault="00795F30" w:rsidP="00661FFE">
      <w:pPr>
        <w:jc w:val="both"/>
        <w:rPr>
          <w:rFonts w:ascii="Arial" w:hAnsi="Arial" w:cs="Arial"/>
          <w:sz w:val="26"/>
          <w:szCs w:val="26"/>
        </w:rPr>
      </w:pPr>
    </w:p>
    <w:p w14:paraId="1C2DDB8B" w14:textId="5487DAE9" w:rsidR="00795F30" w:rsidRPr="00795F30" w:rsidRDefault="00795F30" w:rsidP="00661FFE">
      <w:pPr>
        <w:jc w:val="both"/>
        <w:rPr>
          <w:rFonts w:ascii="Arial" w:hAnsi="Arial" w:cs="Arial"/>
          <w:sz w:val="26"/>
          <w:szCs w:val="26"/>
        </w:rPr>
      </w:pPr>
      <w:r w:rsidRPr="00795F30">
        <w:rPr>
          <w:rFonts w:ascii="Arial" w:hAnsi="Arial" w:cs="Arial"/>
          <w:sz w:val="26"/>
          <w:szCs w:val="26"/>
        </w:rPr>
        <w:t xml:space="preserve">Visiting a loved one makes a big difference in their day.  The person may not always remember who you are, or anything about the visit, but in the moment, they will know they were cared about.  A successful visit provides support, comfort and reassurance, which makes your loved one feel valued and loved. </w:t>
      </w:r>
    </w:p>
    <w:p w14:paraId="2DBC7AC4" w14:textId="28C36B07" w:rsidR="00795F30" w:rsidRPr="00795F30" w:rsidRDefault="00795F30" w:rsidP="00661FFE">
      <w:pPr>
        <w:jc w:val="both"/>
        <w:rPr>
          <w:rFonts w:ascii="Arial" w:hAnsi="Arial" w:cs="Arial"/>
          <w:sz w:val="26"/>
          <w:szCs w:val="26"/>
        </w:rPr>
      </w:pPr>
      <w:r w:rsidRPr="00795F30">
        <w:rPr>
          <w:rFonts w:ascii="Arial" w:hAnsi="Arial" w:cs="Arial"/>
          <w:sz w:val="26"/>
          <w:szCs w:val="26"/>
        </w:rPr>
        <w:lastRenderedPageBreak/>
        <w:t>Like everyone, a person with dementia needs</w:t>
      </w:r>
      <w:r>
        <w:rPr>
          <w:rFonts w:ascii="Arial" w:hAnsi="Arial" w:cs="Arial"/>
          <w:sz w:val="26"/>
          <w:szCs w:val="26"/>
        </w:rPr>
        <w:t xml:space="preserve"> to </w:t>
      </w:r>
      <w:r w:rsidRPr="00795F30">
        <w:rPr>
          <w:rFonts w:ascii="Arial" w:hAnsi="Arial" w:cs="Arial"/>
          <w:sz w:val="26"/>
          <w:szCs w:val="26"/>
        </w:rPr>
        <w:t>share</w:t>
      </w:r>
      <w:r>
        <w:rPr>
          <w:rFonts w:ascii="Arial" w:hAnsi="Arial" w:cs="Arial"/>
          <w:sz w:val="26"/>
          <w:szCs w:val="26"/>
        </w:rPr>
        <w:t>, fe</w:t>
      </w:r>
      <w:r w:rsidRPr="00795F30">
        <w:rPr>
          <w:rFonts w:ascii="Arial" w:hAnsi="Arial" w:cs="Arial"/>
          <w:sz w:val="26"/>
          <w:szCs w:val="26"/>
        </w:rPr>
        <w:t>el competent</w:t>
      </w:r>
      <w:r>
        <w:rPr>
          <w:rFonts w:ascii="Arial" w:hAnsi="Arial" w:cs="Arial"/>
          <w:sz w:val="26"/>
          <w:szCs w:val="26"/>
        </w:rPr>
        <w:t xml:space="preserve">, </w:t>
      </w:r>
      <w:r w:rsidRPr="00795F30">
        <w:rPr>
          <w:rFonts w:ascii="Arial" w:hAnsi="Arial" w:cs="Arial"/>
          <w:sz w:val="26"/>
          <w:szCs w:val="26"/>
        </w:rPr>
        <w:t>have a sense of belonging</w:t>
      </w:r>
      <w:r>
        <w:rPr>
          <w:rFonts w:ascii="Arial" w:hAnsi="Arial" w:cs="Arial"/>
          <w:sz w:val="26"/>
          <w:szCs w:val="26"/>
        </w:rPr>
        <w:t xml:space="preserve"> </w:t>
      </w:r>
      <w:r w:rsidRPr="00795F30">
        <w:rPr>
          <w:rFonts w:ascii="Arial" w:hAnsi="Arial" w:cs="Arial"/>
          <w:sz w:val="26"/>
          <w:szCs w:val="26"/>
        </w:rPr>
        <w:t>be useful and successful</w:t>
      </w:r>
      <w:r>
        <w:rPr>
          <w:rFonts w:ascii="Arial" w:hAnsi="Arial" w:cs="Arial"/>
          <w:sz w:val="26"/>
          <w:szCs w:val="26"/>
        </w:rPr>
        <w:t xml:space="preserve"> and </w:t>
      </w:r>
      <w:r w:rsidRPr="00795F30">
        <w:rPr>
          <w:rFonts w:ascii="Arial" w:hAnsi="Arial" w:cs="Arial"/>
          <w:sz w:val="26"/>
          <w:szCs w:val="26"/>
        </w:rPr>
        <w:t>feel hopeful</w:t>
      </w:r>
      <w:r>
        <w:rPr>
          <w:rFonts w:ascii="Arial" w:hAnsi="Arial" w:cs="Arial"/>
          <w:sz w:val="26"/>
          <w:szCs w:val="26"/>
        </w:rPr>
        <w:t xml:space="preserve">. </w:t>
      </w:r>
    </w:p>
    <w:p w14:paraId="4EE2E97A" w14:textId="77777777" w:rsidR="00795F30" w:rsidRPr="00795F30" w:rsidRDefault="00795F30" w:rsidP="00661FFE">
      <w:pPr>
        <w:jc w:val="both"/>
        <w:rPr>
          <w:rFonts w:ascii="Arial" w:hAnsi="Arial" w:cs="Arial"/>
          <w:sz w:val="26"/>
          <w:szCs w:val="26"/>
        </w:rPr>
      </w:pPr>
    </w:p>
    <w:p w14:paraId="5738E4B6" w14:textId="6AA2BF63" w:rsidR="00085B74" w:rsidRDefault="00795F30" w:rsidP="00661FFE">
      <w:pPr>
        <w:jc w:val="both"/>
        <w:rPr>
          <w:rFonts w:ascii="Arial" w:hAnsi="Arial" w:cs="Arial"/>
          <w:sz w:val="26"/>
          <w:szCs w:val="26"/>
        </w:rPr>
      </w:pPr>
      <w:r w:rsidRPr="009127F2">
        <w:rPr>
          <w:rFonts w:ascii="Arial" w:hAnsi="Arial" w:cs="Arial"/>
          <w:sz w:val="26"/>
          <w:szCs w:val="26"/>
        </w:rPr>
        <w:t xml:space="preserve">Activities provide better visits with loved ones. A person`s self-esteem, self-identity, and mood can be greatly influenced by the success experienced during an activity.  Rather than asking your loved one to do an activity with you, suggest that they help you do it. If they become </w:t>
      </w:r>
      <w:r w:rsidR="009127F2" w:rsidRPr="009127F2">
        <w:rPr>
          <w:rFonts w:ascii="Arial" w:hAnsi="Arial" w:cs="Arial"/>
          <w:sz w:val="26"/>
          <w:szCs w:val="26"/>
        </w:rPr>
        <w:t>frustrated,</w:t>
      </w:r>
      <w:r w:rsidRPr="009127F2">
        <w:rPr>
          <w:rFonts w:ascii="Arial" w:hAnsi="Arial" w:cs="Arial"/>
          <w:sz w:val="26"/>
          <w:szCs w:val="26"/>
        </w:rPr>
        <w:t xml:space="preserve"> try switching to a new activity.</w:t>
      </w:r>
      <w:r w:rsidR="009127F2">
        <w:rPr>
          <w:rFonts w:ascii="Arial" w:hAnsi="Arial" w:cs="Arial"/>
          <w:sz w:val="26"/>
          <w:szCs w:val="26"/>
        </w:rPr>
        <w:t xml:space="preserve">  </w:t>
      </w:r>
      <w:r w:rsidR="00FE5EC0" w:rsidRPr="009127F2">
        <w:rPr>
          <w:rFonts w:ascii="Arial" w:hAnsi="Arial" w:cs="Arial"/>
          <w:sz w:val="26"/>
          <w:szCs w:val="26"/>
        </w:rPr>
        <w:t>Examples of an activity could be, taking a walk, looking at magazines, doing a simple craft, sing</w:t>
      </w:r>
      <w:r w:rsidR="00FE5EC0">
        <w:rPr>
          <w:rFonts w:ascii="Arial" w:hAnsi="Arial" w:cs="Arial"/>
          <w:sz w:val="26"/>
          <w:szCs w:val="26"/>
        </w:rPr>
        <w:t>ing</w:t>
      </w:r>
      <w:r w:rsidR="00FE5EC0" w:rsidRPr="009127F2">
        <w:rPr>
          <w:rFonts w:ascii="Arial" w:hAnsi="Arial" w:cs="Arial"/>
          <w:sz w:val="26"/>
          <w:szCs w:val="26"/>
        </w:rPr>
        <w:t>, hum</w:t>
      </w:r>
      <w:r w:rsidR="00FE5EC0">
        <w:rPr>
          <w:rFonts w:ascii="Arial" w:hAnsi="Arial" w:cs="Arial"/>
          <w:sz w:val="26"/>
          <w:szCs w:val="26"/>
        </w:rPr>
        <w:t>ming</w:t>
      </w:r>
      <w:r w:rsidR="00FE5EC0" w:rsidRPr="009127F2">
        <w:rPr>
          <w:rFonts w:ascii="Arial" w:hAnsi="Arial" w:cs="Arial"/>
          <w:sz w:val="26"/>
          <w:szCs w:val="26"/>
        </w:rPr>
        <w:t>, or whistl</w:t>
      </w:r>
      <w:r w:rsidR="00FE5EC0">
        <w:rPr>
          <w:rFonts w:ascii="Arial" w:hAnsi="Arial" w:cs="Arial"/>
          <w:sz w:val="26"/>
          <w:szCs w:val="26"/>
        </w:rPr>
        <w:t>ing</w:t>
      </w:r>
      <w:r w:rsidR="00FE5EC0" w:rsidRPr="009127F2">
        <w:rPr>
          <w:rFonts w:ascii="Arial" w:hAnsi="Arial" w:cs="Arial"/>
          <w:sz w:val="26"/>
          <w:szCs w:val="26"/>
        </w:rPr>
        <w:t xml:space="preserve"> together, count</w:t>
      </w:r>
      <w:r w:rsidR="00FE5EC0">
        <w:rPr>
          <w:rFonts w:ascii="Arial" w:hAnsi="Arial" w:cs="Arial"/>
          <w:sz w:val="26"/>
          <w:szCs w:val="26"/>
        </w:rPr>
        <w:t>ing</w:t>
      </w:r>
      <w:r w:rsidR="00FE5EC0" w:rsidRPr="009127F2">
        <w:rPr>
          <w:rFonts w:ascii="Arial" w:hAnsi="Arial" w:cs="Arial"/>
          <w:sz w:val="26"/>
          <w:szCs w:val="26"/>
        </w:rPr>
        <w:t xml:space="preserve"> objects or looking at family photos</w:t>
      </w:r>
      <w:r w:rsidR="009127F2" w:rsidRPr="009127F2">
        <w:rPr>
          <w:rFonts w:ascii="Arial" w:hAnsi="Arial" w:cs="Arial"/>
          <w:sz w:val="26"/>
          <w:szCs w:val="26"/>
        </w:rPr>
        <w:t xml:space="preserve">.  </w:t>
      </w:r>
    </w:p>
    <w:p w14:paraId="00953008" w14:textId="010D1E9B" w:rsidR="00085B74" w:rsidRDefault="00A1551F" w:rsidP="00A1551F">
      <w:pPr>
        <w:jc w:val="right"/>
        <w:rPr>
          <w:rFonts w:ascii="Arial" w:hAnsi="Arial" w:cs="Arial"/>
          <w:sz w:val="26"/>
          <w:szCs w:val="26"/>
        </w:rPr>
      </w:pPr>
      <w:r w:rsidRPr="001B1BAA">
        <w:rPr>
          <w:noProof/>
        </w:rPr>
        <w:drawing>
          <wp:inline distT="0" distB="0" distL="0" distR="0" wp14:anchorId="6F5BD6A1" wp14:editId="77B0B775">
            <wp:extent cx="1015088" cy="925033"/>
            <wp:effectExtent l="0" t="0" r="0" b="8890"/>
            <wp:docPr id="27" name="Picture 24" descr="C:\Users\Computer\AppData\Local\Microsoft\Windows\Temporary Internet Files\Content.IE5\IBSJ2CZL\MC900324684[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Computer\AppData\Local\Microsoft\Windows\Temporary Internet Files\Content.IE5\IBSJ2CZL\MC900324684[1].wmf"/>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070007" cy="975080"/>
                    </a:xfrm>
                    <a:prstGeom prst="rect">
                      <a:avLst/>
                    </a:prstGeom>
                    <a:noFill/>
                    <a:ln>
                      <a:noFill/>
                    </a:ln>
                  </pic:spPr>
                </pic:pic>
              </a:graphicData>
            </a:graphic>
          </wp:inline>
        </w:drawing>
      </w:r>
    </w:p>
    <w:p w14:paraId="33167ED9" w14:textId="77777777" w:rsidR="00A1551F" w:rsidRDefault="00A1551F">
      <w:pPr>
        <w:rPr>
          <w:rFonts w:ascii="Arial" w:hAnsi="Arial" w:cs="Arial"/>
          <w:sz w:val="26"/>
          <w:szCs w:val="26"/>
        </w:rPr>
      </w:pPr>
    </w:p>
    <w:p w14:paraId="62F156C0" w14:textId="0B2EA808" w:rsidR="00795F30" w:rsidRPr="002B10CC" w:rsidRDefault="00795F30" w:rsidP="002B10CC">
      <w:pPr>
        <w:jc w:val="both"/>
        <w:rPr>
          <w:rFonts w:ascii="Arial" w:hAnsi="Arial" w:cs="Arial"/>
          <w:color w:val="000000" w:themeColor="text1"/>
          <w:sz w:val="26"/>
          <w:szCs w:val="26"/>
        </w:rPr>
      </w:pPr>
      <w:r w:rsidRPr="002B10CC">
        <w:rPr>
          <w:rFonts w:ascii="Arial" w:hAnsi="Arial" w:cs="Arial"/>
          <w:color w:val="000000" w:themeColor="text1"/>
          <w:sz w:val="26"/>
          <w:szCs w:val="26"/>
        </w:rPr>
        <w:t xml:space="preserve">Make </w:t>
      </w:r>
      <w:r w:rsidR="009127F2" w:rsidRPr="002B10CC">
        <w:rPr>
          <w:rFonts w:ascii="Arial" w:hAnsi="Arial" w:cs="Arial"/>
          <w:color w:val="000000" w:themeColor="text1"/>
          <w:sz w:val="26"/>
          <w:szCs w:val="26"/>
        </w:rPr>
        <w:t>your visit m</w:t>
      </w:r>
      <w:r w:rsidRPr="002B10CC">
        <w:rPr>
          <w:rFonts w:ascii="Arial" w:hAnsi="Arial" w:cs="Arial"/>
          <w:color w:val="000000" w:themeColor="text1"/>
          <w:sz w:val="26"/>
          <w:szCs w:val="26"/>
        </w:rPr>
        <w:t>eaningful</w:t>
      </w:r>
      <w:r w:rsidR="009127F2" w:rsidRPr="002B10CC">
        <w:rPr>
          <w:rFonts w:ascii="Arial" w:hAnsi="Arial" w:cs="Arial"/>
          <w:color w:val="000000" w:themeColor="text1"/>
          <w:sz w:val="26"/>
          <w:szCs w:val="26"/>
        </w:rPr>
        <w:t xml:space="preserve"> by:</w:t>
      </w:r>
    </w:p>
    <w:p w14:paraId="01DF3790" w14:textId="74AD43E4" w:rsidR="00795F30" w:rsidRPr="002B10CC" w:rsidRDefault="00795F30" w:rsidP="00FE5EC0">
      <w:pPr>
        <w:pStyle w:val="ListParagraph"/>
        <w:numPr>
          <w:ilvl w:val="0"/>
          <w:numId w:val="24"/>
        </w:numPr>
        <w:jc w:val="both"/>
        <w:rPr>
          <w:rFonts w:ascii="Arial" w:hAnsi="Arial" w:cs="Arial"/>
          <w:color w:val="000000" w:themeColor="text1"/>
          <w:sz w:val="26"/>
          <w:szCs w:val="26"/>
        </w:rPr>
      </w:pPr>
      <w:r w:rsidRPr="002B10CC">
        <w:rPr>
          <w:rFonts w:ascii="Arial" w:hAnsi="Arial" w:cs="Arial"/>
          <w:color w:val="000000" w:themeColor="text1"/>
          <w:sz w:val="26"/>
          <w:szCs w:val="26"/>
        </w:rPr>
        <w:t>Find</w:t>
      </w:r>
      <w:r w:rsidR="009127F2" w:rsidRPr="002B10CC">
        <w:rPr>
          <w:rFonts w:ascii="Arial" w:hAnsi="Arial" w:cs="Arial"/>
          <w:color w:val="000000" w:themeColor="text1"/>
          <w:sz w:val="26"/>
          <w:szCs w:val="26"/>
        </w:rPr>
        <w:t>ing</w:t>
      </w:r>
      <w:r w:rsidRPr="002B10CC">
        <w:rPr>
          <w:rFonts w:ascii="Arial" w:hAnsi="Arial" w:cs="Arial"/>
          <w:color w:val="000000" w:themeColor="text1"/>
          <w:sz w:val="26"/>
          <w:szCs w:val="26"/>
        </w:rPr>
        <w:t xml:space="preserve"> out best time for alertness </w:t>
      </w:r>
    </w:p>
    <w:p w14:paraId="58AD2093" w14:textId="76500300" w:rsidR="00795F30" w:rsidRPr="002B10CC" w:rsidRDefault="00795F30" w:rsidP="00FE5EC0">
      <w:pPr>
        <w:pStyle w:val="ListParagraph"/>
        <w:numPr>
          <w:ilvl w:val="0"/>
          <w:numId w:val="24"/>
        </w:numPr>
        <w:jc w:val="both"/>
        <w:rPr>
          <w:rFonts w:ascii="Arial" w:hAnsi="Arial" w:cs="Arial"/>
          <w:color w:val="000000" w:themeColor="text1"/>
          <w:sz w:val="26"/>
          <w:szCs w:val="26"/>
        </w:rPr>
      </w:pPr>
      <w:r w:rsidRPr="002B10CC">
        <w:rPr>
          <w:rFonts w:ascii="Arial" w:hAnsi="Arial" w:cs="Arial"/>
          <w:color w:val="000000" w:themeColor="text1"/>
          <w:sz w:val="26"/>
          <w:szCs w:val="26"/>
        </w:rPr>
        <w:t>Provid</w:t>
      </w:r>
      <w:r w:rsidR="009127F2" w:rsidRPr="002B10CC">
        <w:rPr>
          <w:rFonts w:ascii="Arial" w:hAnsi="Arial" w:cs="Arial"/>
          <w:color w:val="000000" w:themeColor="text1"/>
          <w:sz w:val="26"/>
          <w:szCs w:val="26"/>
        </w:rPr>
        <w:t>ing</w:t>
      </w:r>
      <w:r w:rsidRPr="002B10CC">
        <w:rPr>
          <w:rFonts w:ascii="Arial" w:hAnsi="Arial" w:cs="Arial"/>
          <w:color w:val="000000" w:themeColor="text1"/>
          <w:sz w:val="26"/>
          <w:szCs w:val="26"/>
        </w:rPr>
        <w:t xml:space="preserve"> conversation; don’t drill with questions</w:t>
      </w:r>
    </w:p>
    <w:p w14:paraId="77791961" w14:textId="7738835D" w:rsidR="00795F30" w:rsidRPr="002B10CC" w:rsidRDefault="00795F30" w:rsidP="00FE5EC0">
      <w:pPr>
        <w:pStyle w:val="ListParagraph"/>
        <w:numPr>
          <w:ilvl w:val="0"/>
          <w:numId w:val="24"/>
        </w:numPr>
        <w:jc w:val="both"/>
        <w:rPr>
          <w:rFonts w:ascii="Arial" w:hAnsi="Arial" w:cs="Arial"/>
          <w:color w:val="000000" w:themeColor="text1"/>
          <w:sz w:val="26"/>
          <w:szCs w:val="26"/>
        </w:rPr>
      </w:pPr>
      <w:r w:rsidRPr="002B10CC">
        <w:rPr>
          <w:rFonts w:ascii="Arial" w:hAnsi="Arial" w:cs="Arial"/>
          <w:color w:val="000000" w:themeColor="text1"/>
          <w:sz w:val="26"/>
          <w:szCs w:val="26"/>
        </w:rPr>
        <w:t>Go</w:t>
      </w:r>
      <w:r w:rsidR="009127F2" w:rsidRPr="002B10CC">
        <w:rPr>
          <w:rFonts w:ascii="Arial" w:hAnsi="Arial" w:cs="Arial"/>
          <w:color w:val="000000" w:themeColor="text1"/>
          <w:sz w:val="26"/>
          <w:szCs w:val="26"/>
        </w:rPr>
        <w:t>ing</w:t>
      </w:r>
      <w:r w:rsidRPr="002B10CC">
        <w:rPr>
          <w:rFonts w:ascii="Arial" w:hAnsi="Arial" w:cs="Arial"/>
          <w:color w:val="000000" w:themeColor="text1"/>
          <w:sz w:val="26"/>
          <w:szCs w:val="26"/>
        </w:rPr>
        <w:t xml:space="preserve"> at their pace</w:t>
      </w:r>
    </w:p>
    <w:p w14:paraId="647A43C4" w14:textId="33936D61" w:rsidR="00795F30" w:rsidRPr="002B10CC" w:rsidRDefault="00795F30" w:rsidP="00FE5EC0">
      <w:pPr>
        <w:pStyle w:val="ListParagraph"/>
        <w:numPr>
          <w:ilvl w:val="0"/>
          <w:numId w:val="24"/>
        </w:numPr>
        <w:jc w:val="both"/>
        <w:rPr>
          <w:rFonts w:ascii="Arial" w:hAnsi="Arial" w:cs="Arial"/>
          <w:color w:val="000000" w:themeColor="text1"/>
          <w:sz w:val="26"/>
          <w:szCs w:val="26"/>
        </w:rPr>
      </w:pPr>
      <w:r w:rsidRPr="002B10CC">
        <w:rPr>
          <w:rFonts w:ascii="Arial" w:hAnsi="Arial" w:cs="Arial"/>
          <w:color w:val="000000" w:themeColor="text1"/>
          <w:sz w:val="26"/>
          <w:szCs w:val="26"/>
        </w:rPr>
        <w:t>Giv</w:t>
      </w:r>
      <w:r w:rsidR="009127F2" w:rsidRPr="002B10CC">
        <w:rPr>
          <w:rFonts w:ascii="Arial" w:hAnsi="Arial" w:cs="Arial"/>
          <w:color w:val="000000" w:themeColor="text1"/>
          <w:sz w:val="26"/>
          <w:szCs w:val="26"/>
        </w:rPr>
        <w:t xml:space="preserve">ing </w:t>
      </w:r>
      <w:r w:rsidRPr="002B10CC">
        <w:rPr>
          <w:rFonts w:ascii="Arial" w:hAnsi="Arial" w:cs="Arial"/>
          <w:color w:val="000000" w:themeColor="text1"/>
          <w:sz w:val="26"/>
          <w:szCs w:val="26"/>
        </w:rPr>
        <w:t>one instruction at a time; use simple language</w:t>
      </w:r>
    </w:p>
    <w:p w14:paraId="63A9B826" w14:textId="04DAC8D3" w:rsidR="00795F30" w:rsidRPr="002B10CC" w:rsidRDefault="00795F30" w:rsidP="00FE5EC0">
      <w:pPr>
        <w:pStyle w:val="ListParagraph"/>
        <w:numPr>
          <w:ilvl w:val="0"/>
          <w:numId w:val="24"/>
        </w:numPr>
        <w:jc w:val="both"/>
        <w:rPr>
          <w:rFonts w:ascii="Arial" w:hAnsi="Arial" w:cs="Arial"/>
          <w:color w:val="000000" w:themeColor="text1"/>
          <w:sz w:val="26"/>
          <w:szCs w:val="26"/>
        </w:rPr>
      </w:pPr>
      <w:r w:rsidRPr="002B10CC">
        <w:rPr>
          <w:rFonts w:ascii="Arial" w:hAnsi="Arial" w:cs="Arial"/>
          <w:color w:val="000000" w:themeColor="text1"/>
          <w:sz w:val="26"/>
          <w:szCs w:val="26"/>
        </w:rPr>
        <w:t>Minimiz</w:t>
      </w:r>
      <w:r w:rsidR="009127F2" w:rsidRPr="002B10CC">
        <w:rPr>
          <w:rFonts w:ascii="Arial" w:hAnsi="Arial" w:cs="Arial"/>
          <w:color w:val="000000" w:themeColor="text1"/>
          <w:sz w:val="26"/>
          <w:szCs w:val="26"/>
        </w:rPr>
        <w:t xml:space="preserve">ing </w:t>
      </w:r>
      <w:r w:rsidRPr="002B10CC">
        <w:rPr>
          <w:rFonts w:ascii="Arial" w:hAnsi="Arial" w:cs="Arial"/>
          <w:color w:val="000000" w:themeColor="text1"/>
          <w:sz w:val="26"/>
          <w:szCs w:val="26"/>
        </w:rPr>
        <w:t>noise and distractions</w:t>
      </w:r>
    </w:p>
    <w:p w14:paraId="072D3C27" w14:textId="69EB4F02" w:rsidR="00795F30" w:rsidRPr="002B10CC" w:rsidRDefault="00795F30" w:rsidP="00FE5EC0">
      <w:pPr>
        <w:pStyle w:val="ListParagraph"/>
        <w:numPr>
          <w:ilvl w:val="0"/>
          <w:numId w:val="24"/>
        </w:numPr>
        <w:jc w:val="both"/>
        <w:rPr>
          <w:rFonts w:ascii="Arial" w:hAnsi="Arial" w:cs="Arial"/>
          <w:color w:val="000000" w:themeColor="text1"/>
          <w:sz w:val="26"/>
          <w:szCs w:val="26"/>
        </w:rPr>
      </w:pPr>
      <w:r w:rsidRPr="002B10CC">
        <w:rPr>
          <w:rFonts w:ascii="Arial" w:hAnsi="Arial" w:cs="Arial"/>
          <w:color w:val="000000" w:themeColor="text1"/>
          <w:sz w:val="26"/>
          <w:szCs w:val="26"/>
        </w:rPr>
        <w:t>Be</w:t>
      </w:r>
      <w:r w:rsidR="009127F2" w:rsidRPr="002B10CC">
        <w:rPr>
          <w:rFonts w:ascii="Arial" w:hAnsi="Arial" w:cs="Arial"/>
          <w:color w:val="000000" w:themeColor="text1"/>
          <w:sz w:val="26"/>
          <w:szCs w:val="26"/>
        </w:rPr>
        <w:t>ing</w:t>
      </w:r>
      <w:r w:rsidRPr="002B10CC">
        <w:rPr>
          <w:rFonts w:ascii="Arial" w:hAnsi="Arial" w:cs="Arial"/>
          <w:color w:val="000000" w:themeColor="text1"/>
          <w:sz w:val="26"/>
          <w:szCs w:val="26"/>
        </w:rPr>
        <w:t xml:space="preserve"> aware of body language (SMILE)</w:t>
      </w:r>
    </w:p>
    <w:p w14:paraId="7B20CB76" w14:textId="7D88ADDA" w:rsidR="00795F30" w:rsidRPr="002B10CC" w:rsidRDefault="00795F30" w:rsidP="00FE5EC0">
      <w:pPr>
        <w:pStyle w:val="ListParagraph"/>
        <w:numPr>
          <w:ilvl w:val="0"/>
          <w:numId w:val="24"/>
        </w:numPr>
        <w:jc w:val="both"/>
        <w:rPr>
          <w:rFonts w:ascii="Arial" w:hAnsi="Arial" w:cs="Arial"/>
          <w:color w:val="000000" w:themeColor="text1"/>
          <w:sz w:val="26"/>
          <w:szCs w:val="26"/>
        </w:rPr>
      </w:pPr>
      <w:r w:rsidRPr="002B10CC">
        <w:rPr>
          <w:rFonts w:ascii="Arial" w:hAnsi="Arial" w:cs="Arial"/>
          <w:color w:val="000000" w:themeColor="text1"/>
          <w:sz w:val="26"/>
          <w:szCs w:val="26"/>
        </w:rPr>
        <w:t>Focus</w:t>
      </w:r>
      <w:r w:rsidR="009127F2" w:rsidRPr="002B10CC">
        <w:rPr>
          <w:rFonts w:ascii="Arial" w:hAnsi="Arial" w:cs="Arial"/>
          <w:color w:val="000000" w:themeColor="text1"/>
          <w:sz w:val="26"/>
          <w:szCs w:val="26"/>
        </w:rPr>
        <w:t>ing</w:t>
      </w:r>
      <w:r w:rsidRPr="002B10CC">
        <w:rPr>
          <w:rFonts w:ascii="Arial" w:hAnsi="Arial" w:cs="Arial"/>
          <w:color w:val="000000" w:themeColor="text1"/>
          <w:sz w:val="26"/>
          <w:szCs w:val="26"/>
        </w:rPr>
        <w:t xml:space="preserve"> on their strengths</w:t>
      </w:r>
    </w:p>
    <w:p w14:paraId="5780604E" w14:textId="2848A46D" w:rsidR="00795F30" w:rsidRPr="002B10CC" w:rsidRDefault="00795F30" w:rsidP="00FE5EC0">
      <w:pPr>
        <w:pStyle w:val="ListParagraph"/>
        <w:numPr>
          <w:ilvl w:val="0"/>
          <w:numId w:val="24"/>
        </w:numPr>
        <w:jc w:val="both"/>
        <w:rPr>
          <w:rFonts w:ascii="Arial" w:hAnsi="Arial" w:cs="Arial"/>
          <w:color w:val="000000" w:themeColor="text1"/>
          <w:sz w:val="26"/>
          <w:szCs w:val="26"/>
        </w:rPr>
      </w:pPr>
      <w:r w:rsidRPr="002B10CC">
        <w:rPr>
          <w:rFonts w:ascii="Arial" w:hAnsi="Arial" w:cs="Arial"/>
          <w:color w:val="000000" w:themeColor="text1"/>
          <w:sz w:val="26"/>
          <w:szCs w:val="26"/>
        </w:rPr>
        <w:t>Us</w:t>
      </w:r>
      <w:r w:rsidR="009127F2" w:rsidRPr="002B10CC">
        <w:rPr>
          <w:rFonts w:ascii="Arial" w:hAnsi="Arial" w:cs="Arial"/>
          <w:color w:val="000000" w:themeColor="text1"/>
          <w:sz w:val="26"/>
          <w:szCs w:val="26"/>
        </w:rPr>
        <w:t>ing</w:t>
      </w:r>
      <w:r w:rsidRPr="002B10CC">
        <w:rPr>
          <w:rFonts w:ascii="Arial" w:hAnsi="Arial" w:cs="Arial"/>
          <w:color w:val="000000" w:themeColor="text1"/>
          <w:sz w:val="26"/>
          <w:szCs w:val="26"/>
        </w:rPr>
        <w:t xml:space="preserve"> positive reminiscing</w:t>
      </w:r>
    </w:p>
    <w:p w14:paraId="3677C03B" w14:textId="20C42C78" w:rsidR="00795F30" w:rsidRPr="002B10CC" w:rsidRDefault="009127F2" w:rsidP="00FE5EC0">
      <w:pPr>
        <w:pStyle w:val="ListParagraph"/>
        <w:numPr>
          <w:ilvl w:val="0"/>
          <w:numId w:val="24"/>
        </w:numPr>
        <w:jc w:val="both"/>
        <w:rPr>
          <w:rFonts w:ascii="Arial" w:hAnsi="Arial" w:cs="Arial"/>
          <w:color w:val="000000" w:themeColor="text1"/>
          <w:sz w:val="26"/>
          <w:szCs w:val="26"/>
        </w:rPr>
      </w:pPr>
      <w:r w:rsidRPr="002B10CC">
        <w:rPr>
          <w:rFonts w:ascii="Arial" w:hAnsi="Arial" w:cs="Arial"/>
          <w:color w:val="000000" w:themeColor="text1"/>
          <w:sz w:val="26"/>
          <w:szCs w:val="26"/>
        </w:rPr>
        <w:t>N</w:t>
      </w:r>
      <w:r w:rsidR="00795F30" w:rsidRPr="002B10CC">
        <w:rPr>
          <w:rFonts w:ascii="Arial" w:hAnsi="Arial" w:cs="Arial"/>
          <w:color w:val="000000" w:themeColor="text1"/>
          <w:sz w:val="26"/>
          <w:szCs w:val="26"/>
        </w:rPr>
        <w:t>ot get frustrated if you need to repeat, repeat, repeat</w:t>
      </w:r>
    </w:p>
    <w:p w14:paraId="14E7F46B" w14:textId="4CB350A9" w:rsidR="00795F30" w:rsidRPr="002B10CC" w:rsidRDefault="00795F30" w:rsidP="00FE5EC0">
      <w:pPr>
        <w:pStyle w:val="ListParagraph"/>
        <w:numPr>
          <w:ilvl w:val="0"/>
          <w:numId w:val="24"/>
        </w:numPr>
        <w:jc w:val="both"/>
        <w:rPr>
          <w:rFonts w:ascii="Arial" w:hAnsi="Arial" w:cs="Arial"/>
          <w:color w:val="000000" w:themeColor="text1"/>
          <w:sz w:val="26"/>
          <w:szCs w:val="26"/>
        </w:rPr>
      </w:pPr>
      <w:r w:rsidRPr="002B10CC">
        <w:rPr>
          <w:rFonts w:ascii="Arial" w:hAnsi="Arial" w:cs="Arial"/>
          <w:color w:val="000000" w:themeColor="text1"/>
          <w:sz w:val="26"/>
          <w:szCs w:val="26"/>
        </w:rPr>
        <w:t>Allow</w:t>
      </w:r>
      <w:r w:rsidR="009127F2" w:rsidRPr="002B10CC">
        <w:rPr>
          <w:rFonts w:ascii="Arial" w:hAnsi="Arial" w:cs="Arial"/>
          <w:color w:val="000000" w:themeColor="text1"/>
          <w:sz w:val="26"/>
          <w:szCs w:val="26"/>
        </w:rPr>
        <w:t>ing</w:t>
      </w:r>
      <w:r w:rsidRPr="002B10CC">
        <w:rPr>
          <w:rFonts w:ascii="Arial" w:hAnsi="Arial" w:cs="Arial"/>
          <w:color w:val="000000" w:themeColor="text1"/>
          <w:sz w:val="26"/>
          <w:szCs w:val="26"/>
        </w:rPr>
        <w:t xml:space="preserve"> silence; sharing space can be just as meaningful</w:t>
      </w:r>
    </w:p>
    <w:p w14:paraId="6EC33BD8" w14:textId="7BB779AA" w:rsidR="00795F30" w:rsidRPr="002B10CC" w:rsidRDefault="00795F30" w:rsidP="00FE5EC0">
      <w:pPr>
        <w:pStyle w:val="ListParagraph"/>
        <w:numPr>
          <w:ilvl w:val="0"/>
          <w:numId w:val="24"/>
        </w:numPr>
        <w:jc w:val="both"/>
        <w:rPr>
          <w:rFonts w:ascii="Arial" w:hAnsi="Arial" w:cs="Arial"/>
          <w:color w:val="000000" w:themeColor="text1"/>
          <w:sz w:val="26"/>
          <w:szCs w:val="26"/>
        </w:rPr>
      </w:pPr>
      <w:r w:rsidRPr="002B10CC">
        <w:rPr>
          <w:rFonts w:ascii="Arial" w:hAnsi="Arial" w:cs="Arial"/>
          <w:color w:val="000000" w:themeColor="text1"/>
          <w:sz w:val="26"/>
          <w:szCs w:val="26"/>
        </w:rPr>
        <w:t>Watch</w:t>
      </w:r>
      <w:r w:rsidR="009127F2" w:rsidRPr="002B10CC">
        <w:rPr>
          <w:rFonts w:ascii="Arial" w:hAnsi="Arial" w:cs="Arial"/>
          <w:color w:val="000000" w:themeColor="text1"/>
          <w:sz w:val="26"/>
          <w:szCs w:val="26"/>
        </w:rPr>
        <w:t xml:space="preserve">ing </w:t>
      </w:r>
      <w:r w:rsidRPr="002B10CC">
        <w:rPr>
          <w:rFonts w:ascii="Arial" w:hAnsi="Arial" w:cs="Arial"/>
          <w:color w:val="000000" w:themeColor="text1"/>
          <w:sz w:val="26"/>
          <w:szCs w:val="26"/>
        </w:rPr>
        <w:t>for signs of fatigue; a short visit can be better than a long one</w:t>
      </w:r>
    </w:p>
    <w:p w14:paraId="54CD1879" w14:textId="2A3D52DE" w:rsidR="00795F30" w:rsidRPr="002B10CC" w:rsidRDefault="00795F30" w:rsidP="00FE5EC0">
      <w:pPr>
        <w:pStyle w:val="ListParagraph"/>
        <w:numPr>
          <w:ilvl w:val="0"/>
          <w:numId w:val="24"/>
        </w:numPr>
        <w:rPr>
          <w:rFonts w:ascii="Arial" w:hAnsi="Arial" w:cs="Arial"/>
          <w:color w:val="000000" w:themeColor="text1"/>
          <w:sz w:val="26"/>
          <w:szCs w:val="26"/>
        </w:rPr>
      </w:pPr>
      <w:r w:rsidRPr="002B10CC">
        <w:rPr>
          <w:rFonts w:ascii="Arial" w:hAnsi="Arial" w:cs="Arial"/>
          <w:color w:val="000000" w:themeColor="text1"/>
          <w:sz w:val="26"/>
          <w:szCs w:val="26"/>
        </w:rPr>
        <w:t>Liv</w:t>
      </w:r>
      <w:r w:rsidR="009127F2" w:rsidRPr="002B10CC">
        <w:rPr>
          <w:rFonts w:ascii="Arial" w:hAnsi="Arial" w:cs="Arial"/>
          <w:color w:val="000000" w:themeColor="text1"/>
          <w:sz w:val="26"/>
          <w:szCs w:val="26"/>
        </w:rPr>
        <w:t>ing</w:t>
      </w:r>
      <w:r w:rsidRPr="002B10CC">
        <w:rPr>
          <w:rFonts w:ascii="Arial" w:hAnsi="Arial" w:cs="Arial"/>
          <w:color w:val="000000" w:themeColor="text1"/>
          <w:sz w:val="26"/>
          <w:szCs w:val="26"/>
        </w:rPr>
        <w:t xml:space="preserve"> in the moment </w:t>
      </w:r>
    </w:p>
    <w:p w14:paraId="2A13BB08" w14:textId="77777777" w:rsidR="009127F2" w:rsidRPr="002B10CC" w:rsidRDefault="009127F2" w:rsidP="002B10CC">
      <w:pPr>
        <w:rPr>
          <w:rFonts w:ascii="Arial" w:hAnsi="Arial" w:cs="Arial"/>
          <w:color w:val="000000" w:themeColor="text1"/>
          <w:sz w:val="26"/>
          <w:szCs w:val="26"/>
        </w:rPr>
      </w:pPr>
    </w:p>
    <w:p w14:paraId="7644B72B" w14:textId="0DB66A2B" w:rsidR="00795F30" w:rsidRPr="00992F4C" w:rsidRDefault="00795F30" w:rsidP="009127F2">
      <w:pPr>
        <w:jc w:val="center"/>
        <w:rPr>
          <w:rFonts w:ascii="Arial" w:hAnsi="Arial" w:cs="Arial"/>
          <w:b/>
          <w:bCs/>
          <w:i/>
          <w:iCs/>
          <w:sz w:val="26"/>
          <w:szCs w:val="26"/>
        </w:rPr>
      </w:pPr>
      <w:r w:rsidRPr="00992F4C">
        <w:rPr>
          <w:rFonts w:ascii="Arial" w:hAnsi="Arial" w:cs="Arial"/>
          <w:b/>
          <w:bCs/>
          <w:i/>
          <w:iCs/>
          <w:sz w:val="26"/>
          <w:szCs w:val="26"/>
        </w:rPr>
        <w:t>You don’t always have to understand what your loved one is saying.  It’s the listening that’s important.</w:t>
      </w:r>
    </w:p>
    <w:p w14:paraId="3167A3ED" w14:textId="77777777" w:rsidR="0037595E" w:rsidRDefault="0037595E" w:rsidP="00795F30">
      <w:pPr>
        <w:rPr>
          <w:rFonts w:ascii="Arial" w:hAnsi="Arial" w:cs="Arial"/>
          <w:sz w:val="26"/>
          <w:szCs w:val="26"/>
        </w:rPr>
      </w:pPr>
    </w:p>
    <w:p w14:paraId="792BE5E3" w14:textId="77777777" w:rsidR="00795F30" w:rsidRPr="00795F30" w:rsidRDefault="00795F30" w:rsidP="00661FFE">
      <w:pPr>
        <w:jc w:val="both"/>
        <w:rPr>
          <w:rFonts w:ascii="Arial" w:hAnsi="Arial" w:cs="Arial"/>
          <w:sz w:val="26"/>
          <w:szCs w:val="26"/>
        </w:rPr>
      </w:pPr>
      <w:r w:rsidRPr="00795F30">
        <w:rPr>
          <w:rFonts w:ascii="Arial" w:hAnsi="Arial" w:cs="Arial"/>
          <w:sz w:val="26"/>
          <w:szCs w:val="26"/>
        </w:rPr>
        <w:t>Because of memory limitations your loved one may experience frustrations.  If this occurs:</w:t>
      </w:r>
    </w:p>
    <w:p w14:paraId="241F28A2" w14:textId="77777777" w:rsidR="00795F30" w:rsidRPr="009127F2" w:rsidRDefault="00795F30" w:rsidP="00FE5EC0">
      <w:pPr>
        <w:pStyle w:val="ListParagraph"/>
        <w:numPr>
          <w:ilvl w:val="0"/>
          <w:numId w:val="28"/>
        </w:numPr>
        <w:jc w:val="both"/>
        <w:rPr>
          <w:rFonts w:ascii="Arial" w:hAnsi="Arial" w:cs="Arial"/>
          <w:sz w:val="26"/>
          <w:szCs w:val="26"/>
        </w:rPr>
      </w:pPr>
      <w:r w:rsidRPr="009127F2">
        <w:rPr>
          <w:rFonts w:ascii="Arial" w:hAnsi="Arial" w:cs="Arial"/>
          <w:sz w:val="26"/>
          <w:szCs w:val="26"/>
        </w:rPr>
        <w:t>Validate their emotions.</w:t>
      </w:r>
    </w:p>
    <w:p w14:paraId="5A66895F" w14:textId="77777777" w:rsidR="00795F30" w:rsidRPr="009127F2" w:rsidRDefault="00795F30" w:rsidP="00FE5EC0">
      <w:pPr>
        <w:pStyle w:val="ListParagraph"/>
        <w:numPr>
          <w:ilvl w:val="0"/>
          <w:numId w:val="28"/>
        </w:numPr>
        <w:jc w:val="both"/>
        <w:rPr>
          <w:rFonts w:ascii="Arial" w:hAnsi="Arial" w:cs="Arial"/>
          <w:sz w:val="26"/>
          <w:szCs w:val="26"/>
        </w:rPr>
      </w:pPr>
      <w:r w:rsidRPr="009127F2">
        <w:rPr>
          <w:rFonts w:ascii="Arial" w:hAnsi="Arial" w:cs="Arial"/>
          <w:sz w:val="26"/>
          <w:szCs w:val="26"/>
        </w:rPr>
        <w:t>Join in the person’s reality and listen to their perspective without correcting.</w:t>
      </w:r>
    </w:p>
    <w:p w14:paraId="2AB0D608" w14:textId="77777777" w:rsidR="00795F30" w:rsidRPr="009127F2" w:rsidRDefault="00795F30" w:rsidP="00FE5EC0">
      <w:pPr>
        <w:pStyle w:val="ListParagraph"/>
        <w:numPr>
          <w:ilvl w:val="0"/>
          <w:numId w:val="28"/>
        </w:numPr>
        <w:jc w:val="both"/>
        <w:rPr>
          <w:rFonts w:ascii="Arial" w:hAnsi="Arial" w:cs="Arial"/>
          <w:sz w:val="26"/>
          <w:szCs w:val="26"/>
        </w:rPr>
      </w:pPr>
      <w:r w:rsidRPr="009127F2">
        <w:rPr>
          <w:rFonts w:ascii="Arial" w:hAnsi="Arial" w:cs="Arial"/>
          <w:sz w:val="26"/>
          <w:szCs w:val="26"/>
        </w:rPr>
        <w:t>Distraction is best for those with severe memory loss.</w:t>
      </w:r>
    </w:p>
    <w:p w14:paraId="5D0FC68C" w14:textId="77777777" w:rsidR="00795F30" w:rsidRPr="009127F2" w:rsidRDefault="00795F30" w:rsidP="00FE5EC0">
      <w:pPr>
        <w:pStyle w:val="ListParagraph"/>
        <w:numPr>
          <w:ilvl w:val="0"/>
          <w:numId w:val="28"/>
        </w:numPr>
        <w:jc w:val="both"/>
        <w:rPr>
          <w:rFonts w:ascii="Arial" w:hAnsi="Arial" w:cs="Arial"/>
          <w:sz w:val="26"/>
          <w:szCs w:val="26"/>
        </w:rPr>
      </w:pPr>
      <w:r w:rsidRPr="009127F2">
        <w:rPr>
          <w:rFonts w:ascii="Arial" w:hAnsi="Arial" w:cs="Arial"/>
          <w:sz w:val="26"/>
          <w:szCs w:val="26"/>
        </w:rPr>
        <w:t>Redirect your loved one to an enjoyable activity or conversation.</w:t>
      </w:r>
    </w:p>
    <w:p w14:paraId="4140DA4D" w14:textId="77777777" w:rsidR="00795F30" w:rsidRPr="009127F2" w:rsidRDefault="00795F30" w:rsidP="00FE5EC0">
      <w:pPr>
        <w:pStyle w:val="ListParagraph"/>
        <w:numPr>
          <w:ilvl w:val="0"/>
          <w:numId w:val="28"/>
        </w:numPr>
        <w:jc w:val="both"/>
        <w:rPr>
          <w:rFonts w:ascii="Arial" w:hAnsi="Arial" w:cs="Arial"/>
          <w:sz w:val="26"/>
          <w:szCs w:val="26"/>
        </w:rPr>
      </w:pPr>
      <w:r w:rsidRPr="009127F2">
        <w:rPr>
          <w:rFonts w:ascii="Arial" w:hAnsi="Arial" w:cs="Arial"/>
          <w:sz w:val="26"/>
          <w:szCs w:val="26"/>
        </w:rPr>
        <w:t>Refrain from asking too many questions.</w:t>
      </w:r>
    </w:p>
    <w:p w14:paraId="01B2CE20" w14:textId="77777777" w:rsidR="009127F2" w:rsidRDefault="009127F2" w:rsidP="00795F30">
      <w:pPr>
        <w:rPr>
          <w:rFonts w:ascii="Arial" w:hAnsi="Arial" w:cs="Arial"/>
          <w:sz w:val="26"/>
          <w:szCs w:val="26"/>
        </w:rPr>
      </w:pPr>
    </w:p>
    <w:p w14:paraId="44689AC2" w14:textId="77777777" w:rsidR="009127F2" w:rsidRPr="009127F2" w:rsidRDefault="00795F30" w:rsidP="009127F2">
      <w:pPr>
        <w:jc w:val="both"/>
        <w:rPr>
          <w:rFonts w:ascii="Arial" w:hAnsi="Arial" w:cs="Arial"/>
          <w:sz w:val="26"/>
          <w:szCs w:val="26"/>
        </w:rPr>
      </w:pPr>
      <w:r w:rsidRPr="009127F2">
        <w:rPr>
          <w:rFonts w:ascii="Arial" w:hAnsi="Arial" w:cs="Arial"/>
          <w:sz w:val="26"/>
          <w:szCs w:val="26"/>
        </w:rPr>
        <w:t xml:space="preserve">Our experience is our reality as is the experience of someone with dementia. Responsive behaviours are usually made by someone wanting to </w:t>
      </w:r>
      <w:r w:rsidR="009127F2" w:rsidRPr="009127F2">
        <w:rPr>
          <w:rFonts w:ascii="Arial" w:hAnsi="Arial" w:cs="Arial"/>
          <w:sz w:val="26"/>
          <w:szCs w:val="26"/>
        </w:rPr>
        <w:t>protect or</w:t>
      </w:r>
      <w:r w:rsidRPr="009127F2">
        <w:rPr>
          <w:rFonts w:ascii="Arial" w:hAnsi="Arial" w:cs="Arial"/>
          <w:sz w:val="26"/>
          <w:szCs w:val="26"/>
        </w:rPr>
        <w:t xml:space="preserve"> defend themselves.  Consider what the person would want based on their values and beliefs. </w:t>
      </w:r>
    </w:p>
    <w:p w14:paraId="3877E66E" w14:textId="77777777" w:rsidR="009127F2" w:rsidRDefault="009127F2" w:rsidP="009127F2">
      <w:pPr>
        <w:jc w:val="center"/>
        <w:rPr>
          <w:rFonts w:ascii="Arial" w:hAnsi="Arial" w:cs="Arial"/>
          <w:i/>
          <w:iCs/>
          <w:sz w:val="26"/>
          <w:szCs w:val="26"/>
        </w:rPr>
      </w:pPr>
    </w:p>
    <w:p w14:paraId="0AE20FB3" w14:textId="25287BAB" w:rsidR="00795F30" w:rsidRPr="00992F4C" w:rsidRDefault="00795F30" w:rsidP="009127F2">
      <w:pPr>
        <w:jc w:val="center"/>
        <w:rPr>
          <w:rFonts w:ascii="Arial" w:hAnsi="Arial" w:cs="Arial"/>
          <w:b/>
          <w:bCs/>
          <w:i/>
          <w:iCs/>
          <w:sz w:val="26"/>
          <w:szCs w:val="26"/>
        </w:rPr>
      </w:pPr>
      <w:r w:rsidRPr="00992F4C">
        <w:rPr>
          <w:rFonts w:ascii="Arial" w:hAnsi="Arial" w:cs="Arial"/>
          <w:b/>
          <w:bCs/>
          <w:i/>
          <w:iCs/>
          <w:sz w:val="26"/>
          <w:szCs w:val="26"/>
        </w:rPr>
        <w:t>We must look at the world through their eyes.</w:t>
      </w:r>
    </w:p>
    <w:p w14:paraId="2F5799CF" w14:textId="10217BF8" w:rsidR="0050128B" w:rsidRDefault="0050128B" w:rsidP="0050128B">
      <w:pPr>
        <w:rPr>
          <w:rFonts w:ascii="Arial" w:hAnsi="Arial" w:cs="Arial"/>
        </w:rPr>
      </w:pPr>
      <w:r>
        <w:rPr>
          <w:rFonts w:ascii="Arial" w:hAnsi="Arial" w:cs="Arial"/>
          <w:i/>
          <w:iCs/>
          <w:sz w:val="26"/>
          <w:szCs w:val="26"/>
        </w:rPr>
        <w:br w:type="page"/>
      </w:r>
    </w:p>
    <w:p w14:paraId="3B1350AB" w14:textId="77777777" w:rsidR="00B873B9" w:rsidRDefault="00B873B9" w:rsidP="009127F2">
      <w:pPr>
        <w:jc w:val="center"/>
        <w:rPr>
          <w:rFonts w:ascii="Arial" w:hAnsi="Arial" w:cs="Arial"/>
          <w:i/>
          <w:iCs/>
          <w:sz w:val="26"/>
          <w:szCs w:val="26"/>
        </w:rPr>
        <w:sectPr w:rsidR="00B873B9" w:rsidSect="007D3AA0">
          <w:pgSz w:w="12240" w:h="15840" w:code="1"/>
          <w:pgMar w:top="720" w:right="720" w:bottom="720" w:left="1296" w:header="432" w:footer="432" w:gutter="0"/>
          <w:pgNumType w:start="1"/>
          <w:cols w:space="720"/>
          <w:titlePg/>
          <w:docGrid w:linePitch="360"/>
        </w:sectPr>
      </w:pPr>
    </w:p>
    <w:p w14:paraId="41E494C3" w14:textId="388B27EA" w:rsidR="00795F30" w:rsidRDefault="000D2774" w:rsidP="009127F2">
      <w:pPr>
        <w:jc w:val="center"/>
        <w:rPr>
          <w:rFonts w:ascii="Arial" w:hAnsi="Arial" w:cs="Arial"/>
          <w:sz w:val="26"/>
          <w:szCs w:val="26"/>
        </w:rPr>
      </w:pPr>
      <w:r>
        <w:rPr>
          <w:noProof/>
        </w:rPr>
        <w:lastRenderedPageBreak/>
        <w:drawing>
          <wp:inline distT="0" distB="0" distL="0" distR="0" wp14:anchorId="0C47CE38" wp14:editId="115E9A6D">
            <wp:extent cx="8263927" cy="6426102"/>
            <wp:effectExtent l="38100" t="38100" r="41910" b="323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276072" cy="6435546"/>
                    </a:xfrm>
                    <a:prstGeom prst="rect">
                      <a:avLst/>
                    </a:prstGeom>
                    <a:ln w="38100">
                      <a:solidFill>
                        <a:srgbClr val="0070C0"/>
                      </a:solidFill>
                    </a:ln>
                  </pic:spPr>
                </pic:pic>
              </a:graphicData>
            </a:graphic>
          </wp:inline>
        </w:drawing>
      </w:r>
    </w:p>
    <w:p w14:paraId="4D871446" w14:textId="0B4DB1DE" w:rsidR="000D2774" w:rsidRDefault="000D2774" w:rsidP="009127F2">
      <w:pPr>
        <w:jc w:val="center"/>
        <w:rPr>
          <w:rFonts w:ascii="Arial" w:hAnsi="Arial" w:cs="Arial"/>
          <w:sz w:val="26"/>
          <w:szCs w:val="26"/>
        </w:rPr>
      </w:pPr>
      <w:r w:rsidRPr="000D2774">
        <w:rPr>
          <w:rFonts w:ascii="Arial" w:hAnsi="Arial" w:cs="Arial"/>
          <w:noProof/>
          <w:sz w:val="26"/>
          <w:szCs w:val="26"/>
        </w:rPr>
        <w:lastRenderedPageBreak/>
        <w:drawing>
          <wp:anchor distT="0" distB="0" distL="114300" distR="114300" simplePos="0" relativeHeight="251658240" behindDoc="0" locked="0" layoutInCell="1" allowOverlap="1" wp14:anchorId="39D5C92F" wp14:editId="4BBB2350">
            <wp:simplePos x="0" y="0"/>
            <wp:positionH relativeFrom="margin">
              <wp:posOffset>367665</wp:posOffset>
            </wp:positionH>
            <wp:positionV relativeFrom="margin">
              <wp:posOffset>-5715</wp:posOffset>
            </wp:positionV>
            <wp:extent cx="8183245" cy="6322695"/>
            <wp:effectExtent l="38100" t="38100" r="46355" b="4000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8183245" cy="6322695"/>
                    </a:xfrm>
                    <a:prstGeom prst="rect">
                      <a:avLst/>
                    </a:prstGeom>
                    <a:noFill/>
                    <a:ln w="38100">
                      <a:solidFill>
                        <a:srgbClr val="0070C0"/>
                      </a:solidFill>
                    </a:ln>
                  </pic:spPr>
                </pic:pic>
              </a:graphicData>
            </a:graphic>
            <wp14:sizeRelH relativeFrom="margin">
              <wp14:pctWidth>0</wp14:pctWidth>
            </wp14:sizeRelH>
            <wp14:sizeRelV relativeFrom="margin">
              <wp14:pctHeight>0</wp14:pctHeight>
            </wp14:sizeRelV>
          </wp:anchor>
        </w:drawing>
      </w:r>
    </w:p>
    <w:p w14:paraId="3EAD56E2" w14:textId="17AE676B" w:rsidR="000D2774" w:rsidRPr="000D2774" w:rsidRDefault="000D2774" w:rsidP="009127F2">
      <w:pPr>
        <w:jc w:val="center"/>
        <w:rPr>
          <w:rFonts w:ascii="Arial" w:hAnsi="Arial" w:cs="Arial"/>
          <w:sz w:val="26"/>
          <w:szCs w:val="26"/>
        </w:rPr>
      </w:pPr>
      <w:r w:rsidRPr="000D2774">
        <w:rPr>
          <w:rFonts w:ascii="Arial" w:hAnsi="Arial" w:cs="Arial"/>
          <w:noProof/>
          <w:sz w:val="26"/>
          <w:szCs w:val="26"/>
        </w:rPr>
        <w:lastRenderedPageBreak/>
        <w:drawing>
          <wp:inline distT="0" distB="0" distL="0" distR="0" wp14:anchorId="23FECFCF" wp14:editId="4B5612C7">
            <wp:extent cx="8100966" cy="6259392"/>
            <wp:effectExtent l="38100" t="38100" r="33655" b="4635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8102313" cy="6260433"/>
                    </a:xfrm>
                    <a:prstGeom prst="rect">
                      <a:avLst/>
                    </a:prstGeom>
                    <a:noFill/>
                    <a:ln w="38100">
                      <a:solidFill>
                        <a:srgbClr val="0070C0"/>
                      </a:solidFill>
                    </a:ln>
                  </pic:spPr>
                </pic:pic>
              </a:graphicData>
            </a:graphic>
          </wp:inline>
        </w:drawing>
      </w:r>
    </w:p>
    <w:sectPr w:rsidR="000D2774" w:rsidRPr="000D2774" w:rsidSect="007F1F6C">
      <w:pgSz w:w="15840" w:h="12240" w:orient="landscape" w:code="1"/>
      <w:pgMar w:top="1296" w:right="720" w:bottom="720" w:left="720" w:header="432" w:footer="432" w:gutter="0"/>
      <w:pgNumType w:start="4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E5EFF9" w14:textId="77777777" w:rsidR="0025701D" w:rsidRDefault="0025701D" w:rsidP="0025701D">
      <w:r>
        <w:separator/>
      </w:r>
    </w:p>
  </w:endnote>
  <w:endnote w:type="continuationSeparator" w:id="0">
    <w:p w14:paraId="30DF18AF" w14:textId="77777777" w:rsidR="0025701D" w:rsidRDefault="0025701D" w:rsidP="002570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1312445849"/>
      <w:docPartObj>
        <w:docPartGallery w:val="Page Numbers (Bottom of Page)"/>
        <w:docPartUnique/>
      </w:docPartObj>
    </w:sdtPr>
    <w:sdtEndPr>
      <w:rPr>
        <w:noProof/>
      </w:rPr>
    </w:sdtEndPr>
    <w:sdtContent>
      <w:p w14:paraId="331BCF62" w14:textId="41A04002" w:rsidR="00AF5147" w:rsidRPr="002B10CC" w:rsidRDefault="00AF5147" w:rsidP="000460E9">
        <w:pPr>
          <w:pStyle w:val="Footer"/>
          <w:jc w:val="both"/>
          <w:rPr>
            <w:rFonts w:ascii="Arial" w:hAnsi="Arial" w:cs="Arial"/>
          </w:rPr>
        </w:pPr>
        <w:r w:rsidRPr="002B10CC">
          <w:rPr>
            <w:rFonts w:ascii="Arial" w:hAnsi="Arial" w:cs="Arial"/>
          </w:rPr>
          <w:t xml:space="preserve">Page | </w:t>
        </w:r>
        <w:r w:rsidRPr="002B10CC">
          <w:rPr>
            <w:rFonts w:ascii="Arial" w:hAnsi="Arial" w:cs="Arial"/>
          </w:rPr>
          <w:fldChar w:fldCharType="begin"/>
        </w:r>
        <w:r w:rsidRPr="002B10CC">
          <w:rPr>
            <w:rFonts w:ascii="Arial" w:hAnsi="Arial" w:cs="Arial"/>
          </w:rPr>
          <w:instrText xml:space="preserve"> PAGE   \* MERGEFORMAT </w:instrText>
        </w:r>
        <w:r w:rsidRPr="002B10CC">
          <w:rPr>
            <w:rFonts w:ascii="Arial" w:hAnsi="Arial" w:cs="Arial"/>
          </w:rPr>
          <w:fldChar w:fldCharType="separate"/>
        </w:r>
        <w:r w:rsidRPr="002B10CC">
          <w:rPr>
            <w:rFonts w:ascii="Arial" w:hAnsi="Arial" w:cs="Arial"/>
            <w:noProof/>
          </w:rPr>
          <w:t>2</w:t>
        </w:r>
        <w:r w:rsidRPr="002B10CC">
          <w:rPr>
            <w:rFonts w:ascii="Arial" w:hAnsi="Arial" w:cs="Arial"/>
            <w:noProof/>
          </w:rPr>
          <w:fldChar w:fldCharType="end"/>
        </w:r>
        <w:r w:rsidRPr="002B10CC">
          <w:rPr>
            <w:rFonts w:ascii="Arial" w:hAnsi="Arial" w:cs="Arial"/>
            <w:noProof/>
          </w:rPr>
          <w:tab/>
        </w:r>
        <w:r w:rsidR="00BD5831">
          <w:rPr>
            <w:rFonts w:ascii="Arial" w:hAnsi="Arial" w:cs="Arial"/>
            <w:noProof/>
          </w:rPr>
          <w:tab/>
          <w:t xml:space="preserve">                                        </w:t>
        </w:r>
        <w:r w:rsidRPr="002B10CC">
          <w:rPr>
            <w:rFonts w:ascii="Arial" w:hAnsi="Arial" w:cs="Arial"/>
            <w:noProof/>
          </w:rPr>
          <w:t xml:space="preserve">Welcome to </w:t>
        </w:r>
        <w:r w:rsidR="00BD5831">
          <w:rPr>
            <w:rFonts w:ascii="Arial" w:hAnsi="Arial" w:cs="Arial"/>
            <w:noProof/>
          </w:rPr>
          <w:t>Pioneer Manor</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A4BFF7" w14:textId="77777777" w:rsidR="0025701D" w:rsidRDefault="0025701D" w:rsidP="0025701D">
      <w:r>
        <w:separator/>
      </w:r>
    </w:p>
  </w:footnote>
  <w:footnote w:type="continuationSeparator" w:id="0">
    <w:p w14:paraId="5CA91690" w14:textId="77777777" w:rsidR="0025701D" w:rsidRDefault="0025701D" w:rsidP="002570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A90386" w14:textId="2067D85F" w:rsidR="00200602" w:rsidRDefault="00200602" w:rsidP="00200602">
    <w:pPr>
      <w:pStyle w:val="Header"/>
      <w:jc w:val="center"/>
    </w:pPr>
    <w:r>
      <w:rPr>
        <w:noProof/>
      </w:rPr>
      <w:drawing>
        <wp:inline distT="0" distB="0" distL="0" distR="0" wp14:anchorId="4AE488F5" wp14:editId="58CBD8D5">
          <wp:extent cx="599847" cy="389582"/>
          <wp:effectExtent l="0" t="0" r="0" b="0"/>
          <wp:docPr id="38" name="Picture 3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628206" cy="408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A7956"/>
    <w:multiLevelType w:val="multilevel"/>
    <w:tmpl w:val="30C8B8C2"/>
    <w:lvl w:ilvl="0">
      <w:start w:val="1"/>
      <w:numFmt w:val="bullet"/>
      <w:lvlText w:val=""/>
      <w:lvlJc w:val="left"/>
      <w:pPr>
        <w:tabs>
          <w:tab w:val="num" w:pos="360"/>
        </w:tabs>
        <w:ind w:left="360" w:hanging="360"/>
      </w:pPr>
      <w:rPr>
        <w:rFonts w:ascii="Symbol" w:hAnsi="Symbol" w:hint="default"/>
        <w:color w:val="auto"/>
      </w:rPr>
    </w:lvl>
    <w:lvl w:ilvl="1">
      <w:start w:val="1"/>
      <w:numFmt w:val="bullet"/>
      <w:lvlText w:val=""/>
      <w:lvlJc w:val="left"/>
      <w:pPr>
        <w:tabs>
          <w:tab w:val="num" w:pos="720"/>
        </w:tabs>
        <w:ind w:left="720" w:hanging="360"/>
      </w:pPr>
      <w:rPr>
        <w:rFonts w:ascii="Symbol" w:hAnsi="Symbol" w:hint="default"/>
        <w:color w:val="auto"/>
      </w:rPr>
    </w:lvl>
    <w:lvl w:ilvl="2">
      <w:start w:val="1"/>
      <w:numFmt w:val="bullet"/>
      <w:lvlText w:val=""/>
      <w:lvlJc w:val="left"/>
      <w:pPr>
        <w:tabs>
          <w:tab w:val="num" w:pos="1080"/>
        </w:tabs>
        <w:ind w:left="1080" w:hanging="360"/>
      </w:pPr>
      <w:rPr>
        <w:rFonts w:ascii="Wingdings" w:hAnsi="Wingdings" w:hint="default"/>
        <w:color w:val="auto"/>
      </w:rPr>
    </w:lvl>
    <w:lvl w:ilvl="3">
      <w:start w:val="1"/>
      <w:numFmt w:val="bullet"/>
      <w:lvlText w:val=""/>
      <w:lvlJc w:val="left"/>
      <w:pPr>
        <w:tabs>
          <w:tab w:val="num" w:pos="1440"/>
        </w:tabs>
        <w:ind w:left="1440" w:hanging="360"/>
      </w:pPr>
      <w:rPr>
        <w:rFonts w:ascii="Symbol" w:hAnsi="Symbol" w:hint="default"/>
        <w:color w:val="auto"/>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1FF556D"/>
    <w:multiLevelType w:val="multilevel"/>
    <w:tmpl w:val="1D861D8A"/>
    <w:lvl w:ilvl="0">
      <w:start w:val="1"/>
      <w:numFmt w:val="bullet"/>
      <w:lvlText w:val=""/>
      <w:lvlJc w:val="left"/>
      <w:pPr>
        <w:tabs>
          <w:tab w:val="num" w:pos="720"/>
        </w:tabs>
        <w:ind w:left="720" w:hanging="360"/>
      </w:pPr>
      <w:rPr>
        <w:rFonts w:ascii="Symbol" w:hAnsi="Symbol" w:hint="default"/>
        <w:color w:val="auto"/>
        <w:spacing w:val="0"/>
        <w:w w:val="100"/>
        <w:sz w:val="26"/>
        <w:vertAlign w:val="baseline"/>
      </w:rPr>
    </w:lvl>
    <w:lvl w:ilvl="1">
      <w:start w:val="1"/>
      <w:numFmt w:val="lowerRoman"/>
      <w:lvlText w:val="%2."/>
      <w:lvlJc w:val="left"/>
      <w:pPr>
        <w:tabs>
          <w:tab w:val="num" w:pos="1008"/>
        </w:tabs>
        <w:ind w:left="1008" w:hanging="432"/>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 w15:restartNumberingAfterBreak="0">
    <w:nsid w:val="03A87DF4"/>
    <w:multiLevelType w:val="multilevel"/>
    <w:tmpl w:val="4176A018"/>
    <w:lvl w:ilvl="0">
      <w:numFmt w:val="bullet"/>
      <w:lvlText w:val=""/>
      <w:lvlJc w:val="left"/>
      <w:pPr>
        <w:tabs>
          <w:tab w:val="num" w:pos="720"/>
        </w:tabs>
        <w:ind w:left="720" w:hanging="360"/>
      </w:pPr>
      <w:rPr>
        <w:rFonts w:ascii="Symbol" w:hAnsi="Symbol" w:hint="default"/>
        <w:color w:val="000000"/>
        <w:spacing w:val="2"/>
        <w:w w:val="100"/>
        <w:sz w:val="28"/>
        <w:u w:val="none"/>
        <w:vertAlign w:val="baseli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 w15:restartNumberingAfterBreak="0">
    <w:nsid w:val="06C15418"/>
    <w:multiLevelType w:val="multilevel"/>
    <w:tmpl w:val="C5BAEDB6"/>
    <w:lvl w:ilvl="0">
      <w:numFmt w:val="bullet"/>
      <w:lvlText w:val=""/>
      <w:lvlJc w:val="left"/>
      <w:pPr>
        <w:tabs>
          <w:tab w:val="num" w:pos="720"/>
        </w:tabs>
        <w:ind w:left="720" w:hanging="360"/>
      </w:pPr>
      <w:rPr>
        <w:rFonts w:ascii="Symbol" w:hAnsi="Symbol" w:hint="default"/>
        <w:color w:val="000000"/>
        <w:spacing w:val="2"/>
        <w:w w:val="100"/>
        <w:sz w:val="28"/>
        <w:u w:val="none"/>
        <w:vertAlign w:val="baseli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 w15:restartNumberingAfterBreak="0">
    <w:nsid w:val="07D816C1"/>
    <w:multiLevelType w:val="multilevel"/>
    <w:tmpl w:val="C1149446"/>
    <w:lvl w:ilvl="0">
      <w:start w:val="1"/>
      <w:numFmt w:val="bullet"/>
      <w:lvlText w:val=""/>
      <w:lvlJc w:val="left"/>
      <w:pPr>
        <w:tabs>
          <w:tab w:val="num" w:pos="720"/>
        </w:tabs>
        <w:ind w:left="720" w:hanging="360"/>
      </w:pPr>
      <w:rPr>
        <w:rFonts w:ascii="Symbol" w:hAnsi="Symbol" w:hint="default"/>
        <w:color w:val="000000"/>
        <w:spacing w:val="0"/>
        <w:w w:val="100"/>
        <w:sz w:val="28"/>
        <w:vertAlign w:val="baseline"/>
      </w:rPr>
    </w:lvl>
    <w:lvl w:ilvl="1">
      <w:numFmt w:val="bullet"/>
      <w:lvlText w:val=""/>
      <w:lvlJc w:val="left"/>
      <w:pPr>
        <w:tabs>
          <w:tab w:val="num" w:pos="1080"/>
        </w:tabs>
        <w:ind w:left="1080" w:hanging="360"/>
      </w:pPr>
      <w:rPr>
        <w:rFonts w:ascii="Wingdings" w:hAnsi="Wingdings" w:hint="default"/>
        <w:color w:val="000000"/>
      </w:rPr>
    </w:lvl>
    <w:lvl w:ilvl="2">
      <w:numFmt w:val="decimal"/>
      <w:lvlText w:val=""/>
      <w:lvlJc w:val="left"/>
      <w:pPr>
        <w:tabs>
          <w:tab w:val="num" w:pos="1440"/>
        </w:tabs>
        <w:ind w:left="1440" w:hanging="360"/>
      </w:pPr>
      <w:rPr>
        <w:rFonts w:hint="default"/>
      </w:rPr>
    </w:lvl>
    <w:lvl w:ilvl="3">
      <w:numFmt w:val="decimal"/>
      <w:lvlText w:val=""/>
      <w:lvlJc w:val="left"/>
      <w:pPr>
        <w:tabs>
          <w:tab w:val="num" w:pos="1800"/>
        </w:tabs>
        <w:ind w:left="1800" w:hanging="360"/>
      </w:pPr>
      <w:rPr>
        <w:rFonts w:hint="default"/>
      </w:rPr>
    </w:lvl>
    <w:lvl w:ilvl="4">
      <w:numFmt w:val="decimal"/>
      <w:lvlText w:val=""/>
      <w:lvlJc w:val="left"/>
      <w:pPr>
        <w:tabs>
          <w:tab w:val="num" w:pos="2160"/>
        </w:tabs>
        <w:ind w:left="2160" w:hanging="360"/>
      </w:pPr>
      <w:rPr>
        <w:rFonts w:hint="default"/>
      </w:rPr>
    </w:lvl>
    <w:lvl w:ilvl="5">
      <w:numFmt w:val="decimal"/>
      <w:lvlText w:val=""/>
      <w:lvlJc w:val="left"/>
      <w:pPr>
        <w:tabs>
          <w:tab w:val="num" w:pos="2520"/>
        </w:tabs>
        <w:ind w:left="2520" w:hanging="360"/>
      </w:pPr>
      <w:rPr>
        <w:rFonts w:hint="default"/>
      </w:rPr>
    </w:lvl>
    <w:lvl w:ilvl="6">
      <w:numFmt w:val="decimal"/>
      <w:lvlText w:val=""/>
      <w:lvlJc w:val="left"/>
      <w:pPr>
        <w:tabs>
          <w:tab w:val="num" w:pos="2880"/>
        </w:tabs>
        <w:ind w:left="2880" w:hanging="360"/>
      </w:pPr>
      <w:rPr>
        <w:rFonts w:hint="default"/>
      </w:rPr>
    </w:lvl>
    <w:lvl w:ilvl="7">
      <w:numFmt w:val="decimal"/>
      <w:lvlText w:val=""/>
      <w:lvlJc w:val="left"/>
      <w:pPr>
        <w:tabs>
          <w:tab w:val="num" w:pos="3240"/>
        </w:tabs>
        <w:ind w:left="3240" w:hanging="360"/>
      </w:pPr>
      <w:rPr>
        <w:rFonts w:hint="default"/>
      </w:rPr>
    </w:lvl>
    <w:lvl w:ilvl="8">
      <w:numFmt w:val="decimal"/>
      <w:lvlText w:val=""/>
      <w:lvlJc w:val="left"/>
      <w:pPr>
        <w:tabs>
          <w:tab w:val="num" w:pos="3600"/>
        </w:tabs>
        <w:ind w:left="3600" w:hanging="360"/>
      </w:pPr>
      <w:rPr>
        <w:rFonts w:hint="default"/>
      </w:rPr>
    </w:lvl>
  </w:abstractNum>
  <w:abstractNum w:abstractNumId="5" w15:restartNumberingAfterBreak="0">
    <w:nsid w:val="14A36102"/>
    <w:multiLevelType w:val="multilevel"/>
    <w:tmpl w:val="5E4C1EB4"/>
    <w:lvl w:ilvl="0">
      <w:start w:val="1"/>
      <w:numFmt w:val="bullet"/>
      <w:lvlText w:val=""/>
      <w:lvlJc w:val="left"/>
      <w:pPr>
        <w:tabs>
          <w:tab w:val="num" w:pos="360"/>
        </w:tabs>
        <w:ind w:left="360" w:hanging="360"/>
      </w:pPr>
      <w:rPr>
        <w:rFonts w:ascii="Symbol" w:hAnsi="Symbol" w:hint="default"/>
        <w:color w:val="000000"/>
        <w:spacing w:val="0"/>
        <w:w w:val="100"/>
        <w:sz w:val="28"/>
        <w:vertAlign w:val="baseline"/>
      </w:rPr>
    </w:lvl>
    <w:lvl w:ilvl="1">
      <w:numFmt w:val="bullet"/>
      <w:lvlText w:val=""/>
      <w:lvlJc w:val="left"/>
      <w:pPr>
        <w:tabs>
          <w:tab w:val="num" w:pos="720"/>
        </w:tabs>
        <w:ind w:left="720" w:hanging="360"/>
      </w:pPr>
      <w:rPr>
        <w:rFonts w:ascii="Wingdings" w:hAnsi="Wingdings" w:hint="default"/>
        <w:color w:val="000000"/>
      </w:rPr>
    </w:lvl>
    <w:lvl w:ilvl="2">
      <w:numFmt w:val="decimal"/>
      <w:lvlText w:val=""/>
      <w:lvlJc w:val="left"/>
      <w:pPr>
        <w:tabs>
          <w:tab w:val="num" w:pos="1080"/>
        </w:tabs>
        <w:ind w:left="1080" w:hanging="360"/>
      </w:pPr>
      <w:rPr>
        <w:rFonts w:hint="default"/>
      </w:rPr>
    </w:lvl>
    <w:lvl w:ilvl="3">
      <w:numFmt w:val="decimal"/>
      <w:lvlText w:val=""/>
      <w:lvlJc w:val="left"/>
      <w:pPr>
        <w:tabs>
          <w:tab w:val="num" w:pos="1440"/>
        </w:tabs>
        <w:ind w:left="1440" w:hanging="360"/>
      </w:pPr>
      <w:rPr>
        <w:rFonts w:hint="default"/>
      </w:rPr>
    </w:lvl>
    <w:lvl w:ilvl="4">
      <w:numFmt w:val="decimal"/>
      <w:lvlText w:val=""/>
      <w:lvlJc w:val="left"/>
      <w:pPr>
        <w:tabs>
          <w:tab w:val="num" w:pos="1800"/>
        </w:tabs>
        <w:ind w:left="1800" w:hanging="360"/>
      </w:pPr>
      <w:rPr>
        <w:rFonts w:hint="default"/>
      </w:rPr>
    </w:lvl>
    <w:lvl w:ilvl="5">
      <w:numFmt w:val="decimal"/>
      <w:lvlText w:val=""/>
      <w:lvlJc w:val="left"/>
      <w:pPr>
        <w:tabs>
          <w:tab w:val="num" w:pos="2160"/>
        </w:tabs>
        <w:ind w:left="2160" w:hanging="360"/>
      </w:pPr>
      <w:rPr>
        <w:rFonts w:hint="default"/>
      </w:rPr>
    </w:lvl>
    <w:lvl w:ilvl="6">
      <w:numFmt w:val="decimal"/>
      <w:lvlText w:val=""/>
      <w:lvlJc w:val="left"/>
      <w:pPr>
        <w:tabs>
          <w:tab w:val="num" w:pos="2520"/>
        </w:tabs>
        <w:ind w:left="2520" w:hanging="360"/>
      </w:pPr>
      <w:rPr>
        <w:rFonts w:hint="default"/>
      </w:rPr>
    </w:lvl>
    <w:lvl w:ilvl="7">
      <w:numFmt w:val="decimal"/>
      <w:lvlText w:val=""/>
      <w:lvlJc w:val="left"/>
      <w:pPr>
        <w:tabs>
          <w:tab w:val="num" w:pos="2880"/>
        </w:tabs>
        <w:ind w:left="2880" w:hanging="360"/>
      </w:pPr>
      <w:rPr>
        <w:rFonts w:hint="default"/>
      </w:rPr>
    </w:lvl>
    <w:lvl w:ilvl="8">
      <w:numFmt w:val="decimal"/>
      <w:lvlText w:val=""/>
      <w:lvlJc w:val="left"/>
      <w:pPr>
        <w:tabs>
          <w:tab w:val="num" w:pos="3240"/>
        </w:tabs>
        <w:ind w:left="3240" w:hanging="360"/>
      </w:pPr>
      <w:rPr>
        <w:rFonts w:hint="default"/>
      </w:rPr>
    </w:lvl>
  </w:abstractNum>
  <w:abstractNum w:abstractNumId="6" w15:restartNumberingAfterBreak="0">
    <w:nsid w:val="15830106"/>
    <w:multiLevelType w:val="multilevel"/>
    <w:tmpl w:val="4CA24986"/>
    <w:lvl w:ilvl="0">
      <w:start w:val="1"/>
      <w:numFmt w:val="bullet"/>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080"/>
        </w:tabs>
        <w:ind w:left="1080" w:hanging="360"/>
      </w:pPr>
      <w:rPr>
        <w:rFonts w:ascii="Symbol" w:hAnsi="Symbol" w:hint="default"/>
        <w:color w:val="auto"/>
      </w:rPr>
    </w:lvl>
    <w:lvl w:ilvl="2">
      <w:start w:val="1"/>
      <w:numFmt w:val="bullet"/>
      <w:lvlText w:val=""/>
      <w:lvlJc w:val="left"/>
      <w:pPr>
        <w:tabs>
          <w:tab w:val="num" w:pos="1440"/>
        </w:tabs>
        <w:ind w:left="1440" w:hanging="360"/>
      </w:pPr>
      <w:rPr>
        <w:rFonts w:ascii="Wingdings" w:hAnsi="Wingdings" w:hint="default"/>
        <w:color w:val="auto"/>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 w15:restartNumberingAfterBreak="0">
    <w:nsid w:val="166300CB"/>
    <w:multiLevelType w:val="multilevel"/>
    <w:tmpl w:val="A5B8FB3C"/>
    <w:lvl w:ilvl="0">
      <w:numFmt w:val="bullet"/>
      <w:lvlText w:val=""/>
      <w:lvlJc w:val="left"/>
      <w:pPr>
        <w:tabs>
          <w:tab w:val="num" w:pos="360"/>
        </w:tabs>
        <w:ind w:left="360" w:hanging="360"/>
      </w:pPr>
      <w:rPr>
        <w:rFonts w:ascii="Symbol" w:hAnsi="Symbol" w:hint="default"/>
        <w:color w:val="000000"/>
        <w:spacing w:val="2"/>
        <w:w w:val="100"/>
        <w:sz w:val="28"/>
        <w:u w:val="none"/>
        <w:vertAlign w:val="baseli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8" w15:restartNumberingAfterBreak="0">
    <w:nsid w:val="180F304D"/>
    <w:multiLevelType w:val="multilevel"/>
    <w:tmpl w:val="CE2ADBD6"/>
    <w:lvl w:ilvl="0">
      <w:start w:val="1"/>
      <w:numFmt w:val="decimal"/>
      <w:lvlText w:val="%1."/>
      <w:lvlJc w:val="left"/>
      <w:pPr>
        <w:tabs>
          <w:tab w:val="num" w:pos="360"/>
        </w:tabs>
        <w:ind w:left="36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bullet"/>
      <w:lvlText w:val=""/>
      <w:lvlJc w:val="left"/>
      <w:pPr>
        <w:tabs>
          <w:tab w:val="num" w:pos="1080"/>
        </w:tabs>
        <w:ind w:left="1080" w:hanging="360"/>
      </w:pPr>
      <w:rPr>
        <w:rFonts w:ascii="Symbol" w:hAnsi="Symbol" w:hint="default"/>
      </w:rPr>
    </w:lvl>
    <w:lvl w:ilvl="3">
      <w:start w:val="1"/>
      <w:numFmt w:val="bullet"/>
      <w:lvlText w:val=""/>
      <w:lvlJc w:val="left"/>
      <w:pPr>
        <w:tabs>
          <w:tab w:val="num" w:pos="1440"/>
        </w:tabs>
        <w:ind w:left="1440" w:hanging="360"/>
      </w:pPr>
      <w:rPr>
        <w:rFonts w:ascii="Wingdings" w:hAnsi="Wingdings" w:hint="default"/>
        <w:color w:val="auto"/>
      </w:rPr>
    </w:lvl>
    <w:lvl w:ilvl="4">
      <w:start w:val="1"/>
      <w:numFmt w:val="bullet"/>
      <w:lvlText w:val=""/>
      <w:lvlJc w:val="left"/>
      <w:pPr>
        <w:tabs>
          <w:tab w:val="num" w:pos="1800"/>
        </w:tabs>
        <w:ind w:left="1800" w:hanging="360"/>
      </w:pPr>
      <w:rPr>
        <w:rFonts w:ascii="Wingdings" w:hAnsi="Wingdings" w:hint="default"/>
        <w:color w:val="auto"/>
      </w:rPr>
    </w:lvl>
    <w:lvl w:ilvl="5">
      <w:start w:val="1"/>
      <w:numFmt w:val="lowerRoman"/>
      <w:lvlText w:val="%6."/>
      <w:lvlJc w:val="righ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right"/>
      <w:pPr>
        <w:tabs>
          <w:tab w:val="num" w:pos="3240"/>
        </w:tabs>
        <w:ind w:left="3240" w:hanging="360"/>
      </w:pPr>
      <w:rPr>
        <w:rFonts w:hint="default"/>
      </w:rPr>
    </w:lvl>
  </w:abstractNum>
  <w:abstractNum w:abstractNumId="9" w15:restartNumberingAfterBreak="0">
    <w:nsid w:val="1B9B5187"/>
    <w:multiLevelType w:val="multilevel"/>
    <w:tmpl w:val="FDC89BEC"/>
    <w:lvl w:ilvl="0">
      <w:start w:val="1"/>
      <w:numFmt w:val="bullet"/>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080"/>
        </w:tabs>
        <w:ind w:left="1080" w:hanging="360"/>
      </w:pPr>
      <w:rPr>
        <w:rFonts w:ascii="Symbol" w:hAnsi="Symbol" w:hint="default"/>
        <w:color w:val="auto"/>
      </w:rPr>
    </w:lvl>
    <w:lvl w:ilvl="2">
      <w:start w:val="1"/>
      <w:numFmt w:val="bullet"/>
      <w:lvlText w:val=""/>
      <w:lvlJc w:val="left"/>
      <w:pPr>
        <w:tabs>
          <w:tab w:val="num" w:pos="1440"/>
        </w:tabs>
        <w:ind w:left="1440" w:hanging="360"/>
      </w:pPr>
      <w:rPr>
        <w:rFonts w:ascii="Wingdings" w:hAnsi="Wingdings" w:hint="default"/>
        <w:color w:val="auto"/>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0" w15:restartNumberingAfterBreak="0">
    <w:nsid w:val="22677D99"/>
    <w:multiLevelType w:val="multilevel"/>
    <w:tmpl w:val="2F1008CC"/>
    <w:lvl w:ilvl="0">
      <w:start w:val="1"/>
      <w:numFmt w:val="decimal"/>
      <w:lvlText w:val="%1."/>
      <w:lvlJc w:val="left"/>
      <w:pPr>
        <w:tabs>
          <w:tab w:val="num" w:pos="792"/>
        </w:tabs>
        <w:ind w:left="792" w:hanging="360"/>
      </w:pPr>
      <w:rPr>
        <w:rFonts w:ascii="Arial" w:hAnsi="Arial" w:hint="default"/>
        <w:b w:val="0"/>
        <w:i w:val="0"/>
        <w:color w:val="000000"/>
        <w:spacing w:val="-1"/>
        <w:w w:val="100"/>
        <w:sz w:val="26"/>
        <w:vertAlign w:val="baseline"/>
        <w:lang w:val="en-US"/>
      </w:rPr>
    </w:lvl>
    <w:lvl w:ilvl="1">
      <w:numFmt w:val="decimal"/>
      <w:lvlText w:val=""/>
      <w:lvlJc w:val="left"/>
      <w:pPr>
        <w:ind w:left="432" w:firstLine="0"/>
      </w:pPr>
      <w:rPr>
        <w:rFonts w:hint="default"/>
      </w:rPr>
    </w:lvl>
    <w:lvl w:ilvl="2">
      <w:numFmt w:val="decimal"/>
      <w:lvlText w:val=""/>
      <w:lvlJc w:val="left"/>
      <w:pPr>
        <w:ind w:left="432" w:firstLine="0"/>
      </w:pPr>
      <w:rPr>
        <w:rFonts w:hint="default"/>
      </w:rPr>
    </w:lvl>
    <w:lvl w:ilvl="3">
      <w:numFmt w:val="decimal"/>
      <w:lvlText w:val=""/>
      <w:lvlJc w:val="left"/>
      <w:pPr>
        <w:ind w:left="432" w:firstLine="0"/>
      </w:pPr>
      <w:rPr>
        <w:rFonts w:hint="default"/>
      </w:rPr>
    </w:lvl>
    <w:lvl w:ilvl="4">
      <w:numFmt w:val="decimal"/>
      <w:lvlText w:val=""/>
      <w:lvlJc w:val="left"/>
      <w:pPr>
        <w:ind w:left="432" w:firstLine="0"/>
      </w:pPr>
      <w:rPr>
        <w:rFonts w:hint="default"/>
      </w:rPr>
    </w:lvl>
    <w:lvl w:ilvl="5">
      <w:numFmt w:val="decimal"/>
      <w:lvlText w:val=""/>
      <w:lvlJc w:val="left"/>
      <w:pPr>
        <w:ind w:left="432" w:firstLine="0"/>
      </w:pPr>
      <w:rPr>
        <w:rFonts w:hint="default"/>
      </w:rPr>
    </w:lvl>
    <w:lvl w:ilvl="6">
      <w:numFmt w:val="decimal"/>
      <w:lvlText w:val=""/>
      <w:lvlJc w:val="left"/>
      <w:pPr>
        <w:ind w:left="432" w:firstLine="0"/>
      </w:pPr>
      <w:rPr>
        <w:rFonts w:hint="default"/>
      </w:rPr>
    </w:lvl>
    <w:lvl w:ilvl="7">
      <w:numFmt w:val="decimal"/>
      <w:lvlText w:val=""/>
      <w:lvlJc w:val="left"/>
      <w:pPr>
        <w:ind w:left="432" w:firstLine="0"/>
      </w:pPr>
      <w:rPr>
        <w:rFonts w:hint="default"/>
      </w:rPr>
    </w:lvl>
    <w:lvl w:ilvl="8">
      <w:numFmt w:val="decimal"/>
      <w:lvlText w:val=""/>
      <w:lvlJc w:val="left"/>
      <w:pPr>
        <w:ind w:left="432" w:firstLine="0"/>
      </w:pPr>
      <w:rPr>
        <w:rFonts w:hint="default"/>
      </w:rPr>
    </w:lvl>
  </w:abstractNum>
  <w:abstractNum w:abstractNumId="11" w15:restartNumberingAfterBreak="0">
    <w:nsid w:val="235E7B21"/>
    <w:multiLevelType w:val="multilevel"/>
    <w:tmpl w:val="BED0E770"/>
    <w:lvl w:ilvl="0">
      <w:start w:val="1"/>
      <w:numFmt w:val="bullet"/>
      <w:lvlText w:val=""/>
      <w:lvlJc w:val="left"/>
      <w:pPr>
        <w:tabs>
          <w:tab w:val="num" w:pos="720"/>
        </w:tabs>
        <w:ind w:left="720" w:hanging="360"/>
      </w:pPr>
      <w:rPr>
        <w:rFonts w:ascii="Symbol" w:hAnsi="Symbol" w:hint="default"/>
        <w:color w:val="000000"/>
      </w:rPr>
    </w:lvl>
    <w:lvl w:ilvl="1">
      <w:start w:val="1"/>
      <w:numFmt w:val="bullet"/>
      <w:lvlText w:val=""/>
      <w:lvlJc w:val="left"/>
      <w:pPr>
        <w:tabs>
          <w:tab w:val="num" w:pos="1080"/>
        </w:tabs>
        <w:ind w:left="1080" w:hanging="360"/>
      </w:pPr>
      <w:rPr>
        <w:rFonts w:ascii="Wingdings" w:hAnsi="Wingdings" w:hint="default"/>
        <w:color w:val="00000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24825156"/>
    <w:multiLevelType w:val="multilevel"/>
    <w:tmpl w:val="41C6AAE2"/>
    <w:lvl w:ilvl="0">
      <w:start w:val="1"/>
      <w:numFmt w:val="bullet"/>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080"/>
        </w:tabs>
        <w:ind w:left="1080" w:hanging="360"/>
      </w:pPr>
      <w:rPr>
        <w:rFonts w:ascii="Symbol" w:hAnsi="Symbol" w:hint="default"/>
        <w:color w:val="auto"/>
      </w:rPr>
    </w:lvl>
    <w:lvl w:ilvl="2">
      <w:start w:val="1"/>
      <w:numFmt w:val="bullet"/>
      <w:lvlText w:val=""/>
      <w:lvlJc w:val="left"/>
      <w:pPr>
        <w:tabs>
          <w:tab w:val="num" w:pos="1440"/>
        </w:tabs>
        <w:ind w:left="1440" w:hanging="360"/>
      </w:pPr>
      <w:rPr>
        <w:rFonts w:ascii="Wingdings" w:hAnsi="Wingdings" w:hint="default"/>
        <w:color w:val="auto"/>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3" w15:restartNumberingAfterBreak="0">
    <w:nsid w:val="24B27823"/>
    <w:multiLevelType w:val="multilevel"/>
    <w:tmpl w:val="F2E2852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ind w:left="2520" w:hanging="360"/>
      </w:pPr>
      <w:rPr>
        <w:rFonts w:ascii="Courier New" w:hAnsi="Courier New" w:cs="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cs="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hint="default"/>
      </w:rPr>
    </w:lvl>
  </w:abstractNum>
  <w:abstractNum w:abstractNumId="14" w15:restartNumberingAfterBreak="0">
    <w:nsid w:val="25D50C19"/>
    <w:multiLevelType w:val="multilevel"/>
    <w:tmpl w:val="F432E846"/>
    <w:lvl w:ilvl="0">
      <w:start w:val="1"/>
      <w:numFmt w:val="bullet"/>
      <w:lvlText w:val=""/>
      <w:lvlJc w:val="left"/>
      <w:pPr>
        <w:tabs>
          <w:tab w:val="num" w:pos="720"/>
        </w:tabs>
        <w:ind w:left="720" w:hanging="360"/>
      </w:pPr>
      <w:rPr>
        <w:rFonts w:ascii="Symbol" w:hAnsi="Symbol" w:hint="default"/>
        <w:color w:val="000000"/>
        <w:spacing w:val="0"/>
        <w:w w:val="100"/>
        <w:sz w:val="28"/>
        <w:vertAlign w:val="baseline"/>
      </w:rPr>
    </w:lvl>
    <w:lvl w:ilvl="1">
      <w:numFmt w:val="bullet"/>
      <w:lvlText w:val=""/>
      <w:lvlJc w:val="left"/>
      <w:pPr>
        <w:tabs>
          <w:tab w:val="num" w:pos="1080"/>
        </w:tabs>
        <w:ind w:left="1080" w:hanging="360"/>
      </w:pPr>
      <w:rPr>
        <w:rFonts w:ascii="Wingdings" w:hAnsi="Wingdings" w:hint="default"/>
        <w:color w:val="000000"/>
      </w:rPr>
    </w:lvl>
    <w:lvl w:ilvl="2">
      <w:numFmt w:val="decimal"/>
      <w:lvlText w:val=""/>
      <w:lvlJc w:val="left"/>
      <w:pPr>
        <w:tabs>
          <w:tab w:val="num" w:pos="1440"/>
        </w:tabs>
        <w:ind w:left="1440" w:hanging="360"/>
      </w:pPr>
      <w:rPr>
        <w:rFonts w:hint="default"/>
      </w:rPr>
    </w:lvl>
    <w:lvl w:ilvl="3">
      <w:numFmt w:val="decimal"/>
      <w:lvlText w:val=""/>
      <w:lvlJc w:val="left"/>
      <w:pPr>
        <w:tabs>
          <w:tab w:val="num" w:pos="1800"/>
        </w:tabs>
        <w:ind w:left="1800" w:hanging="360"/>
      </w:pPr>
      <w:rPr>
        <w:rFonts w:hint="default"/>
      </w:rPr>
    </w:lvl>
    <w:lvl w:ilvl="4">
      <w:numFmt w:val="decimal"/>
      <w:lvlText w:val=""/>
      <w:lvlJc w:val="left"/>
      <w:pPr>
        <w:tabs>
          <w:tab w:val="num" w:pos="2160"/>
        </w:tabs>
        <w:ind w:left="2160" w:hanging="360"/>
      </w:pPr>
      <w:rPr>
        <w:rFonts w:hint="default"/>
      </w:rPr>
    </w:lvl>
    <w:lvl w:ilvl="5">
      <w:numFmt w:val="decimal"/>
      <w:lvlText w:val=""/>
      <w:lvlJc w:val="left"/>
      <w:pPr>
        <w:tabs>
          <w:tab w:val="num" w:pos="2520"/>
        </w:tabs>
        <w:ind w:left="2520" w:hanging="360"/>
      </w:pPr>
      <w:rPr>
        <w:rFonts w:hint="default"/>
      </w:rPr>
    </w:lvl>
    <w:lvl w:ilvl="6">
      <w:numFmt w:val="decimal"/>
      <w:lvlText w:val=""/>
      <w:lvlJc w:val="left"/>
      <w:pPr>
        <w:tabs>
          <w:tab w:val="num" w:pos="2880"/>
        </w:tabs>
        <w:ind w:left="2880" w:hanging="360"/>
      </w:pPr>
      <w:rPr>
        <w:rFonts w:hint="default"/>
      </w:rPr>
    </w:lvl>
    <w:lvl w:ilvl="7">
      <w:numFmt w:val="decimal"/>
      <w:lvlText w:val=""/>
      <w:lvlJc w:val="left"/>
      <w:pPr>
        <w:tabs>
          <w:tab w:val="num" w:pos="3240"/>
        </w:tabs>
        <w:ind w:left="3240" w:hanging="360"/>
      </w:pPr>
      <w:rPr>
        <w:rFonts w:hint="default"/>
      </w:rPr>
    </w:lvl>
    <w:lvl w:ilvl="8">
      <w:numFmt w:val="decimal"/>
      <w:lvlText w:val=""/>
      <w:lvlJc w:val="left"/>
      <w:pPr>
        <w:tabs>
          <w:tab w:val="num" w:pos="3600"/>
        </w:tabs>
        <w:ind w:left="3600" w:hanging="360"/>
      </w:pPr>
      <w:rPr>
        <w:rFonts w:hint="default"/>
      </w:rPr>
    </w:lvl>
  </w:abstractNum>
  <w:abstractNum w:abstractNumId="15" w15:restartNumberingAfterBreak="0">
    <w:nsid w:val="265F55B4"/>
    <w:multiLevelType w:val="multilevel"/>
    <w:tmpl w:val="4176A018"/>
    <w:lvl w:ilvl="0">
      <w:numFmt w:val="bullet"/>
      <w:lvlText w:val=""/>
      <w:lvlJc w:val="left"/>
      <w:pPr>
        <w:tabs>
          <w:tab w:val="num" w:pos="720"/>
        </w:tabs>
        <w:ind w:left="720" w:hanging="360"/>
      </w:pPr>
      <w:rPr>
        <w:rFonts w:ascii="Symbol" w:hAnsi="Symbol" w:hint="default"/>
        <w:color w:val="000000"/>
        <w:spacing w:val="2"/>
        <w:w w:val="100"/>
        <w:sz w:val="28"/>
        <w:u w:val="none"/>
        <w:vertAlign w:val="baseli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6" w15:restartNumberingAfterBreak="0">
    <w:nsid w:val="37D10E0A"/>
    <w:multiLevelType w:val="multilevel"/>
    <w:tmpl w:val="5E7C197E"/>
    <w:lvl w:ilvl="0">
      <w:numFmt w:val="bullet"/>
      <w:lvlText w:val=""/>
      <w:lvlJc w:val="left"/>
      <w:pPr>
        <w:tabs>
          <w:tab w:val="num" w:pos="720"/>
        </w:tabs>
        <w:ind w:left="720" w:hanging="360"/>
      </w:pPr>
      <w:rPr>
        <w:rFonts w:ascii="Symbol" w:hAnsi="Symbol" w:hint="default"/>
        <w:color w:val="000000"/>
        <w:spacing w:val="2"/>
        <w:w w:val="100"/>
        <w:sz w:val="28"/>
        <w:u w:val="none"/>
        <w:vertAlign w:val="baseli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7" w15:restartNumberingAfterBreak="0">
    <w:nsid w:val="3A895F3A"/>
    <w:multiLevelType w:val="multilevel"/>
    <w:tmpl w:val="A5683090"/>
    <w:lvl w:ilvl="0">
      <w:start w:val="1"/>
      <w:numFmt w:val="bullet"/>
      <w:lvlText w:val=""/>
      <w:lvlJc w:val="left"/>
      <w:pPr>
        <w:tabs>
          <w:tab w:val="num" w:pos="720"/>
        </w:tabs>
        <w:ind w:left="720" w:hanging="360"/>
      </w:pPr>
      <w:rPr>
        <w:rFonts w:ascii="Symbol" w:hAnsi="Symbol" w:hint="default"/>
        <w:color w:val="000000"/>
      </w:rPr>
    </w:lvl>
    <w:lvl w:ilvl="1">
      <w:start w:val="1"/>
      <w:numFmt w:val="bullet"/>
      <w:lvlText w:val=""/>
      <w:lvlJc w:val="left"/>
      <w:pPr>
        <w:tabs>
          <w:tab w:val="num" w:pos="1080"/>
        </w:tabs>
        <w:ind w:left="1080" w:hanging="360"/>
      </w:pPr>
      <w:rPr>
        <w:rFonts w:ascii="Wingdings" w:hAnsi="Wingdings" w:hint="default"/>
        <w:color w:val="00000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3CC04A88"/>
    <w:multiLevelType w:val="multilevel"/>
    <w:tmpl w:val="3808E85A"/>
    <w:lvl w:ilvl="0">
      <w:numFmt w:val="bullet"/>
      <w:lvlText w:val=""/>
      <w:lvlJc w:val="left"/>
      <w:pPr>
        <w:tabs>
          <w:tab w:val="num" w:pos="720"/>
        </w:tabs>
        <w:ind w:left="720" w:hanging="360"/>
      </w:pPr>
      <w:rPr>
        <w:rFonts w:ascii="Symbol" w:hAnsi="Symbol" w:hint="default"/>
        <w:color w:val="000000"/>
        <w:spacing w:val="2"/>
        <w:w w:val="100"/>
        <w:sz w:val="28"/>
        <w:u w:val="none"/>
        <w:vertAlign w:val="baseli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9" w15:restartNumberingAfterBreak="0">
    <w:nsid w:val="3EFF0E99"/>
    <w:multiLevelType w:val="multilevel"/>
    <w:tmpl w:val="3A60F632"/>
    <w:lvl w:ilvl="0">
      <w:start w:val="1"/>
      <w:numFmt w:val="bullet"/>
      <w:lvlText w:val=""/>
      <w:lvlJc w:val="left"/>
      <w:pPr>
        <w:tabs>
          <w:tab w:val="num" w:pos="720"/>
        </w:tabs>
        <w:ind w:left="720" w:hanging="360"/>
      </w:pPr>
      <w:rPr>
        <w:rFonts w:ascii="Symbol" w:hAnsi="Symbol" w:hint="default"/>
        <w:color w:val="000000"/>
      </w:rPr>
    </w:lvl>
    <w:lvl w:ilvl="1">
      <w:start w:val="1"/>
      <w:numFmt w:val="bullet"/>
      <w:lvlText w:val=""/>
      <w:lvlJc w:val="left"/>
      <w:pPr>
        <w:tabs>
          <w:tab w:val="num" w:pos="1080"/>
        </w:tabs>
        <w:ind w:left="1080" w:hanging="360"/>
      </w:pPr>
      <w:rPr>
        <w:rFonts w:ascii="Wingdings" w:hAnsi="Wingdings" w:hint="default"/>
        <w:color w:val="00000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47DF09E4"/>
    <w:multiLevelType w:val="multilevel"/>
    <w:tmpl w:val="8EA2560C"/>
    <w:lvl w:ilvl="0">
      <w:numFmt w:val="bullet"/>
      <w:lvlText w:val=""/>
      <w:lvlJc w:val="left"/>
      <w:pPr>
        <w:tabs>
          <w:tab w:val="num" w:pos="720"/>
        </w:tabs>
        <w:ind w:left="720" w:hanging="360"/>
      </w:pPr>
      <w:rPr>
        <w:rFonts w:ascii="Symbol" w:hAnsi="Symbol" w:hint="default"/>
        <w:color w:val="000000"/>
        <w:spacing w:val="2"/>
        <w:w w:val="100"/>
        <w:sz w:val="28"/>
        <w:u w:val="none"/>
        <w:vertAlign w:val="baseline"/>
      </w:rPr>
    </w:lvl>
    <w:lvl w:ilvl="1">
      <w:numFmt w:val="bullet"/>
      <w:lvlText w:val=""/>
      <w:lvlJc w:val="left"/>
      <w:pPr>
        <w:tabs>
          <w:tab w:val="num" w:pos="1080"/>
        </w:tabs>
        <w:ind w:left="1080" w:hanging="360"/>
      </w:pPr>
      <w:rPr>
        <w:rFonts w:ascii="Wingdings" w:hAnsi="Wingdings" w:hint="default"/>
        <w:color w:val="000000"/>
      </w:rPr>
    </w:lvl>
    <w:lvl w:ilvl="2">
      <w:numFmt w:val="bullet"/>
      <w:lvlText w:val=""/>
      <w:lvlJc w:val="left"/>
      <w:pPr>
        <w:tabs>
          <w:tab w:val="num" w:pos="1440"/>
        </w:tabs>
        <w:ind w:left="1440" w:hanging="360"/>
      </w:pPr>
      <w:rPr>
        <w:rFonts w:ascii="Symbol" w:hAnsi="Symbol" w:hint="default"/>
      </w:rPr>
    </w:lvl>
    <w:lvl w:ilvl="3">
      <w:numFmt w:val="decimal"/>
      <w:lvlText w:val=""/>
      <w:lvlJc w:val="left"/>
      <w:pPr>
        <w:tabs>
          <w:tab w:val="num" w:pos="1800"/>
        </w:tabs>
        <w:ind w:left="1800" w:hanging="360"/>
      </w:pPr>
      <w:rPr>
        <w:rFonts w:hint="default"/>
      </w:rPr>
    </w:lvl>
    <w:lvl w:ilvl="4">
      <w:numFmt w:val="decimal"/>
      <w:lvlText w:val=""/>
      <w:lvlJc w:val="left"/>
      <w:pPr>
        <w:tabs>
          <w:tab w:val="num" w:pos="2160"/>
        </w:tabs>
        <w:ind w:left="2160" w:hanging="360"/>
      </w:pPr>
      <w:rPr>
        <w:rFonts w:hint="default"/>
      </w:rPr>
    </w:lvl>
    <w:lvl w:ilvl="5">
      <w:numFmt w:val="decimal"/>
      <w:lvlText w:val=""/>
      <w:lvlJc w:val="left"/>
      <w:pPr>
        <w:tabs>
          <w:tab w:val="num" w:pos="2520"/>
        </w:tabs>
        <w:ind w:left="2520" w:hanging="360"/>
      </w:pPr>
      <w:rPr>
        <w:rFonts w:hint="default"/>
      </w:rPr>
    </w:lvl>
    <w:lvl w:ilvl="6">
      <w:numFmt w:val="decimal"/>
      <w:lvlText w:val=""/>
      <w:lvlJc w:val="left"/>
      <w:pPr>
        <w:tabs>
          <w:tab w:val="num" w:pos="2880"/>
        </w:tabs>
        <w:ind w:left="2880" w:hanging="360"/>
      </w:pPr>
      <w:rPr>
        <w:rFonts w:hint="default"/>
      </w:rPr>
    </w:lvl>
    <w:lvl w:ilvl="7">
      <w:numFmt w:val="decimal"/>
      <w:lvlText w:val=""/>
      <w:lvlJc w:val="left"/>
      <w:pPr>
        <w:tabs>
          <w:tab w:val="num" w:pos="3240"/>
        </w:tabs>
        <w:ind w:left="3240" w:hanging="360"/>
      </w:pPr>
      <w:rPr>
        <w:rFonts w:hint="default"/>
      </w:rPr>
    </w:lvl>
    <w:lvl w:ilvl="8">
      <w:numFmt w:val="decimal"/>
      <w:lvlText w:val=""/>
      <w:lvlJc w:val="left"/>
      <w:pPr>
        <w:tabs>
          <w:tab w:val="num" w:pos="3600"/>
        </w:tabs>
        <w:ind w:left="3600" w:hanging="360"/>
      </w:pPr>
      <w:rPr>
        <w:rFonts w:hint="default"/>
      </w:rPr>
    </w:lvl>
  </w:abstractNum>
  <w:abstractNum w:abstractNumId="21" w15:restartNumberingAfterBreak="0">
    <w:nsid w:val="4B79167A"/>
    <w:multiLevelType w:val="multilevel"/>
    <w:tmpl w:val="AF76E318"/>
    <w:lvl w:ilvl="0">
      <w:start w:val="1"/>
      <w:numFmt w:val="bullet"/>
      <w:lvlText w:val=""/>
      <w:lvlJc w:val="left"/>
      <w:pPr>
        <w:tabs>
          <w:tab w:val="num" w:pos="720"/>
        </w:tabs>
        <w:ind w:left="720" w:hanging="360"/>
      </w:pPr>
      <w:rPr>
        <w:rFonts w:ascii="Symbol" w:hAnsi="Symbol" w:hint="default"/>
        <w:color w:val="000000"/>
        <w:spacing w:val="0"/>
        <w:w w:val="100"/>
        <w:sz w:val="28"/>
        <w:vertAlign w:val="baseline"/>
      </w:rPr>
    </w:lvl>
    <w:lvl w:ilvl="1">
      <w:numFmt w:val="bullet"/>
      <w:lvlText w:val=""/>
      <w:lvlJc w:val="left"/>
      <w:pPr>
        <w:tabs>
          <w:tab w:val="num" w:pos="1080"/>
        </w:tabs>
        <w:ind w:left="1080" w:hanging="360"/>
      </w:pPr>
      <w:rPr>
        <w:rFonts w:ascii="Wingdings" w:hAnsi="Wingdings" w:hint="default"/>
        <w:color w:val="000000"/>
      </w:rPr>
    </w:lvl>
    <w:lvl w:ilvl="2">
      <w:numFmt w:val="decimal"/>
      <w:lvlText w:val=""/>
      <w:lvlJc w:val="left"/>
      <w:pPr>
        <w:tabs>
          <w:tab w:val="num" w:pos="1440"/>
        </w:tabs>
        <w:ind w:left="1440" w:hanging="360"/>
      </w:pPr>
      <w:rPr>
        <w:rFonts w:hint="default"/>
      </w:rPr>
    </w:lvl>
    <w:lvl w:ilvl="3">
      <w:numFmt w:val="decimal"/>
      <w:lvlText w:val=""/>
      <w:lvlJc w:val="left"/>
      <w:pPr>
        <w:tabs>
          <w:tab w:val="num" w:pos="1800"/>
        </w:tabs>
        <w:ind w:left="1800" w:hanging="360"/>
      </w:pPr>
      <w:rPr>
        <w:rFonts w:hint="default"/>
      </w:rPr>
    </w:lvl>
    <w:lvl w:ilvl="4">
      <w:numFmt w:val="decimal"/>
      <w:lvlText w:val=""/>
      <w:lvlJc w:val="left"/>
      <w:pPr>
        <w:tabs>
          <w:tab w:val="num" w:pos="2160"/>
        </w:tabs>
        <w:ind w:left="2160" w:hanging="360"/>
      </w:pPr>
      <w:rPr>
        <w:rFonts w:hint="default"/>
      </w:rPr>
    </w:lvl>
    <w:lvl w:ilvl="5">
      <w:numFmt w:val="decimal"/>
      <w:lvlText w:val=""/>
      <w:lvlJc w:val="left"/>
      <w:pPr>
        <w:tabs>
          <w:tab w:val="num" w:pos="2520"/>
        </w:tabs>
        <w:ind w:left="2520" w:hanging="360"/>
      </w:pPr>
      <w:rPr>
        <w:rFonts w:hint="default"/>
      </w:rPr>
    </w:lvl>
    <w:lvl w:ilvl="6">
      <w:numFmt w:val="decimal"/>
      <w:lvlText w:val=""/>
      <w:lvlJc w:val="left"/>
      <w:pPr>
        <w:tabs>
          <w:tab w:val="num" w:pos="2880"/>
        </w:tabs>
        <w:ind w:left="2880" w:hanging="360"/>
      </w:pPr>
      <w:rPr>
        <w:rFonts w:hint="default"/>
      </w:rPr>
    </w:lvl>
    <w:lvl w:ilvl="7">
      <w:numFmt w:val="decimal"/>
      <w:lvlText w:val=""/>
      <w:lvlJc w:val="left"/>
      <w:pPr>
        <w:tabs>
          <w:tab w:val="num" w:pos="3240"/>
        </w:tabs>
        <w:ind w:left="3240" w:hanging="360"/>
      </w:pPr>
      <w:rPr>
        <w:rFonts w:hint="default"/>
      </w:rPr>
    </w:lvl>
    <w:lvl w:ilvl="8">
      <w:numFmt w:val="decimal"/>
      <w:lvlText w:val=""/>
      <w:lvlJc w:val="left"/>
      <w:pPr>
        <w:tabs>
          <w:tab w:val="num" w:pos="3600"/>
        </w:tabs>
        <w:ind w:left="3600" w:hanging="360"/>
      </w:pPr>
      <w:rPr>
        <w:rFonts w:hint="default"/>
      </w:rPr>
    </w:lvl>
  </w:abstractNum>
  <w:abstractNum w:abstractNumId="22" w15:restartNumberingAfterBreak="0">
    <w:nsid w:val="4E432FD1"/>
    <w:multiLevelType w:val="multilevel"/>
    <w:tmpl w:val="D804C7F8"/>
    <w:lvl w:ilvl="0">
      <w:start w:val="1"/>
      <w:numFmt w:val="decimal"/>
      <w:lvlText w:val="%1."/>
      <w:lvlJc w:val="left"/>
      <w:pPr>
        <w:tabs>
          <w:tab w:val="num" w:pos="504"/>
        </w:tabs>
        <w:ind w:left="504" w:hanging="504"/>
      </w:pPr>
      <w:rPr>
        <w:rFonts w:ascii="Arial" w:hAnsi="Arial" w:hint="default"/>
        <w:color w:val="000000"/>
        <w:spacing w:val="0"/>
        <w:w w:val="100"/>
        <w:sz w:val="26"/>
        <w:vertAlign w:val="baseline"/>
      </w:rPr>
    </w:lvl>
    <w:lvl w:ilvl="1">
      <w:start w:val="1"/>
      <w:numFmt w:val="lowerRoman"/>
      <w:lvlText w:val="%2."/>
      <w:lvlJc w:val="left"/>
      <w:pPr>
        <w:tabs>
          <w:tab w:val="num" w:pos="1008"/>
        </w:tabs>
        <w:ind w:left="1008" w:hanging="432"/>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3" w15:restartNumberingAfterBreak="0">
    <w:nsid w:val="542859F6"/>
    <w:multiLevelType w:val="multilevel"/>
    <w:tmpl w:val="43A0B538"/>
    <w:lvl w:ilvl="0">
      <w:start w:val="1"/>
      <w:numFmt w:val="bullet"/>
      <w:lvlText w:val=""/>
      <w:lvlJc w:val="left"/>
      <w:pPr>
        <w:tabs>
          <w:tab w:val="num" w:pos="720"/>
        </w:tabs>
        <w:ind w:left="720" w:hanging="360"/>
      </w:pPr>
      <w:rPr>
        <w:rFonts w:ascii="Symbol" w:hAnsi="Symbol" w:hint="default"/>
        <w:color w:val="00000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56E1380C"/>
    <w:multiLevelType w:val="multilevel"/>
    <w:tmpl w:val="D188D100"/>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Wingdings" w:hAnsi="Wingdings" w:hint="default"/>
      </w:rPr>
    </w:lvl>
    <w:lvl w:ilvl="2">
      <w:start w:val="1"/>
      <w:numFmt w:val="bullet"/>
      <w:lvlText w:val=""/>
      <w:lvlJc w:val="left"/>
      <w:pPr>
        <w:tabs>
          <w:tab w:val="num" w:pos="1440"/>
        </w:tabs>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25" w15:restartNumberingAfterBreak="0">
    <w:nsid w:val="59FB3795"/>
    <w:multiLevelType w:val="multilevel"/>
    <w:tmpl w:val="1F569FB6"/>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Wingdings" w:hAnsi="Wingdings" w:hint="default"/>
      </w:rPr>
    </w:lvl>
    <w:lvl w:ilvl="2">
      <w:start w:val="1"/>
      <w:numFmt w:val="lowerRoman"/>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6" w15:restartNumberingAfterBreak="0">
    <w:nsid w:val="5EDA2528"/>
    <w:multiLevelType w:val="multilevel"/>
    <w:tmpl w:val="7DEAE5F0"/>
    <w:lvl w:ilvl="0">
      <w:start w:val="1"/>
      <w:numFmt w:val="bullet"/>
      <w:lvlText w:val=""/>
      <w:lvlJc w:val="left"/>
      <w:pPr>
        <w:tabs>
          <w:tab w:val="num" w:pos="720"/>
        </w:tabs>
        <w:ind w:left="720" w:hanging="360"/>
      </w:pPr>
      <w:rPr>
        <w:rFonts w:ascii="Symbol" w:hAnsi="Symbol" w:hint="default"/>
        <w:color w:val="000000"/>
        <w:spacing w:val="0"/>
        <w:w w:val="100"/>
        <w:sz w:val="28"/>
        <w:vertAlign w:val="baseline"/>
      </w:rPr>
    </w:lvl>
    <w:lvl w:ilvl="1">
      <w:numFmt w:val="bullet"/>
      <w:lvlText w:val=""/>
      <w:lvlJc w:val="left"/>
      <w:pPr>
        <w:tabs>
          <w:tab w:val="num" w:pos="1080"/>
        </w:tabs>
        <w:ind w:left="1080" w:hanging="360"/>
      </w:pPr>
      <w:rPr>
        <w:rFonts w:ascii="Wingdings" w:hAnsi="Wingdings" w:hint="default"/>
        <w:color w:val="000000"/>
      </w:rPr>
    </w:lvl>
    <w:lvl w:ilvl="2">
      <w:numFmt w:val="decimal"/>
      <w:lvlText w:val=""/>
      <w:lvlJc w:val="left"/>
      <w:pPr>
        <w:tabs>
          <w:tab w:val="num" w:pos="1440"/>
        </w:tabs>
        <w:ind w:left="1440" w:hanging="360"/>
      </w:pPr>
      <w:rPr>
        <w:rFonts w:hint="default"/>
      </w:rPr>
    </w:lvl>
    <w:lvl w:ilvl="3">
      <w:numFmt w:val="decimal"/>
      <w:lvlText w:val=""/>
      <w:lvlJc w:val="left"/>
      <w:pPr>
        <w:tabs>
          <w:tab w:val="num" w:pos="1800"/>
        </w:tabs>
        <w:ind w:left="1800" w:hanging="360"/>
      </w:pPr>
      <w:rPr>
        <w:rFonts w:hint="default"/>
      </w:rPr>
    </w:lvl>
    <w:lvl w:ilvl="4">
      <w:numFmt w:val="decimal"/>
      <w:lvlText w:val=""/>
      <w:lvlJc w:val="left"/>
      <w:pPr>
        <w:tabs>
          <w:tab w:val="num" w:pos="2160"/>
        </w:tabs>
        <w:ind w:left="2160" w:hanging="360"/>
      </w:pPr>
      <w:rPr>
        <w:rFonts w:hint="default"/>
      </w:rPr>
    </w:lvl>
    <w:lvl w:ilvl="5">
      <w:numFmt w:val="decimal"/>
      <w:lvlText w:val=""/>
      <w:lvlJc w:val="left"/>
      <w:pPr>
        <w:tabs>
          <w:tab w:val="num" w:pos="2520"/>
        </w:tabs>
        <w:ind w:left="2520" w:hanging="360"/>
      </w:pPr>
      <w:rPr>
        <w:rFonts w:hint="default"/>
      </w:rPr>
    </w:lvl>
    <w:lvl w:ilvl="6">
      <w:numFmt w:val="decimal"/>
      <w:lvlText w:val=""/>
      <w:lvlJc w:val="left"/>
      <w:pPr>
        <w:tabs>
          <w:tab w:val="num" w:pos="2880"/>
        </w:tabs>
        <w:ind w:left="2880" w:hanging="360"/>
      </w:pPr>
      <w:rPr>
        <w:rFonts w:hint="default"/>
      </w:rPr>
    </w:lvl>
    <w:lvl w:ilvl="7">
      <w:numFmt w:val="decimal"/>
      <w:lvlText w:val=""/>
      <w:lvlJc w:val="left"/>
      <w:pPr>
        <w:tabs>
          <w:tab w:val="num" w:pos="3240"/>
        </w:tabs>
        <w:ind w:left="3240" w:hanging="360"/>
      </w:pPr>
      <w:rPr>
        <w:rFonts w:hint="default"/>
      </w:rPr>
    </w:lvl>
    <w:lvl w:ilvl="8">
      <w:numFmt w:val="decimal"/>
      <w:lvlText w:val=""/>
      <w:lvlJc w:val="left"/>
      <w:pPr>
        <w:tabs>
          <w:tab w:val="num" w:pos="3600"/>
        </w:tabs>
        <w:ind w:left="3600" w:hanging="360"/>
      </w:pPr>
      <w:rPr>
        <w:rFonts w:hint="default"/>
      </w:rPr>
    </w:lvl>
  </w:abstractNum>
  <w:abstractNum w:abstractNumId="27" w15:restartNumberingAfterBreak="0">
    <w:nsid w:val="67FD13D6"/>
    <w:multiLevelType w:val="multilevel"/>
    <w:tmpl w:val="269206A2"/>
    <w:lvl w:ilvl="0">
      <w:start w:val="1"/>
      <w:numFmt w:val="bullet"/>
      <w:lvlText w:val=""/>
      <w:lvlJc w:val="left"/>
      <w:pPr>
        <w:tabs>
          <w:tab w:val="num" w:pos="720"/>
        </w:tabs>
        <w:ind w:left="720" w:hanging="360"/>
      </w:pPr>
      <w:rPr>
        <w:rFonts w:ascii="Symbol" w:hAnsi="Symbol" w:hint="default"/>
        <w:color w:val="000000"/>
        <w:spacing w:val="0"/>
        <w:w w:val="100"/>
        <w:sz w:val="24"/>
        <w:vertAlign w:val="baseline"/>
        <w:lang w:val="en-US"/>
      </w:rPr>
    </w:lvl>
    <w:lvl w:ilvl="1">
      <w:start w:val="1"/>
      <w:numFmt w:val="bullet"/>
      <w:lvlText w:val=""/>
      <w:lvlJc w:val="left"/>
      <w:pPr>
        <w:tabs>
          <w:tab w:val="num" w:pos="1080"/>
        </w:tabs>
        <w:ind w:left="1080" w:hanging="360"/>
      </w:pPr>
      <w:rPr>
        <w:rFonts w:ascii="Wingdings" w:hAnsi="Wingdings" w:hint="default"/>
      </w:rPr>
    </w:lvl>
    <w:lvl w:ilvl="2">
      <w:start w:val="1"/>
      <w:numFmt w:val="bullet"/>
      <w:lvlText w:val=""/>
      <w:lvlJc w:val="left"/>
      <w:pPr>
        <w:tabs>
          <w:tab w:val="num" w:pos="1440"/>
        </w:tabs>
        <w:ind w:left="1440" w:hanging="360"/>
      </w:pPr>
      <w:rPr>
        <w:rFonts w:ascii="Symbol" w:hAnsi="Symbol" w:hint="default"/>
        <w:color w:val="auto"/>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8" w15:restartNumberingAfterBreak="0">
    <w:nsid w:val="6A2B4AD5"/>
    <w:multiLevelType w:val="multilevel"/>
    <w:tmpl w:val="E354B276"/>
    <w:lvl w:ilvl="0">
      <w:numFmt w:val="bullet"/>
      <w:lvlText w:val=""/>
      <w:lvlJc w:val="left"/>
      <w:pPr>
        <w:tabs>
          <w:tab w:val="num" w:pos="720"/>
        </w:tabs>
        <w:ind w:left="720" w:hanging="360"/>
      </w:pPr>
      <w:rPr>
        <w:rFonts w:ascii="Symbol" w:hAnsi="Symbol" w:hint="default"/>
        <w:color w:val="000000"/>
        <w:spacing w:val="2"/>
        <w:w w:val="100"/>
        <w:sz w:val="28"/>
        <w:u w:val="none"/>
        <w:vertAlign w:val="baseli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9" w15:restartNumberingAfterBreak="0">
    <w:nsid w:val="6A5224C2"/>
    <w:multiLevelType w:val="multilevel"/>
    <w:tmpl w:val="4176A018"/>
    <w:lvl w:ilvl="0">
      <w:numFmt w:val="bullet"/>
      <w:lvlText w:val=""/>
      <w:lvlJc w:val="left"/>
      <w:pPr>
        <w:tabs>
          <w:tab w:val="num" w:pos="720"/>
        </w:tabs>
        <w:ind w:left="720" w:hanging="360"/>
      </w:pPr>
      <w:rPr>
        <w:rFonts w:ascii="Symbol" w:hAnsi="Symbol" w:hint="default"/>
        <w:color w:val="000000"/>
        <w:spacing w:val="2"/>
        <w:w w:val="100"/>
        <w:sz w:val="28"/>
        <w:u w:val="none"/>
        <w:vertAlign w:val="baseli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0" w15:restartNumberingAfterBreak="0">
    <w:nsid w:val="70A82191"/>
    <w:multiLevelType w:val="multilevel"/>
    <w:tmpl w:val="0BF2BD0C"/>
    <w:lvl w:ilvl="0">
      <w:numFmt w:val="bullet"/>
      <w:lvlText w:val="·"/>
      <w:lvlJc w:val="left"/>
      <w:pPr>
        <w:tabs>
          <w:tab w:val="num" w:pos="360"/>
        </w:tabs>
        <w:ind w:left="360" w:hanging="360"/>
      </w:pPr>
      <w:rPr>
        <w:rFonts w:ascii="Symbol" w:hAnsi="Symbol" w:hint="default"/>
        <w:color w:val="000000"/>
        <w:spacing w:val="2"/>
        <w:w w:val="100"/>
        <w:sz w:val="28"/>
        <w:vertAlign w:val="baseli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1" w15:restartNumberingAfterBreak="0">
    <w:nsid w:val="78441064"/>
    <w:multiLevelType w:val="multilevel"/>
    <w:tmpl w:val="C1149446"/>
    <w:lvl w:ilvl="0">
      <w:start w:val="1"/>
      <w:numFmt w:val="bullet"/>
      <w:lvlText w:val=""/>
      <w:lvlJc w:val="left"/>
      <w:pPr>
        <w:tabs>
          <w:tab w:val="num" w:pos="720"/>
        </w:tabs>
        <w:ind w:left="720" w:hanging="360"/>
      </w:pPr>
      <w:rPr>
        <w:rFonts w:ascii="Symbol" w:hAnsi="Symbol" w:hint="default"/>
        <w:color w:val="000000"/>
        <w:spacing w:val="0"/>
        <w:w w:val="100"/>
        <w:sz w:val="28"/>
        <w:vertAlign w:val="baseline"/>
      </w:rPr>
    </w:lvl>
    <w:lvl w:ilvl="1">
      <w:numFmt w:val="bullet"/>
      <w:lvlText w:val=""/>
      <w:lvlJc w:val="left"/>
      <w:pPr>
        <w:tabs>
          <w:tab w:val="num" w:pos="1080"/>
        </w:tabs>
        <w:ind w:left="1080" w:hanging="360"/>
      </w:pPr>
      <w:rPr>
        <w:rFonts w:ascii="Wingdings" w:hAnsi="Wingdings" w:hint="default"/>
        <w:color w:val="000000"/>
      </w:rPr>
    </w:lvl>
    <w:lvl w:ilvl="2">
      <w:numFmt w:val="decimal"/>
      <w:lvlText w:val=""/>
      <w:lvlJc w:val="left"/>
      <w:pPr>
        <w:tabs>
          <w:tab w:val="num" w:pos="1440"/>
        </w:tabs>
        <w:ind w:left="1440" w:hanging="360"/>
      </w:pPr>
      <w:rPr>
        <w:rFonts w:hint="default"/>
      </w:rPr>
    </w:lvl>
    <w:lvl w:ilvl="3">
      <w:numFmt w:val="decimal"/>
      <w:lvlText w:val=""/>
      <w:lvlJc w:val="left"/>
      <w:pPr>
        <w:tabs>
          <w:tab w:val="num" w:pos="1800"/>
        </w:tabs>
        <w:ind w:left="1800" w:hanging="360"/>
      </w:pPr>
      <w:rPr>
        <w:rFonts w:hint="default"/>
      </w:rPr>
    </w:lvl>
    <w:lvl w:ilvl="4">
      <w:numFmt w:val="decimal"/>
      <w:lvlText w:val=""/>
      <w:lvlJc w:val="left"/>
      <w:pPr>
        <w:tabs>
          <w:tab w:val="num" w:pos="2160"/>
        </w:tabs>
        <w:ind w:left="2160" w:hanging="360"/>
      </w:pPr>
      <w:rPr>
        <w:rFonts w:hint="default"/>
      </w:rPr>
    </w:lvl>
    <w:lvl w:ilvl="5">
      <w:numFmt w:val="decimal"/>
      <w:lvlText w:val=""/>
      <w:lvlJc w:val="left"/>
      <w:pPr>
        <w:tabs>
          <w:tab w:val="num" w:pos="2520"/>
        </w:tabs>
        <w:ind w:left="2520" w:hanging="360"/>
      </w:pPr>
      <w:rPr>
        <w:rFonts w:hint="default"/>
      </w:rPr>
    </w:lvl>
    <w:lvl w:ilvl="6">
      <w:numFmt w:val="decimal"/>
      <w:lvlText w:val=""/>
      <w:lvlJc w:val="left"/>
      <w:pPr>
        <w:tabs>
          <w:tab w:val="num" w:pos="2880"/>
        </w:tabs>
        <w:ind w:left="2880" w:hanging="360"/>
      </w:pPr>
      <w:rPr>
        <w:rFonts w:hint="default"/>
      </w:rPr>
    </w:lvl>
    <w:lvl w:ilvl="7">
      <w:numFmt w:val="decimal"/>
      <w:lvlText w:val=""/>
      <w:lvlJc w:val="left"/>
      <w:pPr>
        <w:tabs>
          <w:tab w:val="num" w:pos="3240"/>
        </w:tabs>
        <w:ind w:left="3240" w:hanging="360"/>
      </w:pPr>
      <w:rPr>
        <w:rFonts w:hint="default"/>
      </w:rPr>
    </w:lvl>
    <w:lvl w:ilvl="8">
      <w:numFmt w:val="decimal"/>
      <w:lvlText w:val=""/>
      <w:lvlJc w:val="left"/>
      <w:pPr>
        <w:tabs>
          <w:tab w:val="num" w:pos="3600"/>
        </w:tabs>
        <w:ind w:left="3600" w:hanging="360"/>
      </w:pPr>
      <w:rPr>
        <w:rFonts w:hint="default"/>
      </w:rPr>
    </w:lvl>
  </w:abstractNum>
  <w:abstractNum w:abstractNumId="32" w15:restartNumberingAfterBreak="0">
    <w:nsid w:val="7C7A211F"/>
    <w:multiLevelType w:val="multilevel"/>
    <w:tmpl w:val="3C445DAA"/>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16cid:durableId="695153194">
    <w:abstractNumId w:val="30"/>
  </w:num>
  <w:num w:numId="2" w16cid:durableId="1731422785">
    <w:abstractNumId w:val="13"/>
  </w:num>
  <w:num w:numId="3" w16cid:durableId="845098641">
    <w:abstractNumId w:val="15"/>
  </w:num>
  <w:num w:numId="4" w16cid:durableId="306596091">
    <w:abstractNumId w:val="14"/>
  </w:num>
  <w:num w:numId="5" w16cid:durableId="234750246">
    <w:abstractNumId w:val="9"/>
  </w:num>
  <w:num w:numId="6" w16cid:durableId="87042644">
    <w:abstractNumId w:val="6"/>
  </w:num>
  <w:num w:numId="7" w16cid:durableId="2014146336">
    <w:abstractNumId w:val="21"/>
  </w:num>
  <w:num w:numId="8" w16cid:durableId="392392656">
    <w:abstractNumId w:val="26"/>
  </w:num>
  <w:num w:numId="9" w16cid:durableId="1363045954">
    <w:abstractNumId w:val="3"/>
  </w:num>
  <w:num w:numId="10" w16cid:durableId="1361278684">
    <w:abstractNumId w:val="18"/>
  </w:num>
  <w:num w:numId="11" w16cid:durableId="1831557962">
    <w:abstractNumId w:val="22"/>
  </w:num>
  <w:num w:numId="12" w16cid:durableId="1560360446">
    <w:abstractNumId w:val="16"/>
  </w:num>
  <w:num w:numId="13" w16cid:durableId="1266767257">
    <w:abstractNumId w:val="5"/>
  </w:num>
  <w:num w:numId="14" w16cid:durableId="670068554">
    <w:abstractNumId w:val="7"/>
  </w:num>
  <w:num w:numId="15" w16cid:durableId="1947543276">
    <w:abstractNumId w:val="1"/>
  </w:num>
  <w:num w:numId="16" w16cid:durableId="1720280774">
    <w:abstractNumId w:val="31"/>
  </w:num>
  <w:num w:numId="17" w16cid:durableId="947930194">
    <w:abstractNumId w:val="0"/>
  </w:num>
  <w:num w:numId="18" w16cid:durableId="618609772">
    <w:abstractNumId w:val="28"/>
  </w:num>
  <w:num w:numId="19" w16cid:durableId="103498450">
    <w:abstractNumId w:val="23"/>
  </w:num>
  <w:num w:numId="20" w16cid:durableId="1402294508">
    <w:abstractNumId w:val="11"/>
  </w:num>
  <w:num w:numId="21" w16cid:durableId="106315914">
    <w:abstractNumId w:val="17"/>
  </w:num>
  <w:num w:numId="22" w16cid:durableId="232668596">
    <w:abstractNumId w:val="19"/>
  </w:num>
  <w:num w:numId="23" w16cid:durableId="1567181569">
    <w:abstractNumId w:val="12"/>
  </w:num>
  <w:num w:numId="24" w16cid:durableId="151603438">
    <w:abstractNumId w:val="4"/>
  </w:num>
  <w:num w:numId="25" w16cid:durableId="687759426">
    <w:abstractNumId w:val="27"/>
  </w:num>
  <w:num w:numId="26" w16cid:durableId="293877542">
    <w:abstractNumId w:val="2"/>
  </w:num>
  <w:num w:numId="27" w16cid:durableId="1570460255">
    <w:abstractNumId w:val="20"/>
  </w:num>
  <w:num w:numId="28" w16cid:durableId="1275139090">
    <w:abstractNumId w:val="29"/>
  </w:num>
  <w:num w:numId="29" w16cid:durableId="825898894">
    <w:abstractNumId w:val="8"/>
  </w:num>
  <w:num w:numId="30" w16cid:durableId="1172068438">
    <w:abstractNumId w:val="25"/>
  </w:num>
  <w:num w:numId="31" w16cid:durableId="1042362855">
    <w:abstractNumId w:val="10"/>
  </w:num>
  <w:num w:numId="32" w16cid:durableId="808672449">
    <w:abstractNumId w:val="32"/>
  </w:num>
  <w:num w:numId="33" w16cid:durableId="605191366">
    <w:abstractNumId w:val="2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0C83"/>
    <w:rsid w:val="00006B37"/>
    <w:rsid w:val="00024E2C"/>
    <w:rsid w:val="00036E77"/>
    <w:rsid w:val="00042083"/>
    <w:rsid w:val="000424B8"/>
    <w:rsid w:val="00045693"/>
    <w:rsid w:val="000460E9"/>
    <w:rsid w:val="00056280"/>
    <w:rsid w:val="000571A0"/>
    <w:rsid w:val="00065C52"/>
    <w:rsid w:val="00066087"/>
    <w:rsid w:val="000676BD"/>
    <w:rsid w:val="00072E9B"/>
    <w:rsid w:val="00082C77"/>
    <w:rsid w:val="00085B74"/>
    <w:rsid w:val="00096108"/>
    <w:rsid w:val="000B5083"/>
    <w:rsid w:val="000C2F82"/>
    <w:rsid w:val="000D188E"/>
    <w:rsid w:val="000D2774"/>
    <w:rsid w:val="000E78D9"/>
    <w:rsid w:val="001044C7"/>
    <w:rsid w:val="00117CD8"/>
    <w:rsid w:val="00122032"/>
    <w:rsid w:val="00127690"/>
    <w:rsid w:val="001544E0"/>
    <w:rsid w:val="001607C2"/>
    <w:rsid w:val="00166582"/>
    <w:rsid w:val="00166B45"/>
    <w:rsid w:val="00171099"/>
    <w:rsid w:val="00177BAD"/>
    <w:rsid w:val="00184EC6"/>
    <w:rsid w:val="00185989"/>
    <w:rsid w:val="001878AD"/>
    <w:rsid w:val="00193C78"/>
    <w:rsid w:val="001A6847"/>
    <w:rsid w:val="001A74D4"/>
    <w:rsid w:val="001C0CB2"/>
    <w:rsid w:val="001C4B44"/>
    <w:rsid w:val="001C558D"/>
    <w:rsid w:val="001D1657"/>
    <w:rsid w:val="001D4FBF"/>
    <w:rsid w:val="00200602"/>
    <w:rsid w:val="00223080"/>
    <w:rsid w:val="00230AEB"/>
    <w:rsid w:val="00234653"/>
    <w:rsid w:val="002434CC"/>
    <w:rsid w:val="0025701D"/>
    <w:rsid w:val="002951F9"/>
    <w:rsid w:val="002959E8"/>
    <w:rsid w:val="002B039C"/>
    <w:rsid w:val="002B10CC"/>
    <w:rsid w:val="002B4D93"/>
    <w:rsid w:val="002C04B4"/>
    <w:rsid w:val="002C6438"/>
    <w:rsid w:val="002E71CE"/>
    <w:rsid w:val="003203A3"/>
    <w:rsid w:val="003233C3"/>
    <w:rsid w:val="0033153E"/>
    <w:rsid w:val="00332778"/>
    <w:rsid w:val="003675B2"/>
    <w:rsid w:val="0037595E"/>
    <w:rsid w:val="00385F98"/>
    <w:rsid w:val="00393BDB"/>
    <w:rsid w:val="003A0452"/>
    <w:rsid w:val="003A1111"/>
    <w:rsid w:val="003B339C"/>
    <w:rsid w:val="003C1FB6"/>
    <w:rsid w:val="003D55ED"/>
    <w:rsid w:val="003F0D37"/>
    <w:rsid w:val="00403090"/>
    <w:rsid w:val="00405163"/>
    <w:rsid w:val="004121A7"/>
    <w:rsid w:val="00414804"/>
    <w:rsid w:val="00417553"/>
    <w:rsid w:val="00422B3F"/>
    <w:rsid w:val="00437BEB"/>
    <w:rsid w:val="00442453"/>
    <w:rsid w:val="00451823"/>
    <w:rsid w:val="00455B5F"/>
    <w:rsid w:val="00493468"/>
    <w:rsid w:val="0049451F"/>
    <w:rsid w:val="004A0810"/>
    <w:rsid w:val="004A0FA8"/>
    <w:rsid w:val="004A795D"/>
    <w:rsid w:val="004D5FAC"/>
    <w:rsid w:val="004E1EB8"/>
    <w:rsid w:val="0050128B"/>
    <w:rsid w:val="00515631"/>
    <w:rsid w:val="005241EF"/>
    <w:rsid w:val="00546D87"/>
    <w:rsid w:val="00552CD4"/>
    <w:rsid w:val="00554692"/>
    <w:rsid w:val="00557BA6"/>
    <w:rsid w:val="0057699D"/>
    <w:rsid w:val="00595DCF"/>
    <w:rsid w:val="005A0550"/>
    <w:rsid w:val="005A110F"/>
    <w:rsid w:val="005A4DB2"/>
    <w:rsid w:val="005C4762"/>
    <w:rsid w:val="005D113C"/>
    <w:rsid w:val="005E64C3"/>
    <w:rsid w:val="006266A3"/>
    <w:rsid w:val="00634CB9"/>
    <w:rsid w:val="00661FFE"/>
    <w:rsid w:val="00663322"/>
    <w:rsid w:val="00671145"/>
    <w:rsid w:val="0067491D"/>
    <w:rsid w:val="006B3FBE"/>
    <w:rsid w:val="006B6ECA"/>
    <w:rsid w:val="006C0456"/>
    <w:rsid w:val="006C237D"/>
    <w:rsid w:val="006D5152"/>
    <w:rsid w:val="006E3BB3"/>
    <w:rsid w:val="006E6BD1"/>
    <w:rsid w:val="0072405B"/>
    <w:rsid w:val="00747C77"/>
    <w:rsid w:val="0075044B"/>
    <w:rsid w:val="00754B00"/>
    <w:rsid w:val="007612AA"/>
    <w:rsid w:val="00761623"/>
    <w:rsid w:val="0076759B"/>
    <w:rsid w:val="00767A6D"/>
    <w:rsid w:val="00774BC5"/>
    <w:rsid w:val="00780A92"/>
    <w:rsid w:val="00783646"/>
    <w:rsid w:val="007917D3"/>
    <w:rsid w:val="00795F30"/>
    <w:rsid w:val="007B5638"/>
    <w:rsid w:val="007B61A8"/>
    <w:rsid w:val="007D2783"/>
    <w:rsid w:val="007D3AA0"/>
    <w:rsid w:val="007F1F6C"/>
    <w:rsid w:val="008000D7"/>
    <w:rsid w:val="00803C76"/>
    <w:rsid w:val="0081136B"/>
    <w:rsid w:val="0081285B"/>
    <w:rsid w:val="00820C50"/>
    <w:rsid w:val="00826099"/>
    <w:rsid w:val="00850BC6"/>
    <w:rsid w:val="00854AEB"/>
    <w:rsid w:val="00860F26"/>
    <w:rsid w:val="008802B7"/>
    <w:rsid w:val="00895E10"/>
    <w:rsid w:val="008A6D2F"/>
    <w:rsid w:val="008C3A76"/>
    <w:rsid w:val="008D09B0"/>
    <w:rsid w:val="008F336A"/>
    <w:rsid w:val="008F35DE"/>
    <w:rsid w:val="0090479B"/>
    <w:rsid w:val="00910165"/>
    <w:rsid w:val="009127F2"/>
    <w:rsid w:val="00917F70"/>
    <w:rsid w:val="00921F5A"/>
    <w:rsid w:val="00923325"/>
    <w:rsid w:val="00932B0B"/>
    <w:rsid w:val="00945F42"/>
    <w:rsid w:val="00955210"/>
    <w:rsid w:val="009568F4"/>
    <w:rsid w:val="00963D19"/>
    <w:rsid w:val="009700A2"/>
    <w:rsid w:val="00971A64"/>
    <w:rsid w:val="009753CC"/>
    <w:rsid w:val="00977D0B"/>
    <w:rsid w:val="00992F4C"/>
    <w:rsid w:val="00997170"/>
    <w:rsid w:val="009A039E"/>
    <w:rsid w:val="009B2F49"/>
    <w:rsid w:val="009B43C6"/>
    <w:rsid w:val="009C2E51"/>
    <w:rsid w:val="009D043C"/>
    <w:rsid w:val="009E0E07"/>
    <w:rsid w:val="00A07F7F"/>
    <w:rsid w:val="00A10AB4"/>
    <w:rsid w:val="00A1551F"/>
    <w:rsid w:val="00A36C53"/>
    <w:rsid w:val="00A43CE4"/>
    <w:rsid w:val="00A53A0F"/>
    <w:rsid w:val="00A61589"/>
    <w:rsid w:val="00A63CED"/>
    <w:rsid w:val="00A72613"/>
    <w:rsid w:val="00A8328B"/>
    <w:rsid w:val="00A94972"/>
    <w:rsid w:val="00A953B9"/>
    <w:rsid w:val="00A969C9"/>
    <w:rsid w:val="00AA07DC"/>
    <w:rsid w:val="00AB0C83"/>
    <w:rsid w:val="00AB278C"/>
    <w:rsid w:val="00AC00DE"/>
    <w:rsid w:val="00AC50C1"/>
    <w:rsid w:val="00AD1E50"/>
    <w:rsid w:val="00AD59E2"/>
    <w:rsid w:val="00AF5147"/>
    <w:rsid w:val="00B02419"/>
    <w:rsid w:val="00B105A7"/>
    <w:rsid w:val="00B177E8"/>
    <w:rsid w:val="00B43157"/>
    <w:rsid w:val="00B850EF"/>
    <w:rsid w:val="00B873B9"/>
    <w:rsid w:val="00BA4347"/>
    <w:rsid w:val="00BA5FCE"/>
    <w:rsid w:val="00BC71F4"/>
    <w:rsid w:val="00BD35D8"/>
    <w:rsid w:val="00BD5831"/>
    <w:rsid w:val="00BD59AC"/>
    <w:rsid w:val="00BF108A"/>
    <w:rsid w:val="00BF2FC6"/>
    <w:rsid w:val="00C00B75"/>
    <w:rsid w:val="00C0163E"/>
    <w:rsid w:val="00C155CA"/>
    <w:rsid w:val="00C2153D"/>
    <w:rsid w:val="00C64A9B"/>
    <w:rsid w:val="00C9088E"/>
    <w:rsid w:val="00C916F2"/>
    <w:rsid w:val="00CB1688"/>
    <w:rsid w:val="00CB39F9"/>
    <w:rsid w:val="00CC14F4"/>
    <w:rsid w:val="00CD5234"/>
    <w:rsid w:val="00CE1CF9"/>
    <w:rsid w:val="00CE6E32"/>
    <w:rsid w:val="00CF27E3"/>
    <w:rsid w:val="00D055E9"/>
    <w:rsid w:val="00D073D4"/>
    <w:rsid w:val="00D10430"/>
    <w:rsid w:val="00D33986"/>
    <w:rsid w:val="00D43063"/>
    <w:rsid w:val="00DA4C3D"/>
    <w:rsid w:val="00DB2D3B"/>
    <w:rsid w:val="00DD0ADD"/>
    <w:rsid w:val="00DD538E"/>
    <w:rsid w:val="00DE057E"/>
    <w:rsid w:val="00E00391"/>
    <w:rsid w:val="00E03CFF"/>
    <w:rsid w:val="00E10A13"/>
    <w:rsid w:val="00E2480B"/>
    <w:rsid w:val="00E35358"/>
    <w:rsid w:val="00E4638C"/>
    <w:rsid w:val="00E54EC0"/>
    <w:rsid w:val="00E653C5"/>
    <w:rsid w:val="00E827F4"/>
    <w:rsid w:val="00E83B14"/>
    <w:rsid w:val="00E96A92"/>
    <w:rsid w:val="00EA65B1"/>
    <w:rsid w:val="00EB07E6"/>
    <w:rsid w:val="00EB2EEB"/>
    <w:rsid w:val="00EB6376"/>
    <w:rsid w:val="00ED0F82"/>
    <w:rsid w:val="00EF1DB0"/>
    <w:rsid w:val="00EF7EAF"/>
    <w:rsid w:val="00F16E93"/>
    <w:rsid w:val="00F26FB4"/>
    <w:rsid w:val="00F401DA"/>
    <w:rsid w:val="00F71C9F"/>
    <w:rsid w:val="00F73615"/>
    <w:rsid w:val="00F8522A"/>
    <w:rsid w:val="00F95799"/>
    <w:rsid w:val="00FA3597"/>
    <w:rsid w:val="00FA7018"/>
    <w:rsid w:val="00FC3EA6"/>
    <w:rsid w:val="00FE3CAA"/>
    <w:rsid w:val="00FE5EC0"/>
    <w:rsid w:val="00FF0D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103609C0"/>
  <w15:chartTrackingRefBased/>
  <w15:docId w15:val="{817A5DD8-DBC6-4B8C-88DF-B4F8E5F43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24E2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BodyText"/>
    <w:link w:val="Heading2Char"/>
    <w:qFormat/>
    <w:rsid w:val="00634CB9"/>
    <w:pPr>
      <w:keepNext/>
      <w:keepLines/>
      <w:pBdr>
        <w:bottom w:val="single" w:sz="6" w:space="1" w:color="auto"/>
      </w:pBdr>
      <w:spacing w:after="60" w:line="240" w:lineRule="exact"/>
      <w:outlineLvl w:val="1"/>
    </w:pPr>
    <w:rPr>
      <w:rFonts w:ascii="Garamond" w:eastAsia="Times New Roman" w:hAnsi="Garamond" w:cs="Times New Roman"/>
      <w:caps/>
      <w:spacing w:val="-5"/>
      <w:kern w:val="28"/>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qFormat/>
    <w:rsid w:val="00A61589"/>
    <w:rPr>
      <w:rFonts w:cs="Times New Roman"/>
      <w:szCs w:val="24"/>
    </w:rPr>
  </w:style>
  <w:style w:type="table" w:styleId="TableGrid">
    <w:name w:val="Table Grid"/>
    <w:basedOn w:val="TableNormal"/>
    <w:uiPriority w:val="39"/>
    <w:rsid w:val="0025701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5701D"/>
    <w:pPr>
      <w:tabs>
        <w:tab w:val="center" w:pos="4680"/>
        <w:tab w:val="right" w:pos="9360"/>
      </w:tabs>
    </w:pPr>
  </w:style>
  <w:style w:type="character" w:customStyle="1" w:styleId="HeaderChar">
    <w:name w:val="Header Char"/>
    <w:basedOn w:val="DefaultParagraphFont"/>
    <w:link w:val="Header"/>
    <w:uiPriority w:val="99"/>
    <w:rsid w:val="0025701D"/>
  </w:style>
  <w:style w:type="paragraph" w:styleId="Footer">
    <w:name w:val="footer"/>
    <w:basedOn w:val="Normal"/>
    <w:link w:val="FooterChar"/>
    <w:uiPriority w:val="99"/>
    <w:unhideWhenUsed/>
    <w:rsid w:val="0025701D"/>
    <w:pPr>
      <w:tabs>
        <w:tab w:val="center" w:pos="4680"/>
        <w:tab w:val="right" w:pos="9360"/>
      </w:tabs>
    </w:pPr>
  </w:style>
  <w:style w:type="character" w:customStyle="1" w:styleId="FooterChar">
    <w:name w:val="Footer Char"/>
    <w:basedOn w:val="DefaultParagraphFont"/>
    <w:link w:val="Footer"/>
    <w:uiPriority w:val="99"/>
    <w:rsid w:val="0025701D"/>
  </w:style>
  <w:style w:type="paragraph" w:styleId="ListParagraph">
    <w:name w:val="List Paragraph"/>
    <w:basedOn w:val="Normal"/>
    <w:uiPriority w:val="34"/>
    <w:qFormat/>
    <w:rsid w:val="000E78D9"/>
    <w:pPr>
      <w:ind w:left="720"/>
      <w:contextualSpacing/>
    </w:pPr>
  </w:style>
  <w:style w:type="character" w:styleId="Hyperlink">
    <w:name w:val="Hyperlink"/>
    <w:basedOn w:val="DefaultParagraphFont"/>
    <w:uiPriority w:val="99"/>
    <w:unhideWhenUsed/>
    <w:rsid w:val="00042083"/>
    <w:rPr>
      <w:color w:val="0563C1" w:themeColor="hyperlink"/>
      <w:u w:val="single"/>
    </w:rPr>
  </w:style>
  <w:style w:type="character" w:styleId="FollowedHyperlink">
    <w:name w:val="FollowedHyperlink"/>
    <w:basedOn w:val="DefaultParagraphFont"/>
    <w:uiPriority w:val="99"/>
    <w:semiHidden/>
    <w:unhideWhenUsed/>
    <w:rsid w:val="00042083"/>
    <w:rPr>
      <w:color w:val="954F72" w:themeColor="followedHyperlink"/>
      <w:u w:val="single"/>
    </w:rPr>
  </w:style>
  <w:style w:type="paragraph" w:styleId="BodyText">
    <w:name w:val="Body Text"/>
    <w:basedOn w:val="Normal"/>
    <w:link w:val="BodyTextChar"/>
    <w:rsid w:val="00634CB9"/>
    <w:pPr>
      <w:spacing w:after="240" w:line="240" w:lineRule="atLeast"/>
    </w:pPr>
    <w:rPr>
      <w:rFonts w:ascii="Garamond" w:eastAsia="Times New Roman" w:hAnsi="Garamond" w:cs="Times New Roman"/>
      <w:spacing w:val="-5"/>
      <w:szCs w:val="20"/>
    </w:rPr>
  </w:style>
  <w:style w:type="character" w:customStyle="1" w:styleId="BodyTextChar">
    <w:name w:val="Body Text Char"/>
    <w:basedOn w:val="DefaultParagraphFont"/>
    <w:link w:val="BodyText"/>
    <w:rsid w:val="00634CB9"/>
    <w:rPr>
      <w:rFonts w:ascii="Garamond" w:eastAsia="Times New Roman" w:hAnsi="Garamond" w:cs="Times New Roman"/>
      <w:spacing w:val="-5"/>
      <w:szCs w:val="20"/>
    </w:rPr>
  </w:style>
  <w:style w:type="character" w:customStyle="1" w:styleId="Heading2Char">
    <w:name w:val="Heading 2 Char"/>
    <w:basedOn w:val="DefaultParagraphFont"/>
    <w:link w:val="Heading2"/>
    <w:rsid w:val="00634CB9"/>
    <w:rPr>
      <w:rFonts w:ascii="Garamond" w:eastAsia="Times New Roman" w:hAnsi="Garamond" w:cs="Times New Roman"/>
      <w:caps/>
      <w:spacing w:val="-5"/>
      <w:kern w:val="28"/>
      <w:sz w:val="28"/>
      <w:szCs w:val="20"/>
    </w:rPr>
  </w:style>
  <w:style w:type="character" w:styleId="UnresolvedMention">
    <w:name w:val="Unresolved Mention"/>
    <w:basedOn w:val="DefaultParagraphFont"/>
    <w:uiPriority w:val="99"/>
    <w:semiHidden/>
    <w:unhideWhenUsed/>
    <w:rsid w:val="002959E8"/>
    <w:rPr>
      <w:color w:val="605E5C"/>
      <w:shd w:val="clear" w:color="auto" w:fill="E1DFDD"/>
    </w:rPr>
  </w:style>
  <w:style w:type="paragraph" w:styleId="NormalWeb">
    <w:name w:val="Normal (Web)"/>
    <w:basedOn w:val="Normal"/>
    <w:uiPriority w:val="99"/>
    <w:unhideWhenUsed/>
    <w:rsid w:val="006266A3"/>
    <w:pPr>
      <w:spacing w:before="100" w:beforeAutospacing="1" w:after="100" w:afterAutospacing="1"/>
    </w:pPr>
    <w:rPr>
      <w:rFonts w:eastAsia="Times New Roman" w:cs="Times New Roman"/>
      <w:szCs w:val="24"/>
    </w:rPr>
  </w:style>
  <w:style w:type="character" w:customStyle="1" w:styleId="Heading1Char">
    <w:name w:val="Heading 1 Char"/>
    <w:basedOn w:val="DefaultParagraphFont"/>
    <w:link w:val="Heading1"/>
    <w:uiPriority w:val="9"/>
    <w:rsid w:val="00024E2C"/>
    <w:rPr>
      <w:rFonts w:asciiTheme="majorHAnsi" w:eastAsiaTheme="majorEastAsia" w:hAnsiTheme="majorHAnsi" w:cstheme="majorBidi"/>
      <w:color w:val="2F5496" w:themeColor="accent1" w:themeShade="BF"/>
      <w:sz w:val="32"/>
      <w:szCs w:val="32"/>
    </w:rPr>
  </w:style>
  <w:style w:type="character" w:styleId="Strong">
    <w:name w:val="Strong"/>
    <w:basedOn w:val="DefaultParagraphFont"/>
    <w:uiPriority w:val="22"/>
    <w:qFormat/>
    <w:rsid w:val="00024E2C"/>
    <w:rPr>
      <w:b/>
      <w:bCs/>
    </w:rPr>
  </w:style>
  <w:style w:type="paragraph" w:styleId="NoSpacing">
    <w:name w:val="No Spacing"/>
    <w:uiPriority w:val="1"/>
    <w:qFormat/>
    <w:rsid w:val="00795F30"/>
    <w:rPr>
      <w:rFonts w:asciiTheme="minorHAnsi" w:eastAsiaTheme="minorEastAsia" w:hAnsiTheme="minorHAnsi"/>
      <w:sz w:val="22"/>
    </w:rPr>
  </w:style>
  <w:style w:type="character" w:styleId="CommentReference">
    <w:name w:val="annotation reference"/>
    <w:basedOn w:val="DefaultParagraphFont"/>
    <w:uiPriority w:val="99"/>
    <w:semiHidden/>
    <w:unhideWhenUsed/>
    <w:rsid w:val="000424B8"/>
    <w:rPr>
      <w:sz w:val="16"/>
      <w:szCs w:val="16"/>
    </w:rPr>
  </w:style>
  <w:style w:type="paragraph" w:styleId="CommentText">
    <w:name w:val="annotation text"/>
    <w:basedOn w:val="Normal"/>
    <w:link w:val="CommentTextChar"/>
    <w:uiPriority w:val="99"/>
    <w:unhideWhenUsed/>
    <w:rsid w:val="000424B8"/>
    <w:rPr>
      <w:sz w:val="20"/>
      <w:szCs w:val="20"/>
    </w:rPr>
  </w:style>
  <w:style w:type="character" w:customStyle="1" w:styleId="CommentTextChar">
    <w:name w:val="Comment Text Char"/>
    <w:basedOn w:val="DefaultParagraphFont"/>
    <w:link w:val="CommentText"/>
    <w:uiPriority w:val="99"/>
    <w:rsid w:val="000424B8"/>
    <w:rPr>
      <w:sz w:val="20"/>
      <w:szCs w:val="20"/>
    </w:rPr>
  </w:style>
  <w:style w:type="paragraph" w:styleId="CommentSubject">
    <w:name w:val="annotation subject"/>
    <w:basedOn w:val="CommentText"/>
    <w:next w:val="CommentText"/>
    <w:link w:val="CommentSubjectChar"/>
    <w:uiPriority w:val="99"/>
    <w:semiHidden/>
    <w:unhideWhenUsed/>
    <w:rsid w:val="00963D19"/>
    <w:rPr>
      <w:b/>
      <w:bCs/>
    </w:rPr>
  </w:style>
  <w:style w:type="character" w:customStyle="1" w:styleId="CommentSubjectChar">
    <w:name w:val="Comment Subject Char"/>
    <w:basedOn w:val="CommentTextChar"/>
    <w:link w:val="CommentSubject"/>
    <w:uiPriority w:val="99"/>
    <w:semiHidden/>
    <w:rsid w:val="00963D19"/>
    <w:rPr>
      <w:b/>
      <w:bCs/>
      <w:sz w:val="20"/>
      <w:szCs w:val="20"/>
    </w:rPr>
  </w:style>
  <w:style w:type="paragraph" w:customStyle="1" w:styleId="xmsonormal">
    <w:name w:val="x_msonormal"/>
    <w:basedOn w:val="Normal"/>
    <w:rsid w:val="005A110F"/>
    <w:pPr>
      <w:spacing w:before="100" w:beforeAutospacing="1" w:after="100" w:afterAutospacing="1"/>
    </w:pPr>
    <w:rPr>
      <w:rFonts w:eastAsia="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259292">
      <w:bodyDiv w:val="1"/>
      <w:marLeft w:val="0"/>
      <w:marRight w:val="0"/>
      <w:marTop w:val="0"/>
      <w:marBottom w:val="0"/>
      <w:divBdr>
        <w:top w:val="none" w:sz="0" w:space="0" w:color="auto"/>
        <w:left w:val="none" w:sz="0" w:space="0" w:color="auto"/>
        <w:bottom w:val="none" w:sz="0" w:space="0" w:color="auto"/>
        <w:right w:val="none" w:sz="0" w:space="0" w:color="auto"/>
      </w:divBdr>
    </w:div>
    <w:div w:id="2097434330">
      <w:bodyDiv w:val="1"/>
      <w:marLeft w:val="0"/>
      <w:marRight w:val="0"/>
      <w:marTop w:val="0"/>
      <w:marBottom w:val="0"/>
      <w:divBdr>
        <w:top w:val="none" w:sz="0" w:space="0" w:color="auto"/>
        <w:left w:val="none" w:sz="0" w:space="0" w:color="auto"/>
        <w:bottom w:val="none" w:sz="0" w:space="0" w:color="auto"/>
        <w:right w:val="none" w:sz="0" w:space="0" w:color="auto"/>
      </w:divBdr>
      <w:divsChild>
        <w:div w:id="1101221606">
          <w:marLeft w:val="0"/>
          <w:marRight w:val="0"/>
          <w:marTop w:val="0"/>
          <w:marBottom w:val="0"/>
          <w:divBdr>
            <w:top w:val="none" w:sz="0" w:space="0" w:color="auto"/>
            <w:left w:val="none" w:sz="0" w:space="0" w:color="auto"/>
            <w:bottom w:val="none" w:sz="0" w:space="0" w:color="auto"/>
            <w:right w:val="none" w:sz="0" w:space="0" w:color="auto"/>
          </w:divBdr>
          <w:divsChild>
            <w:div w:id="672032513">
              <w:marLeft w:val="0"/>
              <w:marRight w:val="0"/>
              <w:marTop w:val="0"/>
              <w:marBottom w:val="0"/>
              <w:divBdr>
                <w:top w:val="none" w:sz="0" w:space="0" w:color="auto"/>
                <w:left w:val="none" w:sz="0" w:space="0" w:color="auto"/>
                <w:bottom w:val="none" w:sz="0" w:space="0" w:color="auto"/>
                <w:right w:val="none" w:sz="0" w:space="0" w:color="auto"/>
              </w:divBdr>
              <w:divsChild>
                <w:div w:id="1785690475">
                  <w:marLeft w:val="0"/>
                  <w:marRight w:val="0"/>
                  <w:marTop w:val="0"/>
                  <w:marBottom w:val="0"/>
                  <w:divBdr>
                    <w:top w:val="none" w:sz="0" w:space="0" w:color="auto"/>
                    <w:left w:val="none" w:sz="0" w:space="0" w:color="auto"/>
                    <w:bottom w:val="none" w:sz="0" w:space="0" w:color="auto"/>
                    <w:right w:val="none" w:sz="0" w:space="0" w:color="auto"/>
                  </w:divBdr>
                  <w:divsChild>
                    <w:div w:id="31989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s://patientombudsman.ca/Complaints/Make-a-complaint" TargetMode="External"/><Relationship Id="rId26" Type="http://schemas.openxmlformats.org/officeDocument/2006/relationships/image" Target="media/image11.jpeg"/><Relationship Id="rId39" Type="http://schemas.openxmlformats.org/officeDocument/2006/relationships/image" Target="media/image21.wmf"/><Relationship Id="rId21" Type="http://schemas.openxmlformats.org/officeDocument/2006/relationships/image" Target="media/image8.wmf"/><Relationship Id="rId34" Type="http://schemas.openxmlformats.org/officeDocument/2006/relationships/image" Target="media/image17.jpg"/><Relationship Id="rId42" Type="http://schemas.openxmlformats.org/officeDocument/2006/relationships/image" Target="media/image24.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hyperlink" Target="https://www.ontario.ca/page/long-term-care-home-complaint-process" TargetMode="External"/><Relationship Id="rId29" Type="http://schemas.openxmlformats.org/officeDocument/2006/relationships/image" Target="media/image14.jfif"/><Relationship Id="rId41" Type="http://schemas.openxmlformats.org/officeDocument/2006/relationships/image" Target="media/image2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accreditation.ca" TargetMode="External"/><Relationship Id="rId32" Type="http://schemas.openxmlformats.org/officeDocument/2006/relationships/image" Target="media/image16.jfif"/><Relationship Id="rId37" Type="http://schemas.openxmlformats.org/officeDocument/2006/relationships/image" Target="media/image20.jpg"/><Relationship Id="rId40"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hyperlink" Target="mailto:Dianna_foster@sympatico.ca" TargetMode="External"/><Relationship Id="rId23" Type="http://schemas.openxmlformats.org/officeDocument/2006/relationships/image" Target="media/image9.jpeg"/><Relationship Id="rId28" Type="http://schemas.openxmlformats.org/officeDocument/2006/relationships/image" Target="media/image13.jpeg"/><Relationship Id="rId36" Type="http://schemas.openxmlformats.org/officeDocument/2006/relationships/image" Target="media/image19.jpg"/><Relationship Id="rId10" Type="http://schemas.openxmlformats.org/officeDocument/2006/relationships/image" Target="media/image3.jpg"/><Relationship Id="rId19" Type="http://schemas.openxmlformats.org/officeDocument/2006/relationships/hyperlink" Target="http://www.e-laws.gov.on.ca" TargetMode="External"/><Relationship Id="rId31" Type="http://schemas.openxmlformats.org/officeDocument/2006/relationships/hyperlink" Target="https://www.greatersudbury.ca/live/long-term-care-pioneer-manor/lost-and-found-item-s-report-labelling-request-form/labelling-request-form/"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hyperlink" Target="http://publicreporting.ltchomes.net/en-ca/default.aspx" TargetMode="External"/><Relationship Id="rId27" Type="http://schemas.openxmlformats.org/officeDocument/2006/relationships/image" Target="media/image12.png"/><Relationship Id="rId30" Type="http://schemas.openxmlformats.org/officeDocument/2006/relationships/image" Target="media/image15.jfif"/><Relationship Id="rId35" Type="http://schemas.openxmlformats.org/officeDocument/2006/relationships/image" Target="media/image18.jpg"/><Relationship Id="rId43" Type="http://schemas.openxmlformats.org/officeDocument/2006/relationships/fontTable" Target="fontTable.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s://www.greatersudbury.ca/live/long-term-care-pioneer-manor" TargetMode="External"/><Relationship Id="rId25" Type="http://schemas.openxmlformats.org/officeDocument/2006/relationships/image" Target="media/image10.jpeg"/><Relationship Id="rId33" Type="http://schemas.openxmlformats.org/officeDocument/2006/relationships/hyperlink" Target="mailto:PM_Accounts_Admin@greatersudbury.ca" TargetMode="External"/><Relationship Id="rId38" Type="http://schemas.openxmlformats.org/officeDocument/2006/relationships/hyperlink" Target="https://www.greatersudbury.ca/live/long-term-care-pioneer-manor/pioneer-manor-pdf-files/visiting-during-covid-19/"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51B593-34A7-4347-8990-D7F872F4E1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50</Pages>
  <Words>14756</Words>
  <Characters>84111</Characters>
  <Application>Microsoft Office Word</Application>
  <DocSecurity>4</DocSecurity>
  <Lines>700</Lines>
  <Paragraphs>197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Glenda Gauthier</dc:creator>
  <cp:keywords/>
  <dc:description/>
  <cp:lastModifiedBy>Chris Erbersdobler</cp:lastModifiedBy>
  <cp:revision>2</cp:revision>
  <cp:lastPrinted>2022-12-19T15:49:00Z</cp:lastPrinted>
  <dcterms:created xsi:type="dcterms:W3CDTF">2025-11-20T15:07:00Z</dcterms:created>
  <dcterms:modified xsi:type="dcterms:W3CDTF">2025-11-20T15:07:00Z</dcterms:modified>
</cp:coreProperties>
</file>