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7FE20E" w14:textId="77777777" w:rsidR="009156EC" w:rsidRPr="00637024" w:rsidRDefault="009156EC" w:rsidP="009156EC">
      <w:pPr>
        <w:pStyle w:val="NoSpacing"/>
        <w:tabs>
          <w:tab w:val="left" w:pos="1440"/>
        </w:tabs>
        <w:spacing w:before="0" w:after="0"/>
        <w:rPr>
          <w:rFonts w:cs="Arial"/>
          <w:b/>
          <w:bCs/>
          <w:szCs w:val="22"/>
        </w:rPr>
      </w:pPr>
      <w:r w:rsidRPr="00637024">
        <w:rPr>
          <w:rFonts w:cs="Arial"/>
          <w:b/>
          <w:bCs/>
          <w:szCs w:val="22"/>
        </w:rPr>
        <w:t>Rock Excavation for Pipelines, Utilities and Associated Structures in Open Cut</w:t>
      </w:r>
    </w:p>
    <w:p w14:paraId="660FF432" w14:textId="77777777" w:rsidR="009156EC" w:rsidRPr="00637024" w:rsidRDefault="009156EC" w:rsidP="009156EC">
      <w:pPr>
        <w:pStyle w:val="NoSpacing"/>
        <w:tabs>
          <w:tab w:val="left" w:pos="720"/>
          <w:tab w:val="left" w:pos="1440"/>
        </w:tabs>
        <w:spacing w:before="0" w:after="0"/>
        <w:rPr>
          <w:rFonts w:cs="Arial"/>
          <w:szCs w:val="22"/>
        </w:rPr>
      </w:pPr>
    </w:p>
    <w:p w14:paraId="0D181C73" w14:textId="77777777" w:rsidR="009156EC" w:rsidRPr="00637024" w:rsidRDefault="009156EC" w:rsidP="009156EC">
      <w:pPr>
        <w:pStyle w:val="NoSpacing"/>
        <w:tabs>
          <w:tab w:val="left" w:pos="720"/>
          <w:tab w:val="left" w:pos="1440"/>
        </w:tabs>
        <w:spacing w:before="0" w:after="0"/>
        <w:rPr>
          <w:rFonts w:cs="Arial"/>
          <w:szCs w:val="22"/>
        </w:rPr>
      </w:pPr>
      <w:r w:rsidRPr="00637024">
        <w:rPr>
          <w:rFonts w:cs="Arial"/>
          <w:szCs w:val="22"/>
        </w:rPr>
        <w:t xml:space="preserve">Spec </w:t>
      </w:r>
      <w:r w:rsidRPr="00637024">
        <w:rPr>
          <w:rFonts w:cs="Arial"/>
          <w:szCs w:val="22"/>
        </w:rPr>
        <w:tab/>
        <w:t>403</w:t>
      </w:r>
    </w:p>
    <w:p w14:paraId="71082C09" w14:textId="77777777" w:rsidR="009156EC" w:rsidRPr="00637024" w:rsidRDefault="009156EC" w:rsidP="009156EC">
      <w:pPr>
        <w:pStyle w:val="NoSpacing"/>
        <w:tabs>
          <w:tab w:val="left" w:pos="720"/>
          <w:tab w:val="left" w:pos="1440"/>
        </w:tabs>
        <w:spacing w:before="0" w:after="0"/>
        <w:rPr>
          <w:rFonts w:cs="Arial"/>
          <w:b/>
          <w:bCs/>
          <w:szCs w:val="22"/>
        </w:rPr>
      </w:pPr>
    </w:p>
    <w:p w14:paraId="618E4150" w14:textId="420BCB83" w:rsidR="009156EC" w:rsidRDefault="009156EC" w:rsidP="009156EC">
      <w:pPr>
        <w:pStyle w:val="NoSpacing"/>
        <w:tabs>
          <w:tab w:val="left" w:pos="720"/>
          <w:tab w:val="left" w:pos="1440"/>
        </w:tabs>
        <w:spacing w:before="0" w:after="0"/>
        <w:rPr>
          <w:rFonts w:cs="Arial"/>
          <w:b/>
          <w:bCs/>
          <w:szCs w:val="22"/>
        </w:rPr>
      </w:pPr>
      <w:r w:rsidRPr="00637024">
        <w:rPr>
          <w:rFonts w:cs="Arial"/>
          <w:b/>
          <w:bCs/>
          <w:szCs w:val="22"/>
        </w:rPr>
        <w:t>SP</w:t>
      </w:r>
      <w:r w:rsidRPr="00637024">
        <w:rPr>
          <w:rFonts w:cs="Arial"/>
          <w:b/>
          <w:bCs/>
          <w:szCs w:val="22"/>
        </w:rPr>
        <w:tab/>
        <w:t>#</w:t>
      </w:r>
    </w:p>
    <w:p w14:paraId="296C9792" w14:textId="77777777" w:rsidR="009156EC" w:rsidRPr="00637024" w:rsidRDefault="009156EC" w:rsidP="009156EC">
      <w:pPr>
        <w:tabs>
          <w:tab w:val="left" w:pos="2160"/>
        </w:tabs>
        <w:ind w:left="720"/>
        <w:rPr>
          <w:rFonts w:ascii="Arial" w:hAnsi="Arial" w:cs="Arial"/>
          <w:b/>
          <w:bCs/>
          <w:sz w:val="22"/>
          <w:szCs w:val="22"/>
        </w:rPr>
      </w:pPr>
    </w:p>
    <w:p w14:paraId="45FF7908"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403.02</w:t>
      </w:r>
      <w:r w:rsidRPr="00637024">
        <w:rPr>
          <w:rFonts w:ascii="Arial" w:hAnsi="Arial" w:cs="Arial"/>
          <w:b/>
          <w:bCs/>
          <w:sz w:val="22"/>
          <w:szCs w:val="22"/>
        </w:rPr>
        <w:tab/>
        <w:t>References</w:t>
      </w:r>
    </w:p>
    <w:p w14:paraId="74D2FC33" w14:textId="77777777" w:rsidR="009156EC" w:rsidRPr="00637024" w:rsidRDefault="009156EC" w:rsidP="009156EC">
      <w:pPr>
        <w:tabs>
          <w:tab w:val="left" w:pos="2160"/>
        </w:tabs>
        <w:ind w:left="720"/>
        <w:rPr>
          <w:rFonts w:ascii="Arial" w:hAnsi="Arial" w:cs="Arial"/>
          <w:b/>
          <w:bCs/>
          <w:sz w:val="22"/>
          <w:szCs w:val="22"/>
        </w:rPr>
      </w:pPr>
    </w:p>
    <w:p w14:paraId="5D2217A1" w14:textId="7BFFC42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A</w:t>
      </w:r>
      <w:r w:rsidR="005D408E">
        <w:rPr>
          <w:rFonts w:ascii="Arial" w:hAnsi="Arial" w:cs="Arial"/>
          <w:b/>
          <w:bCs/>
          <w:sz w:val="22"/>
          <w:szCs w:val="22"/>
        </w:rPr>
        <w:t>dd</w:t>
      </w:r>
      <w:r w:rsidRPr="00637024">
        <w:rPr>
          <w:rFonts w:ascii="Arial" w:hAnsi="Arial" w:cs="Arial"/>
          <w:b/>
          <w:bCs/>
          <w:sz w:val="22"/>
          <w:szCs w:val="22"/>
        </w:rPr>
        <w:t xml:space="preserve"> in the following:</w:t>
      </w:r>
    </w:p>
    <w:p w14:paraId="7FF152ED" w14:textId="77777777" w:rsidR="009156EC" w:rsidRPr="00637024" w:rsidRDefault="009156EC" w:rsidP="009156EC">
      <w:pPr>
        <w:tabs>
          <w:tab w:val="left" w:pos="2160"/>
        </w:tabs>
        <w:ind w:left="720"/>
        <w:rPr>
          <w:rFonts w:ascii="Arial" w:hAnsi="Arial" w:cs="Arial"/>
          <w:sz w:val="22"/>
          <w:szCs w:val="22"/>
        </w:rPr>
      </w:pPr>
    </w:p>
    <w:p w14:paraId="68074D53" w14:textId="77777777" w:rsidR="009156EC" w:rsidRPr="00637024" w:rsidRDefault="009156EC" w:rsidP="00704B93">
      <w:pPr>
        <w:tabs>
          <w:tab w:val="left" w:pos="2160"/>
        </w:tabs>
        <w:ind w:left="720"/>
        <w:rPr>
          <w:rFonts w:ascii="Arial" w:hAnsi="Arial" w:cs="Arial"/>
          <w:sz w:val="22"/>
          <w:szCs w:val="22"/>
        </w:rPr>
      </w:pPr>
      <w:r w:rsidRPr="00637024">
        <w:rPr>
          <w:rFonts w:ascii="Arial" w:hAnsi="Arial" w:cs="Arial"/>
          <w:sz w:val="22"/>
          <w:szCs w:val="22"/>
        </w:rPr>
        <w:t>OPSS 120</w:t>
      </w:r>
      <w:r w:rsidRPr="00637024">
        <w:rPr>
          <w:rFonts w:ascii="Arial" w:hAnsi="Arial" w:cs="Arial"/>
          <w:sz w:val="22"/>
          <w:szCs w:val="22"/>
        </w:rPr>
        <w:tab/>
        <w:t>Use of Explosives</w:t>
      </w:r>
    </w:p>
    <w:p w14:paraId="3B453F7F" w14:textId="77777777" w:rsidR="009156EC" w:rsidRPr="00637024" w:rsidRDefault="009156EC" w:rsidP="00704B93">
      <w:pPr>
        <w:tabs>
          <w:tab w:val="left" w:pos="2160"/>
        </w:tabs>
        <w:ind w:left="720"/>
        <w:rPr>
          <w:rFonts w:ascii="Arial" w:hAnsi="Arial" w:cs="Arial"/>
          <w:sz w:val="22"/>
          <w:szCs w:val="22"/>
        </w:rPr>
      </w:pPr>
      <w:r w:rsidRPr="00637024">
        <w:rPr>
          <w:rFonts w:ascii="Arial" w:hAnsi="Arial" w:cs="Arial"/>
          <w:sz w:val="22"/>
          <w:szCs w:val="22"/>
        </w:rPr>
        <w:t>OPSS 401</w:t>
      </w:r>
      <w:r w:rsidRPr="00637024">
        <w:rPr>
          <w:rFonts w:ascii="Arial" w:hAnsi="Arial" w:cs="Arial"/>
          <w:sz w:val="22"/>
          <w:szCs w:val="22"/>
        </w:rPr>
        <w:tab/>
        <w:t>Trenching, Backfilling, and Compacting</w:t>
      </w:r>
    </w:p>
    <w:p w14:paraId="575FA6E9" w14:textId="77777777" w:rsidR="009156EC" w:rsidRPr="00637024" w:rsidRDefault="009156EC" w:rsidP="00704B93">
      <w:pPr>
        <w:tabs>
          <w:tab w:val="left" w:pos="2160"/>
        </w:tabs>
        <w:ind w:left="2160" w:hanging="1440"/>
        <w:rPr>
          <w:rFonts w:ascii="Arial" w:hAnsi="Arial" w:cs="Arial"/>
          <w:sz w:val="22"/>
          <w:szCs w:val="22"/>
        </w:rPr>
      </w:pPr>
      <w:r w:rsidRPr="00637024">
        <w:rPr>
          <w:rFonts w:ascii="Arial" w:hAnsi="Arial" w:cs="Arial"/>
          <w:sz w:val="22"/>
          <w:szCs w:val="22"/>
        </w:rPr>
        <w:t>OPSS 402</w:t>
      </w:r>
      <w:r w:rsidRPr="00637024">
        <w:rPr>
          <w:rFonts w:ascii="Arial" w:hAnsi="Arial" w:cs="Arial"/>
          <w:sz w:val="22"/>
          <w:szCs w:val="22"/>
        </w:rPr>
        <w:tab/>
        <w:t>Excavating, Backfilling, and Compacting for Maintenance Holes, Catch Basins, Ditch Inlets, and Valve Chambers</w:t>
      </w:r>
    </w:p>
    <w:p w14:paraId="2580A1FA" w14:textId="77777777" w:rsidR="009156EC" w:rsidRPr="00637024" w:rsidRDefault="009156EC" w:rsidP="00704B93">
      <w:pPr>
        <w:tabs>
          <w:tab w:val="left" w:pos="2160"/>
        </w:tabs>
        <w:ind w:left="720"/>
        <w:rPr>
          <w:rFonts w:ascii="Arial" w:hAnsi="Arial" w:cs="Arial"/>
          <w:sz w:val="22"/>
          <w:szCs w:val="22"/>
        </w:rPr>
      </w:pPr>
      <w:r w:rsidRPr="00637024">
        <w:rPr>
          <w:rFonts w:ascii="Arial" w:hAnsi="Arial" w:cs="Arial"/>
          <w:sz w:val="22"/>
          <w:szCs w:val="22"/>
        </w:rPr>
        <w:t>OPSS 410</w:t>
      </w:r>
      <w:r w:rsidRPr="00637024">
        <w:rPr>
          <w:rFonts w:ascii="Arial" w:hAnsi="Arial" w:cs="Arial"/>
          <w:sz w:val="22"/>
          <w:szCs w:val="22"/>
        </w:rPr>
        <w:tab/>
        <w:t>Pipe Sewer Installation in Open Cut</w:t>
      </w:r>
    </w:p>
    <w:p w14:paraId="52D2C3C5" w14:textId="77777777" w:rsidR="009156EC" w:rsidRPr="00637024" w:rsidRDefault="009156EC" w:rsidP="009156EC">
      <w:pPr>
        <w:tabs>
          <w:tab w:val="left" w:pos="2160"/>
        </w:tabs>
        <w:ind w:left="720"/>
        <w:rPr>
          <w:rFonts w:ascii="Arial" w:hAnsi="Arial" w:cs="Arial"/>
          <w:b/>
          <w:bCs/>
          <w:sz w:val="22"/>
          <w:szCs w:val="22"/>
        </w:rPr>
      </w:pPr>
    </w:p>
    <w:p w14:paraId="7AAD2F22"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403.06</w:t>
      </w:r>
      <w:r w:rsidRPr="00637024">
        <w:rPr>
          <w:rFonts w:ascii="Arial" w:hAnsi="Arial" w:cs="Arial"/>
          <w:b/>
          <w:bCs/>
          <w:sz w:val="22"/>
          <w:szCs w:val="22"/>
        </w:rPr>
        <w:tab/>
        <w:t>Equipment</w:t>
      </w:r>
    </w:p>
    <w:p w14:paraId="60F631FF" w14:textId="77777777" w:rsidR="009156EC" w:rsidRPr="00637024" w:rsidRDefault="009156EC" w:rsidP="009156EC">
      <w:pPr>
        <w:tabs>
          <w:tab w:val="left" w:pos="2160"/>
        </w:tabs>
        <w:ind w:left="720"/>
        <w:rPr>
          <w:rFonts w:ascii="Arial" w:hAnsi="Arial" w:cs="Arial"/>
          <w:b/>
          <w:bCs/>
          <w:sz w:val="22"/>
          <w:szCs w:val="22"/>
        </w:rPr>
      </w:pPr>
    </w:p>
    <w:p w14:paraId="5FE8ED36" w14:textId="604AA9F2"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A</w:t>
      </w:r>
      <w:r w:rsidR="005D408E">
        <w:rPr>
          <w:rFonts w:ascii="Arial" w:hAnsi="Arial" w:cs="Arial"/>
          <w:b/>
          <w:bCs/>
          <w:sz w:val="22"/>
          <w:szCs w:val="22"/>
        </w:rPr>
        <w:t>dd</w:t>
      </w:r>
      <w:r w:rsidRPr="00637024">
        <w:rPr>
          <w:rFonts w:ascii="Arial" w:hAnsi="Arial" w:cs="Arial"/>
          <w:b/>
          <w:bCs/>
          <w:sz w:val="22"/>
          <w:szCs w:val="22"/>
        </w:rPr>
        <w:t xml:space="preserve"> in the following:</w:t>
      </w:r>
    </w:p>
    <w:p w14:paraId="05E107D6" w14:textId="77777777" w:rsidR="009156EC" w:rsidRPr="00637024" w:rsidRDefault="009156EC" w:rsidP="009156EC">
      <w:pPr>
        <w:tabs>
          <w:tab w:val="left" w:pos="2160"/>
        </w:tabs>
        <w:ind w:left="720"/>
        <w:rPr>
          <w:rFonts w:ascii="Arial" w:hAnsi="Arial" w:cs="Arial"/>
          <w:b/>
          <w:bCs/>
          <w:sz w:val="22"/>
          <w:szCs w:val="22"/>
        </w:rPr>
      </w:pPr>
    </w:p>
    <w:p w14:paraId="24F660B4"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403.06.01</w:t>
      </w:r>
      <w:r w:rsidRPr="00637024">
        <w:rPr>
          <w:rFonts w:ascii="Arial" w:hAnsi="Arial" w:cs="Arial"/>
          <w:b/>
          <w:bCs/>
          <w:sz w:val="22"/>
          <w:szCs w:val="22"/>
        </w:rPr>
        <w:tab/>
        <w:t>General</w:t>
      </w:r>
    </w:p>
    <w:p w14:paraId="1AE8A991" w14:textId="77777777" w:rsidR="009156EC" w:rsidRPr="00637024" w:rsidRDefault="009156EC" w:rsidP="009156EC">
      <w:pPr>
        <w:tabs>
          <w:tab w:val="left" w:pos="2160"/>
        </w:tabs>
        <w:ind w:left="720"/>
        <w:rPr>
          <w:rFonts w:ascii="Arial" w:hAnsi="Arial" w:cs="Arial"/>
          <w:sz w:val="22"/>
          <w:szCs w:val="22"/>
        </w:rPr>
      </w:pPr>
    </w:p>
    <w:p w14:paraId="6ABDE0C9" w14:textId="77777777" w:rsidR="009156EC" w:rsidRPr="00637024" w:rsidRDefault="009156EC" w:rsidP="009156EC">
      <w:pPr>
        <w:tabs>
          <w:tab w:val="left" w:pos="2160"/>
        </w:tabs>
        <w:ind w:left="720"/>
        <w:rPr>
          <w:rFonts w:ascii="Arial" w:hAnsi="Arial" w:cs="Arial"/>
          <w:sz w:val="22"/>
          <w:szCs w:val="22"/>
        </w:rPr>
      </w:pPr>
      <w:r w:rsidRPr="00637024">
        <w:rPr>
          <w:rFonts w:ascii="Arial" w:hAnsi="Arial" w:cs="Arial"/>
          <w:sz w:val="22"/>
          <w:szCs w:val="22"/>
        </w:rPr>
        <w:t>Methods and equipment used for rock removal shall be at the discretion of the Contractor.</w:t>
      </w:r>
    </w:p>
    <w:p w14:paraId="1165794E" w14:textId="77777777" w:rsidR="009156EC" w:rsidRPr="00637024" w:rsidRDefault="009156EC" w:rsidP="009156EC">
      <w:pPr>
        <w:tabs>
          <w:tab w:val="left" w:pos="2160"/>
        </w:tabs>
        <w:ind w:left="720"/>
        <w:rPr>
          <w:rFonts w:ascii="Arial" w:hAnsi="Arial" w:cs="Arial"/>
          <w:b/>
          <w:bCs/>
          <w:sz w:val="22"/>
          <w:szCs w:val="22"/>
        </w:rPr>
      </w:pPr>
    </w:p>
    <w:p w14:paraId="7CEB6998"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403.06.02</w:t>
      </w:r>
      <w:r w:rsidRPr="00637024">
        <w:rPr>
          <w:rFonts w:ascii="Arial" w:hAnsi="Arial" w:cs="Arial"/>
          <w:b/>
          <w:bCs/>
          <w:sz w:val="22"/>
          <w:szCs w:val="22"/>
        </w:rPr>
        <w:tab/>
        <w:t>Vicinity of Utilities</w:t>
      </w:r>
    </w:p>
    <w:p w14:paraId="6E3ED843" w14:textId="77777777" w:rsidR="009156EC" w:rsidRPr="00637024" w:rsidRDefault="009156EC" w:rsidP="009156EC">
      <w:pPr>
        <w:tabs>
          <w:tab w:val="left" w:pos="2160"/>
        </w:tabs>
        <w:ind w:left="720"/>
        <w:rPr>
          <w:rFonts w:ascii="Arial" w:hAnsi="Arial" w:cs="Arial"/>
          <w:sz w:val="22"/>
          <w:szCs w:val="22"/>
        </w:rPr>
      </w:pPr>
    </w:p>
    <w:p w14:paraId="7BFB7FD7" w14:textId="77777777" w:rsidR="009156EC" w:rsidRPr="00637024" w:rsidRDefault="009156EC" w:rsidP="009156EC">
      <w:pPr>
        <w:tabs>
          <w:tab w:val="left" w:pos="2160"/>
        </w:tabs>
        <w:ind w:left="720"/>
        <w:rPr>
          <w:rFonts w:ascii="Arial" w:hAnsi="Arial" w:cs="Arial"/>
          <w:sz w:val="22"/>
          <w:szCs w:val="22"/>
        </w:rPr>
      </w:pPr>
      <w:r w:rsidRPr="00637024">
        <w:rPr>
          <w:rFonts w:ascii="Arial" w:hAnsi="Arial" w:cs="Arial"/>
          <w:sz w:val="22"/>
          <w:szCs w:val="22"/>
        </w:rPr>
        <w:t>Methods and equipment used for rock removal in the vicinity of utilities, including monitoring, shall be as per the requirements of the Utility Owner.</w:t>
      </w:r>
    </w:p>
    <w:p w14:paraId="7A6464E5" w14:textId="77777777" w:rsidR="009156EC" w:rsidRPr="00637024" w:rsidRDefault="009156EC" w:rsidP="009156EC">
      <w:pPr>
        <w:tabs>
          <w:tab w:val="left" w:pos="2160"/>
        </w:tabs>
        <w:ind w:left="720"/>
        <w:rPr>
          <w:rFonts w:ascii="Arial" w:hAnsi="Arial" w:cs="Arial"/>
          <w:b/>
          <w:bCs/>
          <w:sz w:val="22"/>
          <w:szCs w:val="22"/>
        </w:rPr>
      </w:pPr>
    </w:p>
    <w:p w14:paraId="787FA6E4"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403.07</w:t>
      </w:r>
      <w:r w:rsidRPr="00637024">
        <w:rPr>
          <w:rFonts w:ascii="Arial" w:hAnsi="Arial" w:cs="Arial"/>
          <w:b/>
          <w:bCs/>
          <w:sz w:val="22"/>
          <w:szCs w:val="22"/>
        </w:rPr>
        <w:tab/>
        <w:t>Construction</w:t>
      </w:r>
    </w:p>
    <w:p w14:paraId="543262DA" w14:textId="77777777" w:rsidR="009156EC" w:rsidRPr="00637024" w:rsidRDefault="009156EC" w:rsidP="009156EC">
      <w:pPr>
        <w:tabs>
          <w:tab w:val="left" w:pos="2160"/>
        </w:tabs>
        <w:ind w:left="720"/>
        <w:rPr>
          <w:rFonts w:ascii="Arial" w:hAnsi="Arial" w:cs="Arial"/>
          <w:b/>
          <w:bCs/>
          <w:sz w:val="22"/>
          <w:szCs w:val="22"/>
        </w:rPr>
      </w:pPr>
    </w:p>
    <w:p w14:paraId="2C071FEF"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403.07.01</w:t>
      </w:r>
      <w:r w:rsidRPr="00637024">
        <w:rPr>
          <w:rFonts w:ascii="Arial" w:hAnsi="Arial" w:cs="Arial"/>
          <w:b/>
          <w:bCs/>
          <w:sz w:val="22"/>
          <w:szCs w:val="22"/>
        </w:rPr>
        <w:tab/>
        <w:t>General</w:t>
      </w:r>
    </w:p>
    <w:p w14:paraId="2860EC64" w14:textId="77777777" w:rsidR="009156EC" w:rsidRPr="00637024" w:rsidRDefault="009156EC" w:rsidP="009156EC">
      <w:pPr>
        <w:tabs>
          <w:tab w:val="left" w:pos="2160"/>
        </w:tabs>
        <w:ind w:left="720"/>
        <w:rPr>
          <w:rFonts w:ascii="Arial" w:hAnsi="Arial" w:cs="Arial"/>
          <w:b/>
          <w:bCs/>
          <w:sz w:val="22"/>
          <w:szCs w:val="22"/>
        </w:rPr>
      </w:pPr>
    </w:p>
    <w:p w14:paraId="295986A1" w14:textId="4E78E4D1"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A</w:t>
      </w:r>
      <w:r w:rsidR="005D408E">
        <w:rPr>
          <w:rFonts w:ascii="Arial" w:hAnsi="Arial" w:cs="Arial"/>
          <w:b/>
          <w:bCs/>
          <w:sz w:val="22"/>
          <w:szCs w:val="22"/>
        </w:rPr>
        <w:t>dd</w:t>
      </w:r>
      <w:r w:rsidRPr="00637024">
        <w:rPr>
          <w:rFonts w:ascii="Arial" w:hAnsi="Arial" w:cs="Arial"/>
          <w:b/>
          <w:bCs/>
          <w:sz w:val="22"/>
          <w:szCs w:val="22"/>
        </w:rPr>
        <w:t xml:space="preserve"> in the following:</w:t>
      </w:r>
    </w:p>
    <w:p w14:paraId="6A8EA135" w14:textId="77777777" w:rsidR="009156EC" w:rsidRPr="00637024" w:rsidRDefault="009156EC" w:rsidP="009156EC">
      <w:pPr>
        <w:tabs>
          <w:tab w:val="left" w:pos="2160"/>
        </w:tabs>
        <w:ind w:left="720"/>
        <w:rPr>
          <w:rFonts w:ascii="Arial" w:hAnsi="Arial" w:cs="Arial"/>
          <w:sz w:val="22"/>
          <w:szCs w:val="22"/>
        </w:rPr>
      </w:pPr>
    </w:p>
    <w:p w14:paraId="7CCB5C78" w14:textId="648B30BA" w:rsidR="009156EC" w:rsidRPr="00637024" w:rsidRDefault="009156EC" w:rsidP="009156EC">
      <w:pPr>
        <w:tabs>
          <w:tab w:val="left" w:pos="2160"/>
        </w:tabs>
        <w:ind w:left="720"/>
        <w:rPr>
          <w:rFonts w:ascii="Arial" w:hAnsi="Arial" w:cs="Arial"/>
          <w:sz w:val="22"/>
          <w:szCs w:val="22"/>
        </w:rPr>
      </w:pPr>
      <w:r w:rsidRPr="00637024">
        <w:rPr>
          <w:rFonts w:ascii="Arial" w:hAnsi="Arial" w:cs="Arial"/>
          <w:sz w:val="22"/>
          <w:szCs w:val="22"/>
        </w:rPr>
        <w:t xml:space="preserve">Rock Excavation in the vicinity of natural gas infrastructure shall be completed in accordance with </w:t>
      </w:r>
      <w:r w:rsidR="00AA4E1E">
        <w:rPr>
          <w:rFonts w:ascii="Arial" w:hAnsi="Arial" w:cs="Arial"/>
          <w:sz w:val="22"/>
          <w:szCs w:val="22"/>
        </w:rPr>
        <w:t>T</w:t>
      </w:r>
      <w:r w:rsidRPr="00637024">
        <w:rPr>
          <w:rFonts w:ascii="Arial" w:hAnsi="Arial" w:cs="Arial"/>
          <w:sz w:val="22"/>
          <w:szCs w:val="22"/>
        </w:rPr>
        <w:t xml:space="preserve">hird </w:t>
      </w:r>
      <w:r w:rsidR="00AA4E1E">
        <w:rPr>
          <w:rFonts w:ascii="Arial" w:hAnsi="Arial" w:cs="Arial"/>
          <w:sz w:val="22"/>
          <w:szCs w:val="22"/>
        </w:rPr>
        <w:t>P</w:t>
      </w:r>
      <w:r w:rsidRPr="00637024">
        <w:rPr>
          <w:rFonts w:ascii="Arial" w:hAnsi="Arial" w:cs="Arial"/>
          <w:sz w:val="22"/>
          <w:szCs w:val="22"/>
        </w:rPr>
        <w:t>arty requirements and shall be paid separately under Rock Excavation in Trenches: Utilities – Item</w:t>
      </w:r>
    </w:p>
    <w:p w14:paraId="20A76F37" w14:textId="77777777" w:rsidR="009156EC" w:rsidRPr="00637024" w:rsidRDefault="009156EC" w:rsidP="009156EC">
      <w:pPr>
        <w:tabs>
          <w:tab w:val="left" w:pos="2160"/>
        </w:tabs>
        <w:ind w:left="720"/>
        <w:rPr>
          <w:rFonts w:ascii="Arial" w:hAnsi="Arial" w:cs="Arial"/>
          <w:sz w:val="22"/>
          <w:szCs w:val="22"/>
        </w:rPr>
      </w:pPr>
    </w:p>
    <w:p w14:paraId="52626221" w14:textId="77777777" w:rsidR="009156EC" w:rsidRPr="00637024" w:rsidRDefault="009156EC" w:rsidP="009156EC">
      <w:pPr>
        <w:tabs>
          <w:tab w:val="left" w:pos="2160"/>
        </w:tabs>
        <w:ind w:left="720"/>
        <w:rPr>
          <w:rFonts w:ascii="Arial" w:hAnsi="Arial" w:cs="Arial"/>
          <w:sz w:val="22"/>
          <w:szCs w:val="22"/>
        </w:rPr>
      </w:pPr>
      <w:r w:rsidRPr="00637024">
        <w:rPr>
          <w:rFonts w:ascii="Arial" w:hAnsi="Arial" w:cs="Arial"/>
          <w:sz w:val="22"/>
          <w:szCs w:val="22"/>
        </w:rPr>
        <w:t>Outside of the bedding, cover and embedment material, rock trenches shall be backfilled as per GSSD 1227.010.</w:t>
      </w:r>
    </w:p>
    <w:p w14:paraId="235B5AF7" w14:textId="77777777" w:rsidR="009156EC" w:rsidRPr="00637024" w:rsidRDefault="009156EC" w:rsidP="009156EC">
      <w:pPr>
        <w:tabs>
          <w:tab w:val="left" w:pos="2160"/>
        </w:tabs>
        <w:ind w:left="720"/>
        <w:rPr>
          <w:rFonts w:ascii="Arial" w:hAnsi="Arial" w:cs="Arial"/>
          <w:b/>
          <w:bCs/>
          <w:sz w:val="22"/>
          <w:szCs w:val="22"/>
        </w:rPr>
      </w:pPr>
    </w:p>
    <w:p w14:paraId="02BD7A72"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403.07.02</w:t>
      </w:r>
      <w:r w:rsidRPr="00637024">
        <w:rPr>
          <w:rFonts w:ascii="Arial" w:hAnsi="Arial" w:cs="Arial"/>
          <w:b/>
          <w:bCs/>
          <w:sz w:val="22"/>
          <w:szCs w:val="22"/>
        </w:rPr>
        <w:tab/>
        <w:t>Use of Explosives</w:t>
      </w:r>
    </w:p>
    <w:p w14:paraId="3A0F0A2E" w14:textId="77777777" w:rsidR="009156EC" w:rsidRPr="00637024" w:rsidRDefault="009156EC" w:rsidP="009156EC">
      <w:pPr>
        <w:tabs>
          <w:tab w:val="left" w:pos="2160"/>
        </w:tabs>
        <w:ind w:left="720"/>
        <w:rPr>
          <w:rFonts w:ascii="Arial" w:hAnsi="Arial" w:cs="Arial"/>
          <w:b/>
          <w:bCs/>
          <w:sz w:val="22"/>
          <w:szCs w:val="22"/>
        </w:rPr>
      </w:pPr>
    </w:p>
    <w:p w14:paraId="6E066B57" w14:textId="2F7A679D" w:rsidR="009156EC" w:rsidRPr="00637024" w:rsidRDefault="009B43AB" w:rsidP="009156EC">
      <w:pPr>
        <w:tabs>
          <w:tab w:val="left" w:pos="2160"/>
        </w:tabs>
        <w:ind w:left="720"/>
        <w:rPr>
          <w:rFonts w:ascii="Arial" w:hAnsi="Arial" w:cs="Arial"/>
          <w:b/>
          <w:bCs/>
          <w:sz w:val="22"/>
          <w:szCs w:val="22"/>
        </w:rPr>
      </w:pPr>
      <w:r>
        <w:rPr>
          <w:rFonts w:ascii="Arial" w:hAnsi="Arial" w:cs="Arial"/>
          <w:b/>
          <w:bCs/>
          <w:sz w:val="22"/>
          <w:szCs w:val="22"/>
        </w:rPr>
        <w:t xml:space="preserve">Delete in </w:t>
      </w:r>
      <w:r w:rsidR="000C2E35">
        <w:rPr>
          <w:rFonts w:ascii="Arial" w:hAnsi="Arial" w:cs="Arial"/>
          <w:b/>
          <w:bCs/>
          <w:sz w:val="22"/>
          <w:szCs w:val="22"/>
        </w:rPr>
        <w:t>its</w:t>
      </w:r>
      <w:r>
        <w:rPr>
          <w:rFonts w:ascii="Arial" w:hAnsi="Arial" w:cs="Arial"/>
          <w:b/>
          <w:bCs/>
          <w:sz w:val="22"/>
          <w:szCs w:val="22"/>
        </w:rPr>
        <w:t xml:space="preserve"> entirety and Replace with</w:t>
      </w:r>
      <w:r w:rsidR="009156EC" w:rsidRPr="00637024">
        <w:rPr>
          <w:rFonts w:ascii="Arial" w:hAnsi="Arial" w:cs="Arial"/>
          <w:b/>
          <w:bCs/>
          <w:sz w:val="22"/>
          <w:szCs w:val="22"/>
        </w:rPr>
        <w:t xml:space="preserve"> the following:</w:t>
      </w:r>
    </w:p>
    <w:p w14:paraId="0750D747" w14:textId="77777777" w:rsidR="009156EC" w:rsidRPr="00637024" w:rsidRDefault="009156EC" w:rsidP="009156EC">
      <w:pPr>
        <w:tabs>
          <w:tab w:val="left" w:pos="2160"/>
        </w:tabs>
        <w:ind w:left="720"/>
        <w:rPr>
          <w:rFonts w:ascii="Arial" w:hAnsi="Arial" w:cs="Arial"/>
          <w:sz w:val="22"/>
          <w:szCs w:val="22"/>
        </w:rPr>
      </w:pPr>
    </w:p>
    <w:p w14:paraId="435F7D35" w14:textId="77777777" w:rsidR="009156EC" w:rsidRPr="00637024" w:rsidRDefault="009156EC" w:rsidP="009156EC">
      <w:pPr>
        <w:tabs>
          <w:tab w:val="left" w:pos="2160"/>
        </w:tabs>
        <w:ind w:left="720"/>
        <w:rPr>
          <w:rFonts w:ascii="Arial" w:hAnsi="Arial" w:cs="Arial"/>
          <w:sz w:val="22"/>
          <w:szCs w:val="22"/>
        </w:rPr>
      </w:pPr>
      <w:r w:rsidRPr="00637024">
        <w:rPr>
          <w:rFonts w:ascii="Arial" w:hAnsi="Arial" w:cs="Arial"/>
          <w:sz w:val="22"/>
          <w:szCs w:val="22"/>
        </w:rPr>
        <w:t>Use of explosives shall be in accordance with OPSS 120 MUNI.</w:t>
      </w:r>
    </w:p>
    <w:p w14:paraId="41533FDB" w14:textId="77777777" w:rsidR="009156EC" w:rsidRPr="00637024" w:rsidRDefault="009156EC" w:rsidP="009156EC">
      <w:pPr>
        <w:tabs>
          <w:tab w:val="left" w:pos="2160"/>
        </w:tabs>
        <w:ind w:left="720"/>
        <w:rPr>
          <w:rFonts w:ascii="Arial" w:hAnsi="Arial" w:cs="Arial"/>
          <w:sz w:val="22"/>
          <w:szCs w:val="22"/>
        </w:rPr>
      </w:pPr>
    </w:p>
    <w:p w14:paraId="04B51C8E" w14:textId="2A1A315F"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403.09</w:t>
      </w:r>
      <w:r w:rsidRPr="00637024">
        <w:rPr>
          <w:rFonts w:ascii="Arial" w:hAnsi="Arial" w:cs="Arial"/>
          <w:b/>
          <w:bCs/>
          <w:sz w:val="22"/>
          <w:szCs w:val="22"/>
        </w:rPr>
        <w:tab/>
        <w:t>Measurement for Payment</w:t>
      </w:r>
    </w:p>
    <w:p w14:paraId="33152FE8" w14:textId="77777777" w:rsidR="009156EC" w:rsidRPr="00637024" w:rsidRDefault="009156EC" w:rsidP="009156EC">
      <w:pPr>
        <w:tabs>
          <w:tab w:val="left" w:pos="2160"/>
        </w:tabs>
        <w:ind w:left="720"/>
        <w:rPr>
          <w:rFonts w:ascii="Arial" w:hAnsi="Arial" w:cs="Arial"/>
          <w:b/>
          <w:bCs/>
          <w:sz w:val="22"/>
          <w:szCs w:val="22"/>
        </w:rPr>
      </w:pPr>
    </w:p>
    <w:p w14:paraId="45218813" w14:textId="77777777" w:rsidR="007B4548" w:rsidRDefault="007B4548" w:rsidP="009156EC">
      <w:pPr>
        <w:tabs>
          <w:tab w:val="left" w:pos="2160"/>
        </w:tabs>
        <w:ind w:left="720"/>
        <w:rPr>
          <w:rFonts w:ascii="Arial" w:hAnsi="Arial" w:cs="Arial"/>
          <w:b/>
          <w:bCs/>
          <w:sz w:val="22"/>
          <w:szCs w:val="22"/>
        </w:rPr>
      </w:pPr>
    </w:p>
    <w:p w14:paraId="4EDB9339" w14:textId="102EB3FA" w:rsidR="009156EC" w:rsidRPr="00637024" w:rsidRDefault="009156EC" w:rsidP="004420BA">
      <w:pPr>
        <w:tabs>
          <w:tab w:val="left" w:pos="2160"/>
          <w:tab w:val="right" w:pos="9504"/>
        </w:tabs>
        <w:ind w:left="720"/>
        <w:rPr>
          <w:rFonts w:ascii="Arial" w:hAnsi="Arial" w:cs="Arial"/>
          <w:b/>
          <w:bCs/>
          <w:sz w:val="22"/>
          <w:szCs w:val="22"/>
        </w:rPr>
      </w:pPr>
      <w:r w:rsidRPr="00637024">
        <w:rPr>
          <w:rFonts w:ascii="Arial" w:hAnsi="Arial" w:cs="Arial"/>
          <w:b/>
          <w:bCs/>
          <w:sz w:val="22"/>
          <w:szCs w:val="22"/>
        </w:rPr>
        <w:lastRenderedPageBreak/>
        <w:t>403.09.01</w:t>
      </w:r>
      <w:r w:rsidRPr="00637024">
        <w:rPr>
          <w:rFonts w:ascii="Arial" w:hAnsi="Arial" w:cs="Arial"/>
          <w:b/>
          <w:bCs/>
          <w:sz w:val="22"/>
          <w:szCs w:val="22"/>
        </w:rPr>
        <w:tab/>
        <w:t>Actual Measurement</w:t>
      </w:r>
      <w:r w:rsidR="004420BA">
        <w:rPr>
          <w:rFonts w:ascii="Arial" w:hAnsi="Arial" w:cs="Arial"/>
          <w:b/>
          <w:bCs/>
          <w:sz w:val="22"/>
          <w:szCs w:val="22"/>
        </w:rPr>
        <w:tab/>
      </w:r>
    </w:p>
    <w:p w14:paraId="58ABD789" w14:textId="77777777" w:rsidR="009156EC" w:rsidRPr="00637024" w:rsidRDefault="009156EC" w:rsidP="009156EC">
      <w:pPr>
        <w:tabs>
          <w:tab w:val="left" w:pos="2160"/>
        </w:tabs>
        <w:ind w:left="720"/>
        <w:rPr>
          <w:rFonts w:ascii="Arial" w:hAnsi="Arial" w:cs="Arial"/>
          <w:b/>
          <w:bCs/>
          <w:sz w:val="22"/>
          <w:szCs w:val="22"/>
        </w:rPr>
      </w:pPr>
    </w:p>
    <w:p w14:paraId="537876D7"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403.09.01.01</w:t>
      </w:r>
      <w:r w:rsidRPr="00637024">
        <w:rPr>
          <w:rFonts w:ascii="Arial" w:hAnsi="Arial" w:cs="Arial"/>
          <w:b/>
          <w:bCs/>
          <w:sz w:val="22"/>
          <w:szCs w:val="22"/>
        </w:rPr>
        <w:tab/>
        <w:t>Rock Excavation for Pipelines, Utilities and Associated Structures</w:t>
      </w:r>
    </w:p>
    <w:p w14:paraId="4F73E84D" w14:textId="77777777" w:rsidR="009156EC" w:rsidRPr="00637024" w:rsidRDefault="009156EC" w:rsidP="009156EC">
      <w:pPr>
        <w:tabs>
          <w:tab w:val="left" w:pos="2160"/>
        </w:tabs>
        <w:ind w:left="720"/>
        <w:rPr>
          <w:rFonts w:ascii="Arial" w:hAnsi="Arial" w:cs="Arial"/>
          <w:b/>
          <w:bCs/>
          <w:sz w:val="22"/>
          <w:szCs w:val="22"/>
        </w:rPr>
      </w:pPr>
    </w:p>
    <w:p w14:paraId="2CA3B5C7" w14:textId="5680613F"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A</w:t>
      </w:r>
      <w:r w:rsidR="005D408E">
        <w:rPr>
          <w:rFonts w:ascii="Arial" w:hAnsi="Arial" w:cs="Arial"/>
          <w:b/>
          <w:bCs/>
          <w:sz w:val="22"/>
          <w:szCs w:val="22"/>
        </w:rPr>
        <w:t>dd</w:t>
      </w:r>
      <w:r w:rsidRPr="00637024">
        <w:rPr>
          <w:rFonts w:ascii="Arial" w:hAnsi="Arial" w:cs="Arial"/>
          <w:b/>
          <w:bCs/>
          <w:sz w:val="22"/>
          <w:szCs w:val="22"/>
        </w:rPr>
        <w:t xml:space="preserve"> in the following item:</w:t>
      </w:r>
    </w:p>
    <w:p w14:paraId="1F816B09" w14:textId="77777777" w:rsidR="009156EC" w:rsidRPr="00637024" w:rsidRDefault="009156EC" w:rsidP="009156EC">
      <w:pPr>
        <w:tabs>
          <w:tab w:val="left" w:pos="2160"/>
        </w:tabs>
        <w:ind w:left="720"/>
        <w:rPr>
          <w:rFonts w:ascii="Arial" w:hAnsi="Arial" w:cs="Arial"/>
          <w:b/>
          <w:bCs/>
          <w:sz w:val="22"/>
          <w:szCs w:val="22"/>
        </w:rPr>
      </w:pPr>
    </w:p>
    <w:p w14:paraId="42F406A5"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Rock Excavation in Trenches: Utilities</w:t>
      </w:r>
    </w:p>
    <w:p w14:paraId="26AFC1A2" w14:textId="77777777" w:rsidR="009156EC" w:rsidRPr="00637024" w:rsidRDefault="009156EC" w:rsidP="009156EC">
      <w:pPr>
        <w:tabs>
          <w:tab w:val="left" w:pos="2160"/>
        </w:tabs>
        <w:ind w:left="720"/>
        <w:rPr>
          <w:rFonts w:ascii="Arial" w:hAnsi="Arial" w:cs="Arial"/>
          <w:b/>
          <w:bCs/>
          <w:sz w:val="22"/>
          <w:szCs w:val="22"/>
        </w:rPr>
      </w:pPr>
    </w:p>
    <w:p w14:paraId="3FA42796"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 xml:space="preserve">403.10 </w:t>
      </w:r>
      <w:r w:rsidRPr="00637024">
        <w:rPr>
          <w:rFonts w:ascii="Arial" w:hAnsi="Arial" w:cs="Arial"/>
          <w:b/>
          <w:bCs/>
          <w:sz w:val="22"/>
          <w:szCs w:val="22"/>
        </w:rPr>
        <w:tab/>
        <w:t>Basis of Payment</w:t>
      </w:r>
    </w:p>
    <w:p w14:paraId="178F8720" w14:textId="77777777" w:rsidR="009156EC" w:rsidRPr="00637024" w:rsidRDefault="009156EC" w:rsidP="009156EC">
      <w:pPr>
        <w:tabs>
          <w:tab w:val="left" w:pos="2160"/>
        </w:tabs>
        <w:ind w:left="720"/>
        <w:rPr>
          <w:rFonts w:ascii="Arial" w:hAnsi="Arial" w:cs="Arial"/>
          <w:b/>
          <w:bCs/>
          <w:sz w:val="22"/>
          <w:szCs w:val="22"/>
        </w:rPr>
      </w:pPr>
    </w:p>
    <w:p w14:paraId="783FA419" w14:textId="07A75AC1"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A</w:t>
      </w:r>
      <w:r w:rsidR="005D408E">
        <w:rPr>
          <w:rFonts w:ascii="Arial" w:hAnsi="Arial" w:cs="Arial"/>
          <w:b/>
          <w:bCs/>
          <w:sz w:val="22"/>
          <w:szCs w:val="22"/>
        </w:rPr>
        <w:t>dd</w:t>
      </w:r>
      <w:r w:rsidRPr="00637024">
        <w:rPr>
          <w:rFonts w:ascii="Arial" w:hAnsi="Arial" w:cs="Arial"/>
          <w:b/>
          <w:bCs/>
          <w:sz w:val="22"/>
          <w:szCs w:val="22"/>
        </w:rPr>
        <w:t xml:space="preserve"> in the following:</w:t>
      </w:r>
    </w:p>
    <w:p w14:paraId="3C874C3E" w14:textId="77777777" w:rsidR="009156EC" w:rsidRPr="00637024" w:rsidRDefault="009156EC" w:rsidP="009156EC">
      <w:pPr>
        <w:tabs>
          <w:tab w:val="left" w:pos="2160"/>
        </w:tabs>
        <w:ind w:left="720"/>
        <w:rPr>
          <w:rFonts w:ascii="Arial" w:hAnsi="Arial" w:cs="Arial"/>
          <w:b/>
          <w:bCs/>
          <w:sz w:val="22"/>
          <w:szCs w:val="22"/>
        </w:rPr>
      </w:pPr>
    </w:p>
    <w:p w14:paraId="2D84B56D" w14:textId="77777777" w:rsidR="009156EC" w:rsidRPr="00637024" w:rsidRDefault="009156EC" w:rsidP="009156EC">
      <w:pPr>
        <w:tabs>
          <w:tab w:val="left" w:pos="2160"/>
        </w:tabs>
        <w:ind w:left="720"/>
        <w:rPr>
          <w:rFonts w:ascii="Arial" w:hAnsi="Arial" w:cs="Arial"/>
          <w:b/>
          <w:bCs/>
          <w:sz w:val="22"/>
          <w:szCs w:val="22"/>
        </w:rPr>
      </w:pPr>
      <w:r w:rsidRPr="00637024">
        <w:rPr>
          <w:rFonts w:ascii="Arial" w:hAnsi="Arial" w:cs="Arial"/>
          <w:b/>
          <w:bCs/>
          <w:sz w:val="22"/>
          <w:szCs w:val="22"/>
        </w:rPr>
        <w:t>403.10.02</w:t>
      </w:r>
      <w:r w:rsidRPr="00637024">
        <w:rPr>
          <w:rFonts w:ascii="Arial" w:hAnsi="Arial" w:cs="Arial"/>
          <w:b/>
          <w:bCs/>
          <w:sz w:val="22"/>
          <w:szCs w:val="22"/>
        </w:rPr>
        <w:tab/>
        <w:t>Rock Excavation in Trenches: Utilities – Item</w:t>
      </w:r>
    </w:p>
    <w:p w14:paraId="5730D456" w14:textId="77777777" w:rsidR="009156EC" w:rsidRPr="00637024" w:rsidRDefault="009156EC" w:rsidP="009156EC">
      <w:pPr>
        <w:tabs>
          <w:tab w:val="left" w:pos="2160"/>
        </w:tabs>
        <w:ind w:left="720"/>
        <w:rPr>
          <w:rFonts w:ascii="Arial" w:hAnsi="Arial" w:cs="Arial"/>
          <w:sz w:val="22"/>
          <w:szCs w:val="22"/>
        </w:rPr>
      </w:pPr>
    </w:p>
    <w:p w14:paraId="074EDADC" w14:textId="77777777" w:rsidR="009156EC" w:rsidRPr="00637024" w:rsidRDefault="009156EC" w:rsidP="009156EC">
      <w:pPr>
        <w:tabs>
          <w:tab w:val="left" w:pos="2160"/>
        </w:tabs>
        <w:ind w:left="720"/>
        <w:rPr>
          <w:rFonts w:ascii="Arial" w:hAnsi="Arial" w:cs="Arial"/>
          <w:sz w:val="22"/>
          <w:szCs w:val="22"/>
        </w:rPr>
      </w:pPr>
      <w:r w:rsidRPr="00637024">
        <w:rPr>
          <w:rFonts w:ascii="Arial" w:hAnsi="Arial" w:cs="Arial"/>
          <w:sz w:val="22"/>
          <w:szCs w:val="22"/>
        </w:rPr>
        <w:t>Payment at the contract price for the above item shall be full compensation for all labour, material and equipment required to complete the work in accordance with the requirements of the Utility owner and as measured in accordance with GSSD 1225.010.</w:t>
      </w:r>
    </w:p>
    <w:p w14:paraId="772EE7CF" w14:textId="77777777" w:rsidR="009156EC" w:rsidRPr="00637024" w:rsidRDefault="009156EC" w:rsidP="009156EC">
      <w:pPr>
        <w:tabs>
          <w:tab w:val="left" w:pos="2160"/>
        </w:tabs>
        <w:ind w:left="720"/>
        <w:rPr>
          <w:rFonts w:ascii="Arial" w:hAnsi="Arial" w:cs="Arial"/>
          <w:b/>
          <w:bCs/>
          <w:sz w:val="22"/>
          <w:szCs w:val="22"/>
        </w:rPr>
      </w:pPr>
    </w:p>
    <w:sectPr w:rsidR="009156EC" w:rsidRPr="00637024" w:rsidSect="00222ABF">
      <w:headerReference w:type="even" r:id="rId8"/>
      <w:headerReference w:type="default" r:id="rId9"/>
      <w:footerReference w:type="even" r:id="rId10"/>
      <w:footerReference w:type="default" r:id="rId11"/>
      <w:headerReference w:type="first" r:id="rId12"/>
      <w:footerReference w:type="first" r:id="rId13"/>
      <w:pgSz w:w="12240" w:h="15840"/>
      <w:pgMar w:top="1440" w:right="1296" w:bottom="108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CA7B35" w14:textId="77777777" w:rsidR="00926348" w:rsidRDefault="00926348" w:rsidP="00327E91">
      <w:r>
        <w:separator/>
      </w:r>
    </w:p>
  </w:endnote>
  <w:endnote w:type="continuationSeparator" w:id="0">
    <w:p w14:paraId="07E32F68" w14:textId="77777777" w:rsidR="00926348" w:rsidRDefault="00926348" w:rsidP="00327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GoudyHandtooled BT">
    <w:altName w:val="Courier New"/>
    <w:charset w:val="00"/>
    <w:family w:val="decorative"/>
    <w:pitch w:val="variable"/>
    <w:sig w:usb0="00000001" w:usb1="1000204A" w:usb2="00000000" w:usb3="00000000" w:csb0="0000001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9BFA44" w14:textId="77777777" w:rsidR="004420BA" w:rsidRDefault="004420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40A6C" w14:textId="35E8D8BB" w:rsidR="009471AC" w:rsidRPr="004420BA" w:rsidRDefault="004420BA" w:rsidP="00794B80">
    <w:pPr>
      <w:pStyle w:val="Footer"/>
      <w:tabs>
        <w:tab w:val="clear" w:pos="4680"/>
      </w:tabs>
      <w:rPr>
        <w:lang w:val="en-US"/>
      </w:rPr>
    </w:pPr>
    <w:bookmarkStart w:id="0" w:name="_Hlk128406172"/>
    <w:bookmarkStart w:id="1" w:name="_Hlk128406173"/>
    <w:r>
      <w:rPr>
        <w:lang w:val="en-US"/>
      </w:rPr>
      <w:t xml:space="preserve">403 MUNI - </w:t>
    </w:r>
    <w:r w:rsidRPr="004420BA">
      <w:rPr>
        <w:lang w:val="en-US"/>
      </w:rPr>
      <w:t>Rock Excavation for Pipelines, Utilities</w:t>
    </w:r>
    <w:bookmarkEnd w:id="0"/>
    <w:bookmarkEnd w:id="1"/>
    <w:r w:rsidR="001403D2">
      <w:rPr>
        <w:lang w:val="en-US"/>
      </w:rPr>
      <w:tab/>
    </w:r>
    <w:r w:rsidRPr="004420BA">
      <w:rPr>
        <w:lang w:val="en-US"/>
      </w:rPr>
      <w:t>February 2024</w:t>
    </w:r>
  </w:p>
  <w:p w14:paraId="3AB5EAE3" w14:textId="08D80B34" w:rsidR="004420BA" w:rsidRPr="00622B5C" w:rsidRDefault="004420BA" w:rsidP="001403D2">
    <w:pPr>
      <w:pStyle w:val="Footer"/>
      <w:tabs>
        <w:tab w:val="clear" w:pos="4680"/>
      </w:tabs>
      <w:ind w:left="1260"/>
      <w:rPr>
        <w:lang w:val="en-US"/>
      </w:rPr>
    </w:pPr>
    <w:r>
      <w:rPr>
        <w:lang w:val="en-US"/>
      </w:rPr>
      <w:t>and Associated Structures in Open Cut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8BDF8" w14:textId="77777777" w:rsidR="004420BA" w:rsidRDefault="004420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9040A" w14:textId="77777777" w:rsidR="00926348" w:rsidRDefault="00926348" w:rsidP="00327E91">
      <w:r>
        <w:separator/>
      </w:r>
    </w:p>
  </w:footnote>
  <w:footnote w:type="continuationSeparator" w:id="0">
    <w:p w14:paraId="61B26DDE" w14:textId="77777777" w:rsidR="00926348" w:rsidRDefault="00926348" w:rsidP="00327E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5845" w14:textId="77777777" w:rsidR="004420BA" w:rsidRDefault="004420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F4F9E" w14:textId="77777777" w:rsidR="004420BA" w:rsidRDefault="004420B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8D7B6" w14:textId="77777777" w:rsidR="004420BA" w:rsidRDefault="004420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A"/>
    <w:multiLevelType w:val="multilevel"/>
    <w:tmpl w:val="00000000"/>
    <w:name w:val="AutoList25"/>
    <w:lvl w:ilvl="0">
      <w:start w:val="1"/>
      <w:numFmt w:val="decimal"/>
      <w:lvlText w:val="(%1)"/>
      <w:lvlJc w:val="left"/>
    </w:lvl>
    <w:lvl w:ilvl="1">
      <w:start w:val="1"/>
      <w:numFmt w:val="lowerLetter"/>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0DD3AB6"/>
    <w:multiLevelType w:val="multilevel"/>
    <w:tmpl w:val="6E927A5A"/>
    <w:name w:val="AutoList15"/>
    <w:lvl w:ilvl="0">
      <w:start w:val="1"/>
      <w:numFmt w:val="lowerLetter"/>
      <w:lvlText w:val="%1)"/>
      <w:legacy w:legacy="1" w:legacySpace="0" w:legacyIndent="0"/>
      <w:lvlJc w:val="left"/>
      <w:pPr>
        <w:ind w:left="0" w:firstLine="0"/>
      </w:pPr>
    </w:lvl>
    <w:lvl w:ilvl="1">
      <w:start w:val="2"/>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2" w15:restartNumberingAfterBreak="0">
    <w:nsid w:val="01EE36F8"/>
    <w:multiLevelType w:val="hybridMultilevel"/>
    <w:tmpl w:val="27AC584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7492F6D"/>
    <w:multiLevelType w:val="hybridMultilevel"/>
    <w:tmpl w:val="0A8E4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1C0ADD"/>
    <w:multiLevelType w:val="hybridMultilevel"/>
    <w:tmpl w:val="F5FA0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1F67F5"/>
    <w:multiLevelType w:val="hybridMultilevel"/>
    <w:tmpl w:val="DF4E3FD4"/>
    <w:lvl w:ilvl="0" w:tplc="04090017">
      <w:start w:val="1"/>
      <w:numFmt w:val="lowerLetter"/>
      <w:lvlText w:val="%1)"/>
      <w:lvlJc w:val="left"/>
      <w:pPr>
        <w:ind w:left="813" w:hanging="360"/>
      </w:p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6" w15:restartNumberingAfterBreak="0">
    <w:nsid w:val="0F224C04"/>
    <w:multiLevelType w:val="hybridMultilevel"/>
    <w:tmpl w:val="F0D4A494"/>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7"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8"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9" w15:restartNumberingAfterBreak="0">
    <w:nsid w:val="16FF6F4F"/>
    <w:multiLevelType w:val="hybridMultilevel"/>
    <w:tmpl w:val="F6EC3C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433413"/>
    <w:multiLevelType w:val="hybridMultilevel"/>
    <w:tmpl w:val="6DF6E746"/>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DD7806"/>
    <w:multiLevelType w:val="hybridMultilevel"/>
    <w:tmpl w:val="D1F4014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3D294C"/>
    <w:multiLevelType w:val="hybridMultilevel"/>
    <w:tmpl w:val="E31E7E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5" w15:restartNumberingAfterBreak="0">
    <w:nsid w:val="2FD77EF1"/>
    <w:multiLevelType w:val="hybridMultilevel"/>
    <w:tmpl w:val="57BC1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8C1F1A"/>
    <w:multiLevelType w:val="hybridMultilevel"/>
    <w:tmpl w:val="A0460B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1997BB9"/>
    <w:multiLevelType w:val="hybridMultilevel"/>
    <w:tmpl w:val="22D4A8DA"/>
    <w:lvl w:ilvl="0" w:tplc="D8CC8370">
      <w:start w:val="1"/>
      <w:numFmt w:val="decimal"/>
      <w:lvlText w:val="%1."/>
      <w:lvlJc w:val="right"/>
      <w:pPr>
        <w:ind w:left="720" w:hanging="360"/>
      </w:pPr>
      <w:rPr>
        <w:rFonts w:hint="default"/>
        <w:b w:val="0"/>
        <w:color w:val="auto"/>
      </w:rPr>
    </w:lvl>
    <w:lvl w:ilvl="1" w:tplc="D62850A4">
      <w:start w:val="1"/>
      <w:numFmt w:val="lowerLetter"/>
      <w:lvlText w:val="%2."/>
      <w:lvlJc w:val="left"/>
      <w:pPr>
        <w:ind w:left="1440" w:hanging="360"/>
      </w:pPr>
    </w:lvl>
    <w:lvl w:ilvl="2" w:tplc="14F4447E" w:tentative="1">
      <w:start w:val="1"/>
      <w:numFmt w:val="lowerRoman"/>
      <w:lvlText w:val="%3."/>
      <w:lvlJc w:val="right"/>
      <w:pPr>
        <w:ind w:left="2160" w:hanging="180"/>
      </w:pPr>
    </w:lvl>
    <w:lvl w:ilvl="3" w:tplc="0098499C" w:tentative="1">
      <w:start w:val="1"/>
      <w:numFmt w:val="decimal"/>
      <w:lvlText w:val="%4."/>
      <w:lvlJc w:val="left"/>
      <w:pPr>
        <w:ind w:left="2880" w:hanging="360"/>
      </w:pPr>
    </w:lvl>
    <w:lvl w:ilvl="4" w:tplc="727A43F4" w:tentative="1">
      <w:start w:val="1"/>
      <w:numFmt w:val="lowerLetter"/>
      <w:lvlText w:val="%5."/>
      <w:lvlJc w:val="left"/>
      <w:pPr>
        <w:ind w:left="3600" w:hanging="360"/>
      </w:pPr>
    </w:lvl>
    <w:lvl w:ilvl="5" w:tplc="452C0C54" w:tentative="1">
      <w:start w:val="1"/>
      <w:numFmt w:val="lowerRoman"/>
      <w:lvlText w:val="%6."/>
      <w:lvlJc w:val="right"/>
      <w:pPr>
        <w:ind w:left="4320" w:hanging="180"/>
      </w:pPr>
    </w:lvl>
    <w:lvl w:ilvl="6" w:tplc="3B8CB8BE" w:tentative="1">
      <w:start w:val="1"/>
      <w:numFmt w:val="decimal"/>
      <w:lvlText w:val="%7."/>
      <w:lvlJc w:val="left"/>
      <w:pPr>
        <w:ind w:left="5040" w:hanging="360"/>
      </w:pPr>
    </w:lvl>
    <w:lvl w:ilvl="7" w:tplc="F7CA9DC2" w:tentative="1">
      <w:start w:val="1"/>
      <w:numFmt w:val="lowerLetter"/>
      <w:lvlText w:val="%8."/>
      <w:lvlJc w:val="left"/>
      <w:pPr>
        <w:ind w:left="5760" w:hanging="360"/>
      </w:pPr>
    </w:lvl>
    <w:lvl w:ilvl="8" w:tplc="9B50C6FA">
      <w:start w:val="1"/>
      <w:numFmt w:val="lowerRoman"/>
      <w:lvlText w:val="%9."/>
      <w:lvlJc w:val="right"/>
      <w:pPr>
        <w:ind w:left="6480" w:hanging="180"/>
      </w:pPr>
    </w:lvl>
  </w:abstractNum>
  <w:abstractNum w:abstractNumId="18" w15:restartNumberingAfterBreak="0">
    <w:nsid w:val="3750320E"/>
    <w:multiLevelType w:val="hybridMultilevel"/>
    <w:tmpl w:val="9746D974"/>
    <w:lvl w:ilvl="0" w:tplc="CE2AB834">
      <w:start w:val="1"/>
      <w:numFmt w:val="upperLetter"/>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A27BF9"/>
    <w:multiLevelType w:val="hybridMultilevel"/>
    <w:tmpl w:val="D4823604"/>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BC543E9"/>
    <w:multiLevelType w:val="hybridMultilevel"/>
    <w:tmpl w:val="0B8E94EE"/>
    <w:lvl w:ilvl="0" w:tplc="A2E6EF9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C65866"/>
    <w:multiLevelType w:val="hybridMultilevel"/>
    <w:tmpl w:val="DBD8889C"/>
    <w:lvl w:ilvl="0" w:tplc="B074F740">
      <w:start w:val="25"/>
      <w:numFmt w:val="bullet"/>
      <w:lvlText w:val="-"/>
      <w:lvlJc w:val="left"/>
      <w:pPr>
        <w:ind w:left="810" w:hanging="360"/>
      </w:pPr>
      <w:rPr>
        <w:rFonts w:ascii="Arial" w:eastAsia="Calibri" w:hAnsi="Arial" w:cs="Aria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3" w15:restartNumberingAfterBreak="0">
    <w:nsid w:val="43A4320E"/>
    <w:multiLevelType w:val="hybridMultilevel"/>
    <w:tmpl w:val="26D8B6A0"/>
    <w:lvl w:ilvl="0" w:tplc="EA72C1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0B26E3"/>
    <w:multiLevelType w:val="hybridMultilevel"/>
    <w:tmpl w:val="07024E14"/>
    <w:lvl w:ilvl="0" w:tplc="62665B10">
      <w:start w:val="1"/>
      <w:numFmt w:val="decimal"/>
      <w:lvlText w:val="%1."/>
      <w:lvlJc w:val="left"/>
      <w:pPr>
        <w:ind w:left="720" w:hanging="360"/>
      </w:pPr>
      <w:rPr>
        <w:b w:val="0"/>
        <w:bCs w:val="0"/>
      </w:rPr>
    </w:lvl>
    <w:lvl w:ilvl="1" w:tplc="6B2A8E6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057DCC"/>
    <w:multiLevelType w:val="hybridMultilevel"/>
    <w:tmpl w:val="D0364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8825DD2"/>
    <w:multiLevelType w:val="hybridMultilevel"/>
    <w:tmpl w:val="5252A6E8"/>
    <w:lvl w:ilvl="0" w:tplc="DEC0FAA0">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48830678"/>
    <w:multiLevelType w:val="hybridMultilevel"/>
    <w:tmpl w:val="35205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A1A15AE"/>
    <w:multiLevelType w:val="hybridMultilevel"/>
    <w:tmpl w:val="8234900C"/>
    <w:lvl w:ilvl="0" w:tplc="9FD05B44">
      <w:start w:val="1"/>
      <w:numFmt w:val="lowerLetter"/>
      <w:lvlText w:val="%1)"/>
      <w:lvlJc w:val="left"/>
      <w:pPr>
        <w:ind w:left="1440" w:hanging="360"/>
      </w:pPr>
      <w:rPr>
        <w:i w:val="0"/>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4C522E23"/>
    <w:multiLevelType w:val="hybridMultilevel"/>
    <w:tmpl w:val="563E0F46"/>
    <w:lvl w:ilvl="0" w:tplc="3B7A2100">
      <w:numFmt w:val="bullet"/>
      <w:lvlText w:val="-"/>
      <w:lvlJc w:val="left"/>
      <w:pPr>
        <w:ind w:left="810" w:hanging="360"/>
      </w:pPr>
      <w:rPr>
        <w:rFonts w:ascii="Arial" w:eastAsia="Calibri" w:hAnsi="Arial" w:cs="Aria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0"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CD375E7"/>
    <w:multiLevelType w:val="multilevel"/>
    <w:tmpl w:val="8A4ADB06"/>
    <w:lvl w:ilvl="0">
      <w:start w:val="1"/>
      <w:numFmt w:val="decimal"/>
      <w:lvlText w:val="%1."/>
      <w:lvlJc w:val="left"/>
      <w:pPr>
        <w:tabs>
          <w:tab w:val="num" w:pos="644"/>
        </w:tabs>
        <w:ind w:left="644" w:hanging="360"/>
      </w:pPr>
      <w:rPr>
        <w:rFonts w:cs="Times New Roman" w:hint="default"/>
        <w:sz w:val="24"/>
        <w:szCs w:val="24"/>
      </w:rPr>
    </w:lvl>
    <w:lvl w:ilvl="1">
      <w:start w:val="1"/>
      <w:numFmt w:val="decimal"/>
      <w:pStyle w:val="PCHNLevel2"/>
      <w:lvlText w:val="%1.%2"/>
      <w:lvlJc w:val="left"/>
      <w:pPr>
        <w:tabs>
          <w:tab w:val="num" w:pos="1566"/>
        </w:tabs>
        <w:ind w:left="1566" w:hanging="576"/>
      </w:pPr>
      <w:rPr>
        <w:rFonts w:cs="Times New Roman" w:hint="default"/>
      </w:rPr>
    </w:lvl>
    <w:lvl w:ilvl="2">
      <w:start w:val="1"/>
      <w:numFmt w:val="lowerRoman"/>
      <w:lvlText w:val="%3."/>
      <w:lvlJc w:val="left"/>
      <w:pPr>
        <w:tabs>
          <w:tab w:val="num" w:pos="1584"/>
        </w:tabs>
        <w:ind w:left="1584" w:hanging="648"/>
      </w:pPr>
      <w:rPr>
        <w:rFonts w:cs="Times New Roman" w:hint="default"/>
      </w:rPr>
    </w:lvl>
    <w:lvl w:ilvl="3">
      <w:start w:val="1"/>
      <w:numFmt w:val="lowerLetter"/>
      <w:pStyle w:val="PCHNLevel4"/>
      <w:lvlText w:val="%4)"/>
      <w:lvlJc w:val="left"/>
      <w:pPr>
        <w:tabs>
          <w:tab w:val="num" w:pos="2016"/>
        </w:tabs>
        <w:ind w:left="2016" w:hanging="432"/>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15:restartNumberingAfterBreak="0">
    <w:nsid w:val="4F4A1B1F"/>
    <w:multiLevelType w:val="hybridMultilevel"/>
    <w:tmpl w:val="BAD2916A"/>
    <w:lvl w:ilvl="0" w:tplc="18D27ED2">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FCE5280"/>
    <w:multiLevelType w:val="multilevel"/>
    <w:tmpl w:val="E272E3BA"/>
    <w:lvl w:ilvl="0">
      <w:start w:val="1"/>
      <w:numFmt w:val="decimal"/>
      <w:lvlText w:val="%1."/>
      <w:lvlJc w:val="left"/>
      <w:pPr>
        <w:ind w:left="360" w:hanging="360"/>
      </w:pPr>
    </w:lvl>
    <w:lvl w:ilvl="1">
      <w:start w:val="1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4FF066CB"/>
    <w:multiLevelType w:val="hybridMultilevel"/>
    <w:tmpl w:val="604E1F5A"/>
    <w:lvl w:ilvl="0" w:tplc="14902AA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0A63EFC"/>
    <w:multiLevelType w:val="hybridMultilevel"/>
    <w:tmpl w:val="F86865F6"/>
    <w:lvl w:ilvl="0" w:tplc="10090001">
      <w:start w:val="1"/>
      <w:numFmt w:val="bullet"/>
      <w:lvlText w:val=""/>
      <w:lvlJc w:val="left"/>
      <w:pPr>
        <w:ind w:left="1800" w:hanging="360"/>
      </w:pPr>
      <w:rPr>
        <w:rFonts w:ascii="Symbol" w:hAnsi="Symbol"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36" w15:restartNumberingAfterBreak="0">
    <w:nsid w:val="54520243"/>
    <w:multiLevelType w:val="hybridMultilevel"/>
    <w:tmpl w:val="7342458A"/>
    <w:lvl w:ilvl="0" w:tplc="8F925FB0">
      <w:start w:val="425"/>
      <w:numFmt w:val="bullet"/>
      <w:lvlText w:val="-"/>
      <w:lvlJc w:val="left"/>
      <w:pPr>
        <w:ind w:left="1440" w:hanging="360"/>
      </w:pPr>
      <w:rPr>
        <w:rFonts w:ascii="Calibri" w:eastAsiaTheme="minorHAnsi" w:hAnsi="Calibri" w:cs="Calibri"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7" w15:restartNumberingAfterBreak="0">
    <w:nsid w:val="591F4EC6"/>
    <w:multiLevelType w:val="multilevel"/>
    <w:tmpl w:val="76D8DC4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5AF00480"/>
    <w:multiLevelType w:val="hybridMultilevel"/>
    <w:tmpl w:val="E192590A"/>
    <w:lvl w:ilvl="0" w:tplc="E458A148">
      <w:start w:val="206"/>
      <w:numFmt w:val="bullet"/>
      <w:lvlText w:val="–"/>
      <w:lvlJc w:val="left"/>
      <w:pPr>
        <w:ind w:left="3690" w:hanging="360"/>
      </w:pPr>
      <w:rPr>
        <w:rFonts w:ascii="Arial" w:eastAsia="Calibri" w:hAnsi="Arial" w:cs="Arial" w:hint="default"/>
      </w:rPr>
    </w:lvl>
    <w:lvl w:ilvl="1" w:tplc="04090003" w:tentative="1">
      <w:start w:val="1"/>
      <w:numFmt w:val="bullet"/>
      <w:lvlText w:val="o"/>
      <w:lvlJc w:val="left"/>
      <w:pPr>
        <w:ind w:left="4410" w:hanging="360"/>
      </w:pPr>
      <w:rPr>
        <w:rFonts w:ascii="Courier New" w:hAnsi="Courier New" w:cs="Courier New" w:hint="default"/>
      </w:rPr>
    </w:lvl>
    <w:lvl w:ilvl="2" w:tplc="04090005" w:tentative="1">
      <w:start w:val="1"/>
      <w:numFmt w:val="bullet"/>
      <w:lvlText w:val=""/>
      <w:lvlJc w:val="left"/>
      <w:pPr>
        <w:ind w:left="5130" w:hanging="360"/>
      </w:pPr>
      <w:rPr>
        <w:rFonts w:ascii="Wingdings" w:hAnsi="Wingdings" w:hint="default"/>
      </w:rPr>
    </w:lvl>
    <w:lvl w:ilvl="3" w:tplc="04090001" w:tentative="1">
      <w:start w:val="1"/>
      <w:numFmt w:val="bullet"/>
      <w:lvlText w:val=""/>
      <w:lvlJc w:val="left"/>
      <w:pPr>
        <w:ind w:left="5850" w:hanging="360"/>
      </w:pPr>
      <w:rPr>
        <w:rFonts w:ascii="Symbol" w:hAnsi="Symbol" w:hint="default"/>
      </w:rPr>
    </w:lvl>
    <w:lvl w:ilvl="4" w:tplc="04090003" w:tentative="1">
      <w:start w:val="1"/>
      <w:numFmt w:val="bullet"/>
      <w:lvlText w:val="o"/>
      <w:lvlJc w:val="left"/>
      <w:pPr>
        <w:ind w:left="6570" w:hanging="360"/>
      </w:pPr>
      <w:rPr>
        <w:rFonts w:ascii="Courier New" w:hAnsi="Courier New" w:cs="Courier New" w:hint="default"/>
      </w:rPr>
    </w:lvl>
    <w:lvl w:ilvl="5" w:tplc="04090005" w:tentative="1">
      <w:start w:val="1"/>
      <w:numFmt w:val="bullet"/>
      <w:lvlText w:val=""/>
      <w:lvlJc w:val="left"/>
      <w:pPr>
        <w:ind w:left="7290" w:hanging="360"/>
      </w:pPr>
      <w:rPr>
        <w:rFonts w:ascii="Wingdings" w:hAnsi="Wingdings" w:hint="default"/>
      </w:rPr>
    </w:lvl>
    <w:lvl w:ilvl="6" w:tplc="04090001" w:tentative="1">
      <w:start w:val="1"/>
      <w:numFmt w:val="bullet"/>
      <w:lvlText w:val=""/>
      <w:lvlJc w:val="left"/>
      <w:pPr>
        <w:ind w:left="8010" w:hanging="360"/>
      </w:pPr>
      <w:rPr>
        <w:rFonts w:ascii="Symbol" w:hAnsi="Symbol" w:hint="default"/>
      </w:rPr>
    </w:lvl>
    <w:lvl w:ilvl="7" w:tplc="04090003" w:tentative="1">
      <w:start w:val="1"/>
      <w:numFmt w:val="bullet"/>
      <w:lvlText w:val="o"/>
      <w:lvlJc w:val="left"/>
      <w:pPr>
        <w:ind w:left="8730" w:hanging="360"/>
      </w:pPr>
      <w:rPr>
        <w:rFonts w:ascii="Courier New" w:hAnsi="Courier New" w:cs="Courier New" w:hint="default"/>
      </w:rPr>
    </w:lvl>
    <w:lvl w:ilvl="8" w:tplc="04090005" w:tentative="1">
      <w:start w:val="1"/>
      <w:numFmt w:val="bullet"/>
      <w:lvlText w:val=""/>
      <w:lvlJc w:val="left"/>
      <w:pPr>
        <w:ind w:left="9450" w:hanging="360"/>
      </w:pPr>
      <w:rPr>
        <w:rFonts w:ascii="Wingdings" w:hAnsi="Wingdings" w:hint="default"/>
      </w:rPr>
    </w:lvl>
  </w:abstractNum>
  <w:abstractNum w:abstractNumId="39" w15:restartNumberingAfterBreak="0">
    <w:nsid w:val="5C2A1086"/>
    <w:multiLevelType w:val="hybridMultilevel"/>
    <w:tmpl w:val="3BC0AA76"/>
    <w:lvl w:ilvl="0" w:tplc="04090001">
      <w:start w:val="1"/>
      <w:numFmt w:val="bullet"/>
      <w:lvlText w:val=""/>
      <w:lvlJc w:val="left"/>
      <w:pPr>
        <w:ind w:left="1530" w:hanging="360"/>
      </w:pPr>
      <w:rPr>
        <w:rFonts w:ascii="Symbol" w:hAnsi="Symbol" w:hint="default"/>
      </w:rPr>
    </w:lvl>
    <w:lvl w:ilvl="1" w:tplc="04090003">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40" w15:restartNumberingAfterBreak="0">
    <w:nsid w:val="5DCF074B"/>
    <w:multiLevelType w:val="hybridMultilevel"/>
    <w:tmpl w:val="C8E44F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0806453"/>
    <w:multiLevelType w:val="hybridMultilevel"/>
    <w:tmpl w:val="2D440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1C16EDF"/>
    <w:multiLevelType w:val="hybridMultilevel"/>
    <w:tmpl w:val="75466D5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B96358D"/>
    <w:multiLevelType w:val="hybridMultilevel"/>
    <w:tmpl w:val="2762346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5"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6EC7243D"/>
    <w:multiLevelType w:val="hybridMultilevel"/>
    <w:tmpl w:val="2E24A6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4594D71"/>
    <w:multiLevelType w:val="hybridMultilevel"/>
    <w:tmpl w:val="CADE404A"/>
    <w:lvl w:ilvl="0" w:tplc="D1B0C8EC">
      <w:start w:val="1"/>
      <w:numFmt w:val="lowerLetter"/>
      <w:lvlText w:val="%1)"/>
      <w:lvlJc w:val="left"/>
      <w:pPr>
        <w:ind w:left="1347" w:hanging="720"/>
      </w:pPr>
      <w:rPr>
        <w:rFonts w:ascii="Tahoma" w:eastAsia="Calibri" w:hAnsi="Tahoma" w:cs="Tahoma"/>
      </w:rPr>
    </w:lvl>
    <w:lvl w:ilvl="1" w:tplc="10090019" w:tentative="1">
      <w:start w:val="1"/>
      <w:numFmt w:val="lowerLetter"/>
      <w:lvlText w:val="%2."/>
      <w:lvlJc w:val="left"/>
      <w:pPr>
        <w:ind w:left="1707" w:hanging="360"/>
      </w:pPr>
    </w:lvl>
    <w:lvl w:ilvl="2" w:tplc="1009001B" w:tentative="1">
      <w:start w:val="1"/>
      <w:numFmt w:val="lowerRoman"/>
      <w:lvlText w:val="%3."/>
      <w:lvlJc w:val="right"/>
      <w:pPr>
        <w:ind w:left="2427" w:hanging="180"/>
      </w:pPr>
    </w:lvl>
    <w:lvl w:ilvl="3" w:tplc="1009000F" w:tentative="1">
      <w:start w:val="1"/>
      <w:numFmt w:val="decimal"/>
      <w:lvlText w:val="%4."/>
      <w:lvlJc w:val="left"/>
      <w:pPr>
        <w:ind w:left="3147" w:hanging="360"/>
      </w:pPr>
    </w:lvl>
    <w:lvl w:ilvl="4" w:tplc="10090019" w:tentative="1">
      <w:start w:val="1"/>
      <w:numFmt w:val="lowerLetter"/>
      <w:lvlText w:val="%5."/>
      <w:lvlJc w:val="left"/>
      <w:pPr>
        <w:ind w:left="3867" w:hanging="360"/>
      </w:pPr>
    </w:lvl>
    <w:lvl w:ilvl="5" w:tplc="1009001B" w:tentative="1">
      <w:start w:val="1"/>
      <w:numFmt w:val="lowerRoman"/>
      <w:lvlText w:val="%6."/>
      <w:lvlJc w:val="right"/>
      <w:pPr>
        <w:ind w:left="4587" w:hanging="180"/>
      </w:pPr>
    </w:lvl>
    <w:lvl w:ilvl="6" w:tplc="1009000F" w:tentative="1">
      <w:start w:val="1"/>
      <w:numFmt w:val="decimal"/>
      <w:lvlText w:val="%7."/>
      <w:lvlJc w:val="left"/>
      <w:pPr>
        <w:ind w:left="5307" w:hanging="360"/>
      </w:pPr>
    </w:lvl>
    <w:lvl w:ilvl="7" w:tplc="10090019" w:tentative="1">
      <w:start w:val="1"/>
      <w:numFmt w:val="lowerLetter"/>
      <w:lvlText w:val="%8."/>
      <w:lvlJc w:val="left"/>
      <w:pPr>
        <w:ind w:left="6027" w:hanging="360"/>
      </w:pPr>
    </w:lvl>
    <w:lvl w:ilvl="8" w:tplc="1009001B" w:tentative="1">
      <w:start w:val="1"/>
      <w:numFmt w:val="lowerRoman"/>
      <w:lvlText w:val="%9."/>
      <w:lvlJc w:val="right"/>
      <w:pPr>
        <w:ind w:left="6747" w:hanging="180"/>
      </w:pPr>
    </w:lvl>
  </w:abstractNum>
  <w:abstractNum w:abstractNumId="48" w15:restartNumberingAfterBreak="0">
    <w:nsid w:val="746E687D"/>
    <w:multiLevelType w:val="hybridMultilevel"/>
    <w:tmpl w:val="DE7022C2"/>
    <w:lvl w:ilvl="0" w:tplc="C3A4FA7E">
      <w:start w:val="1"/>
      <w:numFmt w:val="lowerRoman"/>
      <w:pStyle w:val="Criterialist"/>
      <w:lvlText w:val="%1)"/>
      <w:lvlJc w:val="left"/>
      <w:pPr>
        <w:ind w:left="720" w:hanging="360"/>
      </w:pPr>
      <w:rPr>
        <w:rFonts w:hint="default"/>
        <w:sz w:val="20"/>
        <w:szCs w:val="20"/>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9"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abstractNum w:abstractNumId="50" w15:restartNumberingAfterBreak="0">
    <w:nsid w:val="7A776F10"/>
    <w:multiLevelType w:val="hybridMultilevel"/>
    <w:tmpl w:val="203035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321392729">
    <w:abstractNumId w:val="7"/>
  </w:num>
  <w:num w:numId="2" w16cid:durableId="939991141">
    <w:abstractNumId w:val="8"/>
  </w:num>
  <w:num w:numId="3" w16cid:durableId="1904636368">
    <w:abstractNumId w:val="49"/>
  </w:num>
  <w:num w:numId="4" w16cid:durableId="340089522">
    <w:abstractNumId w:val="14"/>
  </w:num>
  <w:num w:numId="5" w16cid:durableId="1055741541">
    <w:abstractNumId w:val="21"/>
  </w:num>
  <w:num w:numId="6" w16cid:durableId="2115052230">
    <w:abstractNumId w:val="17"/>
  </w:num>
  <w:num w:numId="7" w16cid:durableId="1862935098">
    <w:abstractNumId w:val="43"/>
  </w:num>
  <w:num w:numId="8" w16cid:durableId="1948582415">
    <w:abstractNumId w:val="28"/>
  </w:num>
  <w:num w:numId="9" w16cid:durableId="475798099">
    <w:abstractNumId w:val="13"/>
  </w:num>
  <w:num w:numId="10" w16cid:durableId="1126777589">
    <w:abstractNumId w:val="45"/>
  </w:num>
  <w:num w:numId="11" w16cid:durableId="993030163">
    <w:abstractNumId w:val="25"/>
  </w:num>
  <w:num w:numId="12" w16cid:durableId="1110852917">
    <w:abstractNumId w:val="27"/>
  </w:num>
  <w:num w:numId="13" w16cid:durableId="821845526">
    <w:abstractNumId w:val="31"/>
  </w:num>
  <w:num w:numId="14" w16cid:durableId="1908302794">
    <w:abstractNumId w:val="37"/>
  </w:num>
  <w:num w:numId="15" w16cid:durableId="998733252">
    <w:abstractNumId w:val="3"/>
  </w:num>
  <w:num w:numId="16" w16cid:durableId="371922900">
    <w:abstractNumId w:val="47"/>
  </w:num>
  <w:num w:numId="17" w16cid:durableId="1424185202">
    <w:abstractNumId w:val="34"/>
  </w:num>
  <w:num w:numId="18" w16cid:durableId="1328704073">
    <w:abstractNumId w:val="33"/>
  </w:num>
  <w:num w:numId="19" w16cid:durableId="1459181600">
    <w:abstractNumId w:val="23"/>
  </w:num>
  <w:num w:numId="20" w16cid:durableId="187108012">
    <w:abstractNumId w:val="11"/>
  </w:num>
  <w:num w:numId="21" w16cid:durableId="476996334">
    <w:abstractNumId w:val="30"/>
  </w:num>
  <w:num w:numId="22" w16cid:durableId="1582566531">
    <w:abstractNumId w:val="20"/>
  </w:num>
  <w:num w:numId="23" w16cid:durableId="659772699">
    <w:abstractNumId w:val="19"/>
  </w:num>
  <w:num w:numId="24" w16cid:durableId="941759594">
    <w:abstractNumId w:val="24"/>
  </w:num>
  <w:num w:numId="25" w16cid:durableId="1582132744">
    <w:abstractNumId w:val="12"/>
  </w:num>
  <w:num w:numId="26" w16cid:durableId="2004620123">
    <w:abstractNumId w:val="10"/>
  </w:num>
  <w:num w:numId="27" w16cid:durableId="1848249065">
    <w:abstractNumId w:val="50"/>
  </w:num>
  <w:num w:numId="28" w16cid:durableId="952249596">
    <w:abstractNumId w:val="44"/>
  </w:num>
  <w:num w:numId="29" w16cid:durableId="1322195652">
    <w:abstractNumId w:val="2"/>
  </w:num>
  <w:num w:numId="30" w16cid:durableId="45498928">
    <w:abstractNumId w:val="18"/>
  </w:num>
  <w:num w:numId="31" w16cid:durableId="1834837961">
    <w:abstractNumId w:val="39"/>
  </w:num>
  <w:num w:numId="32" w16cid:durableId="1613054124">
    <w:abstractNumId w:val="15"/>
  </w:num>
  <w:num w:numId="33" w16cid:durableId="896015558">
    <w:abstractNumId w:val="16"/>
  </w:num>
  <w:num w:numId="34" w16cid:durableId="452527777">
    <w:abstractNumId w:val="9"/>
  </w:num>
  <w:num w:numId="35" w16cid:durableId="1946112221">
    <w:abstractNumId w:val="6"/>
  </w:num>
  <w:num w:numId="36" w16cid:durableId="109907596">
    <w:abstractNumId w:val="42"/>
  </w:num>
  <w:num w:numId="37" w16cid:durableId="999390206">
    <w:abstractNumId w:val="32"/>
  </w:num>
  <w:num w:numId="38" w16cid:durableId="389304069">
    <w:abstractNumId w:val="35"/>
  </w:num>
  <w:num w:numId="39" w16cid:durableId="241332117">
    <w:abstractNumId w:val="38"/>
  </w:num>
  <w:num w:numId="40" w16cid:durableId="2022777825">
    <w:abstractNumId w:val="46"/>
  </w:num>
  <w:num w:numId="41" w16cid:durableId="659305893">
    <w:abstractNumId w:val="41"/>
  </w:num>
  <w:num w:numId="42" w16cid:durableId="951328555">
    <w:abstractNumId w:val="4"/>
  </w:num>
  <w:num w:numId="43" w16cid:durableId="859510372">
    <w:abstractNumId w:val="48"/>
  </w:num>
  <w:num w:numId="44" w16cid:durableId="704332161">
    <w:abstractNumId w:val="26"/>
  </w:num>
  <w:num w:numId="45" w16cid:durableId="751895370">
    <w:abstractNumId w:val="5"/>
  </w:num>
  <w:num w:numId="46" w16cid:durableId="1690329634">
    <w:abstractNumId w:val="40"/>
  </w:num>
  <w:num w:numId="47" w16cid:durableId="268977481">
    <w:abstractNumId w:val="36"/>
  </w:num>
  <w:num w:numId="48" w16cid:durableId="1995837369">
    <w:abstractNumId w:val="22"/>
  </w:num>
  <w:num w:numId="49" w16cid:durableId="1819298179">
    <w:abstractNumId w:val="29"/>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trackRevisions/>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860"/>
    <w:rsid w:val="0000125A"/>
    <w:rsid w:val="0000182C"/>
    <w:rsid w:val="00001A1D"/>
    <w:rsid w:val="00001B0F"/>
    <w:rsid w:val="00001C52"/>
    <w:rsid w:val="00002438"/>
    <w:rsid w:val="00002829"/>
    <w:rsid w:val="00003E4F"/>
    <w:rsid w:val="00003E91"/>
    <w:rsid w:val="00003EE9"/>
    <w:rsid w:val="0000481A"/>
    <w:rsid w:val="00004D32"/>
    <w:rsid w:val="000056DD"/>
    <w:rsid w:val="00006147"/>
    <w:rsid w:val="0000666D"/>
    <w:rsid w:val="000069E1"/>
    <w:rsid w:val="000069FE"/>
    <w:rsid w:val="00006E1A"/>
    <w:rsid w:val="000070FA"/>
    <w:rsid w:val="00007494"/>
    <w:rsid w:val="00010960"/>
    <w:rsid w:val="000112DB"/>
    <w:rsid w:val="00011D19"/>
    <w:rsid w:val="00011FBF"/>
    <w:rsid w:val="000120BE"/>
    <w:rsid w:val="00012543"/>
    <w:rsid w:val="00012B08"/>
    <w:rsid w:val="000134E1"/>
    <w:rsid w:val="00013A4D"/>
    <w:rsid w:val="000152D6"/>
    <w:rsid w:val="000155B6"/>
    <w:rsid w:val="00015D0F"/>
    <w:rsid w:val="00015E79"/>
    <w:rsid w:val="0001652E"/>
    <w:rsid w:val="00016A6C"/>
    <w:rsid w:val="00016D5B"/>
    <w:rsid w:val="00020522"/>
    <w:rsid w:val="00020FBD"/>
    <w:rsid w:val="0002153F"/>
    <w:rsid w:val="000224A2"/>
    <w:rsid w:val="00024442"/>
    <w:rsid w:val="00024A1C"/>
    <w:rsid w:val="00024AFB"/>
    <w:rsid w:val="00024F55"/>
    <w:rsid w:val="00025261"/>
    <w:rsid w:val="000258FF"/>
    <w:rsid w:val="000259BE"/>
    <w:rsid w:val="00026D3C"/>
    <w:rsid w:val="00027007"/>
    <w:rsid w:val="00027F83"/>
    <w:rsid w:val="00030537"/>
    <w:rsid w:val="00031C54"/>
    <w:rsid w:val="0003245A"/>
    <w:rsid w:val="000325EC"/>
    <w:rsid w:val="00032748"/>
    <w:rsid w:val="000333EE"/>
    <w:rsid w:val="00033575"/>
    <w:rsid w:val="00034C89"/>
    <w:rsid w:val="000351C0"/>
    <w:rsid w:val="000356D7"/>
    <w:rsid w:val="000405E9"/>
    <w:rsid w:val="00040CD2"/>
    <w:rsid w:val="00040D8F"/>
    <w:rsid w:val="000417C6"/>
    <w:rsid w:val="0004217C"/>
    <w:rsid w:val="00043122"/>
    <w:rsid w:val="000439D5"/>
    <w:rsid w:val="00043B08"/>
    <w:rsid w:val="00043D41"/>
    <w:rsid w:val="000445E4"/>
    <w:rsid w:val="0004514A"/>
    <w:rsid w:val="0004557C"/>
    <w:rsid w:val="000457FD"/>
    <w:rsid w:val="00045F2B"/>
    <w:rsid w:val="000464DC"/>
    <w:rsid w:val="00046FAF"/>
    <w:rsid w:val="00046FC9"/>
    <w:rsid w:val="0004764A"/>
    <w:rsid w:val="00051888"/>
    <w:rsid w:val="00051B16"/>
    <w:rsid w:val="00052D17"/>
    <w:rsid w:val="00054D2B"/>
    <w:rsid w:val="000550C2"/>
    <w:rsid w:val="0005541F"/>
    <w:rsid w:val="0005548D"/>
    <w:rsid w:val="000555B3"/>
    <w:rsid w:val="0005578A"/>
    <w:rsid w:val="000559F1"/>
    <w:rsid w:val="000561FF"/>
    <w:rsid w:val="000567C1"/>
    <w:rsid w:val="000570C4"/>
    <w:rsid w:val="00057F55"/>
    <w:rsid w:val="00060F6F"/>
    <w:rsid w:val="00062762"/>
    <w:rsid w:val="00063998"/>
    <w:rsid w:val="00065135"/>
    <w:rsid w:val="00065D6A"/>
    <w:rsid w:val="00066125"/>
    <w:rsid w:val="0006749D"/>
    <w:rsid w:val="000675FE"/>
    <w:rsid w:val="00067930"/>
    <w:rsid w:val="00071C2B"/>
    <w:rsid w:val="0007207A"/>
    <w:rsid w:val="0007255A"/>
    <w:rsid w:val="000726F8"/>
    <w:rsid w:val="00073579"/>
    <w:rsid w:val="000742F2"/>
    <w:rsid w:val="0007505D"/>
    <w:rsid w:val="00075263"/>
    <w:rsid w:val="0007544C"/>
    <w:rsid w:val="00075C18"/>
    <w:rsid w:val="00075DB6"/>
    <w:rsid w:val="0007676A"/>
    <w:rsid w:val="00077B3B"/>
    <w:rsid w:val="00080D9D"/>
    <w:rsid w:val="0008249A"/>
    <w:rsid w:val="00082673"/>
    <w:rsid w:val="00082AF9"/>
    <w:rsid w:val="00082CEF"/>
    <w:rsid w:val="00082F39"/>
    <w:rsid w:val="00084AD4"/>
    <w:rsid w:val="00085475"/>
    <w:rsid w:val="00085990"/>
    <w:rsid w:val="00085E3B"/>
    <w:rsid w:val="000860E1"/>
    <w:rsid w:val="00087BCB"/>
    <w:rsid w:val="00091D0C"/>
    <w:rsid w:val="000920B7"/>
    <w:rsid w:val="0009289F"/>
    <w:rsid w:val="00092D61"/>
    <w:rsid w:val="00093096"/>
    <w:rsid w:val="0009536F"/>
    <w:rsid w:val="00095D71"/>
    <w:rsid w:val="00096173"/>
    <w:rsid w:val="00096C0D"/>
    <w:rsid w:val="000970D0"/>
    <w:rsid w:val="0009788E"/>
    <w:rsid w:val="000A0D6B"/>
    <w:rsid w:val="000A14F3"/>
    <w:rsid w:val="000A1EA0"/>
    <w:rsid w:val="000A269B"/>
    <w:rsid w:val="000A31E5"/>
    <w:rsid w:val="000A3340"/>
    <w:rsid w:val="000A3C88"/>
    <w:rsid w:val="000A40EB"/>
    <w:rsid w:val="000A5402"/>
    <w:rsid w:val="000A56C3"/>
    <w:rsid w:val="000A57CB"/>
    <w:rsid w:val="000A6F5E"/>
    <w:rsid w:val="000B032A"/>
    <w:rsid w:val="000B0590"/>
    <w:rsid w:val="000B1627"/>
    <w:rsid w:val="000B164B"/>
    <w:rsid w:val="000B1EDB"/>
    <w:rsid w:val="000B22D9"/>
    <w:rsid w:val="000B2935"/>
    <w:rsid w:val="000B2B4D"/>
    <w:rsid w:val="000B35A4"/>
    <w:rsid w:val="000B3C9C"/>
    <w:rsid w:val="000B5AD8"/>
    <w:rsid w:val="000B606C"/>
    <w:rsid w:val="000B6472"/>
    <w:rsid w:val="000B6CD8"/>
    <w:rsid w:val="000B7A12"/>
    <w:rsid w:val="000C0858"/>
    <w:rsid w:val="000C2A95"/>
    <w:rsid w:val="000C2E35"/>
    <w:rsid w:val="000C360B"/>
    <w:rsid w:val="000C3AFB"/>
    <w:rsid w:val="000C3F27"/>
    <w:rsid w:val="000C45A9"/>
    <w:rsid w:val="000C50C1"/>
    <w:rsid w:val="000C583D"/>
    <w:rsid w:val="000C65C7"/>
    <w:rsid w:val="000C6C4E"/>
    <w:rsid w:val="000C7C24"/>
    <w:rsid w:val="000D0229"/>
    <w:rsid w:val="000D02BB"/>
    <w:rsid w:val="000D0481"/>
    <w:rsid w:val="000D0F0D"/>
    <w:rsid w:val="000D0F67"/>
    <w:rsid w:val="000D181C"/>
    <w:rsid w:val="000D1EEF"/>
    <w:rsid w:val="000D2900"/>
    <w:rsid w:val="000D2F82"/>
    <w:rsid w:val="000D37ED"/>
    <w:rsid w:val="000D44B3"/>
    <w:rsid w:val="000D454A"/>
    <w:rsid w:val="000D4889"/>
    <w:rsid w:val="000D63FE"/>
    <w:rsid w:val="000D7A0A"/>
    <w:rsid w:val="000D7A85"/>
    <w:rsid w:val="000D7B0D"/>
    <w:rsid w:val="000E0783"/>
    <w:rsid w:val="000E0ACC"/>
    <w:rsid w:val="000E0C02"/>
    <w:rsid w:val="000E0F59"/>
    <w:rsid w:val="000E10CD"/>
    <w:rsid w:val="000E1355"/>
    <w:rsid w:val="000E1AA6"/>
    <w:rsid w:val="000E1B97"/>
    <w:rsid w:val="000E1DF8"/>
    <w:rsid w:val="000E31AE"/>
    <w:rsid w:val="000E4295"/>
    <w:rsid w:val="000E448B"/>
    <w:rsid w:val="000E4BF6"/>
    <w:rsid w:val="000E56D2"/>
    <w:rsid w:val="000E668C"/>
    <w:rsid w:val="000E6786"/>
    <w:rsid w:val="000E76D7"/>
    <w:rsid w:val="000F03F6"/>
    <w:rsid w:val="000F0EC2"/>
    <w:rsid w:val="000F10AB"/>
    <w:rsid w:val="000F1167"/>
    <w:rsid w:val="000F1E79"/>
    <w:rsid w:val="000F2980"/>
    <w:rsid w:val="000F29FC"/>
    <w:rsid w:val="000F2AB2"/>
    <w:rsid w:val="000F2E12"/>
    <w:rsid w:val="000F2E90"/>
    <w:rsid w:val="000F320E"/>
    <w:rsid w:val="000F347B"/>
    <w:rsid w:val="000F51B4"/>
    <w:rsid w:val="000F523E"/>
    <w:rsid w:val="000F5562"/>
    <w:rsid w:val="000F5ADF"/>
    <w:rsid w:val="000F5CC5"/>
    <w:rsid w:val="000F6A7B"/>
    <w:rsid w:val="000F6D93"/>
    <w:rsid w:val="000F7043"/>
    <w:rsid w:val="000F79A1"/>
    <w:rsid w:val="000F79F8"/>
    <w:rsid w:val="0010051F"/>
    <w:rsid w:val="00100BA6"/>
    <w:rsid w:val="001010EA"/>
    <w:rsid w:val="001021EB"/>
    <w:rsid w:val="00102252"/>
    <w:rsid w:val="00102A3D"/>
    <w:rsid w:val="0010309F"/>
    <w:rsid w:val="0010366D"/>
    <w:rsid w:val="00103700"/>
    <w:rsid w:val="00103868"/>
    <w:rsid w:val="00103E05"/>
    <w:rsid w:val="00103ED4"/>
    <w:rsid w:val="00104291"/>
    <w:rsid w:val="0010434D"/>
    <w:rsid w:val="00104FFA"/>
    <w:rsid w:val="001054EB"/>
    <w:rsid w:val="00105ED2"/>
    <w:rsid w:val="001062A6"/>
    <w:rsid w:val="0010745A"/>
    <w:rsid w:val="00107BB6"/>
    <w:rsid w:val="00110037"/>
    <w:rsid w:val="00110EE0"/>
    <w:rsid w:val="00111224"/>
    <w:rsid w:val="001112F0"/>
    <w:rsid w:val="00111851"/>
    <w:rsid w:val="00111A18"/>
    <w:rsid w:val="00111E4D"/>
    <w:rsid w:val="001137DC"/>
    <w:rsid w:val="00113ACA"/>
    <w:rsid w:val="00114D19"/>
    <w:rsid w:val="00115629"/>
    <w:rsid w:val="00115FE3"/>
    <w:rsid w:val="001163DA"/>
    <w:rsid w:val="0011794E"/>
    <w:rsid w:val="00117FF9"/>
    <w:rsid w:val="00120241"/>
    <w:rsid w:val="001214C2"/>
    <w:rsid w:val="001217ED"/>
    <w:rsid w:val="00121C0B"/>
    <w:rsid w:val="0012384C"/>
    <w:rsid w:val="00123F8C"/>
    <w:rsid w:val="00124350"/>
    <w:rsid w:val="0012484B"/>
    <w:rsid w:val="001248EF"/>
    <w:rsid w:val="0012536F"/>
    <w:rsid w:val="00125F3B"/>
    <w:rsid w:val="00126BB4"/>
    <w:rsid w:val="00127865"/>
    <w:rsid w:val="001278B2"/>
    <w:rsid w:val="00127D02"/>
    <w:rsid w:val="00127F05"/>
    <w:rsid w:val="00130068"/>
    <w:rsid w:val="001306C7"/>
    <w:rsid w:val="00130876"/>
    <w:rsid w:val="0013197F"/>
    <w:rsid w:val="00131C3B"/>
    <w:rsid w:val="00131E50"/>
    <w:rsid w:val="0013213B"/>
    <w:rsid w:val="00132313"/>
    <w:rsid w:val="00132518"/>
    <w:rsid w:val="00133A1A"/>
    <w:rsid w:val="00133BFF"/>
    <w:rsid w:val="00133DED"/>
    <w:rsid w:val="001344D9"/>
    <w:rsid w:val="00134BA4"/>
    <w:rsid w:val="00136A8D"/>
    <w:rsid w:val="001371A7"/>
    <w:rsid w:val="001403D2"/>
    <w:rsid w:val="00140A05"/>
    <w:rsid w:val="00140DB0"/>
    <w:rsid w:val="00140FA7"/>
    <w:rsid w:val="001414DD"/>
    <w:rsid w:val="001415EC"/>
    <w:rsid w:val="00141FBC"/>
    <w:rsid w:val="0014284A"/>
    <w:rsid w:val="00142886"/>
    <w:rsid w:val="001432E0"/>
    <w:rsid w:val="00143B97"/>
    <w:rsid w:val="0014463B"/>
    <w:rsid w:val="00144A95"/>
    <w:rsid w:val="00144BEF"/>
    <w:rsid w:val="00145C5D"/>
    <w:rsid w:val="00145C68"/>
    <w:rsid w:val="001460BD"/>
    <w:rsid w:val="00146575"/>
    <w:rsid w:val="00146BEA"/>
    <w:rsid w:val="00146F32"/>
    <w:rsid w:val="00147012"/>
    <w:rsid w:val="0014717B"/>
    <w:rsid w:val="00147AE9"/>
    <w:rsid w:val="00147D61"/>
    <w:rsid w:val="00150FF7"/>
    <w:rsid w:val="001510A1"/>
    <w:rsid w:val="001513EF"/>
    <w:rsid w:val="0015163D"/>
    <w:rsid w:val="001517DC"/>
    <w:rsid w:val="00152442"/>
    <w:rsid w:val="00152810"/>
    <w:rsid w:val="00152A0A"/>
    <w:rsid w:val="001541BF"/>
    <w:rsid w:val="001548EF"/>
    <w:rsid w:val="00154A3E"/>
    <w:rsid w:val="001562BB"/>
    <w:rsid w:val="00156F1F"/>
    <w:rsid w:val="0015762E"/>
    <w:rsid w:val="001577FA"/>
    <w:rsid w:val="001606B8"/>
    <w:rsid w:val="0016245D"/>
    <w:rsid w:val="00162AAE"/>
    <w:rsid w:val="0016516B"/>
    <w:rsid w:val="00166ACA"/>
    <w:rsid w:val="00167538"/>
    <w:rsid w:val="00167A25"/>
    <w:rsid w:val="00167D90"/>
    <w:rsid w:val="001700E3"/>
    <w:rsid w:val="001706DD"/>
    <w:rsid w:val="00171116"/>
    <w:rsid w:val="00171217"/>
    <w:rsid w:val="0017125E"/>
    <w:rsid w:val="001713BE"/>
    <w:rsid w:val="00171FE4"/>
    <w:rsid w:val="0017208B"/>
    <w:rsid w:val="00172157"/>
    <w:rsid w:val="0017247E"/>
    <w:rsid w:val="00173772"/>
    <w:rsid w:val="00173905"/>
    <w:rsid w:val="001743EE"/>
    <w:rsid w:val="00174F03"/>
    <w:rsid w:val="00175291"/>
    <w:rsid w:val="00175340"/>
    <w:rsid w:val="00175956"/>
    <w:rsid w:val="00176410"/>
    <w:rsid w:val="00176767"/>
    <w:rsid w:val="00176C99"/>
    <w:rsid w:val="00177BB8"/>
    <w:rsid w:val="00180728"/>
    <w:rsid w:val="001808E8"/>
    <w:rsid w:val="00180FB6"/>
    <w:rsid w:val="0018171D"/>
    <w:rsid w:val="00181961"/>
    <w:rsid w:val="00181A1F"/>
    <w:rsid w:val="00181AAF"/>
    <w:rsid w:val="0018206F"/>
    <w:rsid w:val="001837E9"/>
    <w:rsid w:val="001842C4"/>
    <w:rsid w:val="001869F8"/>
    <w:rsid w:val="00187887"/>
    <w:rsid w:val="00187EF3"/>
    <w:rsid w:val="0019164E"/>
    <w:rsid w:val="00192A1B"/>
    <w:rsid w:val="001930A3"/>
    <w:rsid w:val="001936BB"/>
    <w:rsid w:val="001947FA"/>
    <w:rsid w:val="001948A4"/>
    <w:rsid w:val="00196128"/>
    <w:rsid w:val="001967AF"/>
    <w:rsid w:val="00196ECD"/>
    <w:rsid w:val="00197047"/>
    <w:rsid w:val="001973B0"/>
    <w:rsid w:val="0019744F"/>
    <w:rsid w:val="00197A74"/>
    <w:rsid w:val="001A0730"/>
    <w:rsid w:val="001A219D"/>
    <w:rsid w:val="001A2AD2"/>
    <w:rsid w:val="001A3078"/>
    <w:rsid w:val="001A37C2"/>
    <w:rsid w:val="001A399A"/>
    <w:rsid w:val="001A3F4B"/>
    <w:rsid w:val="001A4FB8"/>
    <w:rsid w:val="001A5296"/>
    <w:rsid w:val="001A552C"/>
    <w:rsid w:val="001A5F97"/>
    <w:rsid w:val="001A62D2"/>
    <w:rsid w:val="001A68AB"/>
    <w:rsid w:val="001A6DAE"/>
    <w:rsid w:val="001A6FB7"/>
    <w:rsid w:val="001A79DA"/>
    <w:rsid w:val="001A7AEB"/>
    <w:rsid w:val="001A7BB0"/>
    <w:rsid w:val="001A7EEB"/>
    <w:rsid w:val="001B0E16"/>
    <w:rsid w:val="001B0E4C"/>
    <w:rsid w:val="001B1B9C"/>
    <w:rsid w:val="001B204E"/>
    <w:rsid w:val="001B2506"/>
    <w:rsid w:val="001B2CA1"/>
    <w:rsid w:val="001B2E1F"/>
    <w:rsid w:val="001B3B3E"/>
    <w:rsid w:val="001B4BDA"/>
    <w:rsid w:val="001B54AC"/>
    <w:rsid w:val="001B5D23"/>
    <w:rsid w:val="001B708E"/>
    <w:rsid w:val="001C0D5E"/>
    <w:rsid w:val="001C1E54"/>
    <w:rsid w:val="001C200C"/>
    <w:rsid w:val="001C2195"/>
    <w:rsid w:val="001C27C7"/>
    <w:rsid w:val="001C3772"/>
    <w:rsid w:val="001C4012"/>
    <w:rsid w:val="001C4369"/>
    <w:rsid w:val="001C4BD6"/>
    <w:rsid w:val="001C5301"/>
    <w:rsid w:val="001C56E0"/>
    <w:rsid w:val="001C5706"/>
    <w:rsid w:val="001C5C5C"/>
    <w:rsid w:val="001C762B"/>
    <w:rsid w:val="001D0167"/>
    <w:rsid w:val="001D0E4F"/>
    <w:rsid w:val="001D132B"/>
    <w:rsid w:val="001D14C1"/>
    <w:rsid w:val="001D1DBA"/>
    <w:rsid w:val="001D2565"/>
    <w:rsid w:val="001D39A5"/>
    <w:rsid w:val="001D4339"/>
    <w:rsid w:val="001D5766"/>
    <w:rsid w:val="001D5A83"/>
    <w:rsid w:val="001D772A"/>
    <w:rsid w:val="001E0206"/>
    <w:rsid w:val="001E033E"/>
    <w:rsid w:val="001E0CC5"/>
    <w:rsid w:val="001E2217"/>
    <w:rsid w:val="001E221B"/>
    <w:rsid w:val="001E331A"/>
    <w:rsid w:val="001E366C"/>
    <w:rsid w:val="001E3C4A"/>
    <w:rsid w:val="001E3D40"/>
    <w:rsid w:val="001E413A"/>
    <w:rsid w:val="001E41C0"/>
    <w:rsid w:val="001E5E29"/>
    <w:rsid w:val="001E5E45"/>
    <w:rsid w:val="001E5F01"/>
    <w:rsid w:val="001E751C"/>
    <w:rsid w:val="001E7563"/>
    <w:rsid w:val="001E78C0"/>
    <w:rsid w:val="001E7E76"/>
    <w:rsid w:val="001F00F0"/>
    <w:rsid w:val="001F0AC4"/>
    <w:rsid w:val="001F131B"/>
    <w:rsid w:val="001F229F"/>
    <w:rsid w:val="001F2380"/>
    <w:rsid w:val="001F276F"/>
    <w:rsid w:val="001F348C"/>
    <w:rsid w:val="001F376D"/>
    <w:rsid w:val="001F3E2B"/>
    <w:rsid w:val="001F3F18"/>
    <w:rsid w:val="001F49FC"/>
    <w:rsid w:val="001F507A"/>
    <w:rsid w:val="001F53EE"/>
    <w:rsid w:val="001F6446"/>
    <w:rsid w:val="001F69EB"/>
    <w:rsid w:val="001F6A66"/>
    <w:rsid w:val="001F71CB"/>
    <w:rsid w:val="001F7F6F"/>
    <w:rsid w:val="00200133"/>
    <w:rsid w:val="002008D0"/>
    <w:rsid w:val="0020099E"/>
    <w:rsid w:val="00200B98"/>
    <w:rsid w:val="002017B1"/>
    <w:rsid w:val="002027E4"/>
    <w:rsid w:val="00202860"/>
    <w:rsid w:val="00202EBD"/>
    <w:rsid w:val="00205EDB"/>
    <w:rsid w:val="002060D0"/>
    <w:rsid w:val="00206294"/>
    <w:rsid w:val="00206377"/>
    <w:rsid w:val="00206700"/>
    <w:rsid w:val="00207037"/>
    <w:rsid w:val="00207CB6"/>
    <w:rsid w:val="0021051C"/>
    <w:rsid w:val="0021075F"/>
    <w:rsid w:val="00210DBE"/>
    <w:rsid w:val="002117B4"/>
    <w:rsid w:val="00212184"/>
    <w:rsid w:val="00212CB2"/>
    <w:rsid w:val="002132DD"/>
    <w:rsid w:val="0021468D"/>
    <w:rsid w:val="0021469E"/>
    <w:rsid w:val="00214D87"/>
    <w:rsid w:val="00215ACF"/>
    <w:rsid w:val="00216F06"/>
    <w:rsid w:val="00217AC3"/>
    <w:rsid w:val="00217D49"/>
    <w:rsid w:val="00217F72"/>
    <w:rsid w:val="00220074"/>
    <w:rsid w:val="00220107"/>
    <w:rsid w:val="002201D0"/>
    <w:rsid w:val="00220B6B"/>
    <w:rsid w:val="00220D6A"/>
    <w:rsid w:val="00220F04"/>
    <w:rsid w:val="00221282"/>
    <w:rsid w:val="00221991"/>
    <w:rsid w:val="00221D7B"/>
    <w:rsid w:val="00222ABF"/>
    <w:rsid w:val="00222D1F"/>
    <w:rsid w:val="0022395B"/>
    <w:rsid w:val="00224422"/>
    <w:rsid w:val="00224F04"/>
    <w:rsid w:val="00225098"/>
    <w:rsid w:val="0022551F"/>
    <w:rsid w:val="00226517"/>
    <w:rsid w:val="002306EA"/>
    <w:rsid w:val="00232F88"/>
    <w:rsid w:val="00233095"/>
    <w:rsid w:val="00233689"/>
    <w:rsid w:val="00233D8A"/>
    <w:rsid w:val="00233E67"/>
    <w:rsid w:val="00234314"/>
    <w:rsid w:val="002346E3"/>
    <w:rsid w:val="002347FA"/>
    <w:rsid w:val="002353D7"/>
    <w:rsid w:val="00235E32"/>
    <w:rsid w:val="00235F3F"/>
    <w:rsid w:val="00237F0A"/>
    <w:rsid w:val="002404E8"/>
    <w:rsid w:val="00242453"/>
    <w:rsid w:val="00242937"/>
    <w:rsid w:val="00243B25"/>
    <w:rsid w:val="00243E61"/>
    <w:rsid w:val="002445CA"/>
    <w:rsid w:val="002449C9"/>
    <w:rsid w:val="002455C2"/>
    <w:rsid w:val="002463C4"/>
    <w:rsid w:val="0024671E"/>
    <w:rsid w:val="0024721B"/>
    <w:rsid w:val="0024782F"/>
    <w:rsid w:val="0024791B"/>
    <w:rsid w:val="0025086B"/>
    <w:rsid w:val="0025087E"/>
    <w:rsid w:val="00251415"/>
    <w:rsid w:val="00251616"/>
    <w:rsid w:val="00251779"/>
    <w:rsid w:val="00251969"/>
    <w:rsid w:val="00251B1E"/>
    <w:rsid w:val="00251B3C"/>
    <w:rsid w:val="0025328E"/>
    <w:rsid w:val="00254B47"/>
    <w:rsid w:val="00254F6A"/>
    <w:rsid w:val="002555ED"/>
    <w:rsid w:val="002564B3"/>
    <w:rsid w:val="00256871"/>
    <w:rsid w:val="00257A68"/>
    <w:rsid w:val="00257E4D"/>
    <w:rsid w:val="002611C3"/>
    <w:rsid w:val="002618FF"/>
    <w:rsid w:val="00262D42"/>
    <w:rsid w:val="00262E22"/>
    <w:rsid w:val="002636B8"/>
    <w:rsid w:val="002638A4"/>
    <w:rsid w:val="00263B64"/>
    <w:rsid w:val="002645B3"/>
    <w:rsid w:val="002651C4"/>
    <w:rsid w:val="002660B4"/>
    <w:rsid w:val="00266796"/>
    <w:rsid w:val="0026679F"/>
    <w:rsid w:val="00266EBE"/>
    <w:rsid w:val="00267E09"/>
    <w:rsid w:val="002701E5"/>
    <w:rsid w:val="002709B5"/>
    <w:rsid w:val="00270E44"/>
    <w:rsid w:val="00270F33"/>
    <w:rsid w:val="0027150C"/>
    <w:rsid w:val="002715C4"/>
    <w:rsid w:val="00271DF6"/>
    <w:rsid w:val="0027299F"/>
    <w:rsid w:val="00273B35"/>
    <w:rsid w:val="002746F5"/>
    <w:rsid w:val="00274A6D"/>
    <w:rsid w:val="00274AF3"/>
    <w:rsid w:val="00275CCE"/>
    <w:rsid w:val="002762F9"/>
    <w:rsid w:val="00276BA2"/>
    <w:rsid w:val="0027735D"/>
    <w:rsid w:val="002779E7"/>
    <w:rsid w:val="00277C28"/>
    <w:rsid w:val="00281040"/>
    <w:rsid w:val="0028131C"/>
    <w:rsid w:val="00281461"/>
    <w:rsid w:val="0028146F"/>
    <w:rsid w:val="00281602"/>
    <w:rsid w:val="00281FED"/>
    <w:rsid w:val="00282975"/>
    <w:rsid w:val="00284380"/>
    <w:rsid w:val="00284731"/>
    <w:rsid w:val="0028548B"/>
    <w:rsid w:val="0028659D"/>
    <w:rsid w:val="00286A91"/>
    <w:rsid w:val="00286EA1"/>
    <w:rsid w:val="00287A16"/>
    <w:rsid w:val="00290393"/>
    <w:rsid w:val="002905B2"/>
    <w:rsid w:val="00292426"/>
    <w:rsid w:val="00292AB7"/>
    <w:rsid w:val="0029346A"/>
    <w:rsid w:val="0029499D"/>
    <w:rsid w:val="00295186"/>
    <w:rsid w:val="00295A3B"/>
    <w:rsid w:val="00296716"/>
    <w:rsid w:val="002A1C9C"/>
    <w:rsid w:val="002A1DE0"/>
    <w:rsid w:val="002A34A8"/>
    <w:rsid w:val="002A3F74"/>
    <w:rsid w:val="002A3FAE"/>
    <w:rsid w:val="002A41BF"/>
    <w:rsid w:val="002A474B"/>
    <w:rsid w:val="002A4934"/>
    <w:rsid w:val="002A6380"/>
    <w:rsid w:val="002A7208"/>
    <w:rsid w:val="002A7317"/>
    <w:rsid w:val="002A7E25"/>
    <w:rsid w:val="002B1745"/>
    <w:rsid w:val="002B1E67"/>
    <w:rsid w:val="002B2A9A"/>
    <w:rsid w:val="002B2FA2"/>
    <w:rsid w:val="002B3F26"/>
    <w:rsid w:val="002B57AB"/>
    <w:rsid w:val="002B57EC"/>
    <w:rsid w:val="002B60B6"/>
    <w:rsid w:val="002B6618"/>
    <w:rsid w:val="002B704A"/>
    <w:rsid w:val="002C02C1"/>
    <w:rsid w:val="002C0E83"/>
    <w:rsid w:val="002C1606"/>
    <w:rsid w:val="002C18CA"/>
    <w:rsid w:val="002C1B23"/>
    <w:rsid w:val="002C21C5"/>
    <w:rsid w:val="002C229E"/>
    <w:rsid w:val="002C2712"/>
    <w:rsid w:val="002C2872"/>
    <w:rsid w:val="002C4190"/>
    <w:rsid w:val="002C46E5"/>
    <w:rsid w:val="002C549D"/>
    <w:rsid w:val="002C56D2"/>
    <w:rsid w:val="002C5BA6"/>
    <w:rsid w:val="002C5F2C"/>
    <w:rsid w:val="002C60BB"/>
    <w:rsid w:val="002D1160"/>
    <w:rsid w:val="002D222F"/>
    <w:rsid w:val="002D23AC"/>
    <w:rsid w:val="002D2F9A"/>
    <w:rsid w:val="002D3552"/>
    <w:rsid w:val="002D4482"/>
    <w:rsid w:val="002D4BB0"/>
    <w:rsid w:val="002E1576"/>
    <w:rsid w:val="002E1E34"/>
    <w:rsid w:val="002E4B4A"/>
    <w:rsid w:val="002E5794"/>
    <w:rsid w:val="002E5952"/>
    <w:rsid w:val="002E6FE0"/>
    <w:rsid w:val="002E7D70"/>
    <w:rsid w:val="002F0741"/>
    <w:rsid w:val="002F12D7"/>
    <w:rsid w:val="002F2B24"/>
    <w:rsid w:val="002F2B95"/>
    <w:rsid w:val="002F31F0"/>
    <w:rsid w:val="002F45C1"/>
    <w:rsid w:val="002F5B91"/>
    <w:rsid w:val="002F61CB"/>
    <w:rsid w:val="002F653B"/>
    <w:rsid w:val="002F6A91"/>
    <w:rsid w:val="002F7002"/>
    <w:rsid w:val="002F72F3"/>
    <w:rsid w:val="002F7678"/>
    <w:rsid w:val="00301AF6"/>
    <w:rsid w:val="003023BC"/>
    <w:rsid w:val="003027D7"/>
    <w:rsid w:val="00302C0E"/>
    <w:rsid w:val="00302FEA"/>
    <w:rsid w:val="0030363C"/>
    <w:rsid w:val="00303839"/>
    <w:rsid w:val="00303962"/>
    <w:rsid w:val="00303BD4"/>
    <w:rsid w:val="00304213"/>
    <w:rsid w:val="00306EC6"/>
    <w:rsid w:val="003072DD"/>
    <w:rsid w:val="00307347"/>
    <w:rsid w:val="003101FF"/>
    <w:rsid w:val="003105AD"/>
    <w:rsid w:val="00311333"/>
    <w:rsid w:val="00311502"/>
    <w:rsid w:val="0031180E"/>
    <w:rsid w:val="0031280C"/>
    <w:rsid w:val="0031336F"/>
    <w:rsid w:val="003134FB"/>
    <w:rsid w:val="0031359B"/>
    <w:rsid w:val="003136F5"/>
    <w:rsid w:val="003138AE"/>
    <w:rsid w:val="00315304"/>
    <w:rsid w:val="0031565A"/>
    <w:rsid w:val="003161D1"/>
    <w:rsid w:val="0031648F"/>
    <w:rsid w:val="00316F60"/>
    <w:rsid w:val="00317104"/>
    <w:rsid w:val="003173E0"/>
    <w:rsid w:val="003173F7"/>
    <w:rsid w:val="0031745E"/>
    <w:rsid w:val="003175B9"/>
    <w:rsid w:val="003178B3"/>
    <w:rsid w:val="00317C96"/>
    <w:rsid w:val="00320332"/>
    <w:rsid w:val="00320CE1"/>
    <w:rsid w:val="003227C4"/>
    <w:rsid w:val="00322A33"/>
    <w:rsid w:val="00322B36"/>
    <w:rsid w:val="0032365E"/>
    <w:rsid w:val="00323BC8"/>
    <w:rsid w:val="00323E77"/>
    <w:rsid w:val="003242E5"/>
    <w:rsid w:val="00324D9E"/>
    <w:rsid w:val="003254F6"/>
    <w:rsid w:val="003256D3"/>
    <w:rsid w:val="003261B2"/>
    <w:rsid w:val="003262C0"/>
    <w:rsid w:val="0032694F"/>
    <w:rsid w:val="00326DD1"/>
    <w:rsid w:val="003274A3"/>
    <w:rsid w:val="00327E91"/>
    <w:rsid w:val="00330C14"/>
    <w:rsid w:val="0033115B"/>
    <w:rsid w:val="003317B5"/>
    <w:rsid w:val="00331A53"/>
    <w:rsid w:val="00332082"/>
    <w:rsid w:val="00332D42"/>
    <w:rsid w:val="00332D7D"/>
    <w:rsid w:val="00333572"/>
    <w:rsid w:val="0033409A"/>
    <w:rsid w:val="0033583D"/>
    <w:rsid w:val="00335B16"/>
    <w:rsid w:val="00335DDD"/>
    <w:rsid w:val="00335EC4"/>
    <w:rsid w:val="00336813"/>
    <w:rsid w:val="00336F04"/>
    <w:rsid w:val="0034079C"/>
    <w:rsid w:val="00340C9B"/>
    <w:rsid w:val="00341DDA"/>
    <w:rsid w:val="00343564"/>
    <w:rsid w:val="003437DE"/>
    <w:rsid w:val="00343F95"/>
    <w:rsid w:val="0034431D"/>
    <w:rsid w:val="003444EB"/>
    <w:rsid w:val="00345D10"/>
    <w:rsid w:val="003461AF"/>
    <w:rsid w:val="003463F5"/>
    <w:rsid w:val="0034726C"/>
    <w:rsid w:val="0035082C"/>
    <w:rsid w:val="003508DE"/>
    <w:rsid w:val="00350BA9"/>
    <w:rsid w:val="003510F8"/>
    <w:rsid w:val="003511E7"/>
    <w:rsid w:val="003514F5"/>
    <w:rsid w:val="00351B14"/>
    <w:rsid w:val="00351E02"/>
    <w:rsid w:val="00353A31"/>
    <w:rsid w:val="00353F4C"/>
    <w:rsid w:val="00353FF2"/>
    <w:rsid w:val="003544B4"/>
    <w:rsid w:val="00354515"/>
    <w:rsid w:val="00354B1A"/>
    <w:rsid w:val="003552CB"/>
    <w:rsid w:val="0035534A"/>
    <w:rsid w:val="0035541A"/>
    <w:rsid w:val="0035555E"/>
    <w:rsid w:val="00356229"/>
    <w:rsid w:val="0035627E"/>
    <w:rsid w:val="003567B4"/>
    <w:rsid w:val="00356F71"/>
    <w:rsid w:val="00357689"/>
    <w:rsid w:val="003578FB"/>
    <w:rsid w:val="00360128"/>
    <w:rsid w:val="00361334"/>
    <w:rsid w:val="003621A2"/>
    <w:rsid w:val="00362877"/>
    <w:rsid w:val="00362BA5"/>
    <w:rsid w:val="0036307D"/>
    <w:rsid w:val="00363AB5"/>
    <w:rsid w:val="0036416B"/>
    <w:rsid w:val="00364221"/>
    <w:rsid w:val="003649AA"/>
    <w:rsid w:val="00365967"/>
    <w:rsid w:val="003667F5"/>
    <w:rsid w:val="00366913"/>
    <w:rsid w:val="00366ACF"/>
    <w:rsid w:val="00366D45"/>
    <w:rsid w:val="00367BD8"/>
    <w:rsid w:val="00370622"/>
    <w:rsid w:val="00371246"/>
    <w:rsid w:val="00371B58"/>
    <w:rsid w:val="00372F63"/>
    <w:rsid w:val="00373A2F"/>
    <w:rsid w:val="00373FF5"/>
    <w:rsid w:val="003744BE"/>
    <w:rsid w:val="003747F5"/>
    <w:rsid w:val="0037521F"/>
    <w:rsid w:val="00375509"/>
    <w:rsid w:val="003760DF"/>
    <w:rsid w:val="00376A2F"/>
    <w:rsid w:val="00376AAB"/>
    <w:rsid w:val="00376CE7"/>
    <w:rsid w:val="00376E3E"/>
    <w:rsid w:val="003772C8"/>
    <w:rsid w:val="003776B7"/>
    <w:rsid w:val="0038140D"/>
    <w:rsid w:val="0038189D"/>
    <w:rsid w:val="00382C5D"/>
    <w:rsid w:val="00383013"/>
    <w:rsid w:val="003846B6"/>
    <w:rsid w:val="003851F4"/>
    <w:rsid w:val="0038631A"/>
    <w:rsid w:val="0038661E"/>
    <w:rsid w:val="003866AF"/>
    <w:rsid w:val="00386A55"/>
    <w:rsid w:val="00386CE5"/>
    <w:rsid w:val="0038781F"/>
    <w:rsid w:val="0039000D"/>
    <w:rsid w:val="00390740"/>
    <w:rsid w:val="003924C7"/>
    <w:rsid w:val="0039297C"/>
    <w:rsid w:val="00393384"/>
    <w:rsid w:val="003936E0"/>
    <w:rsid w:val="0039433F"/>
    <w:rsid w:val="00394772"/>
    <w:rsid w:val="00394937"/>
    <w:rsid w:val="00395AC9"/>
    <w:rsid w:val="003967D2"/>
    <w:rsid w:val="00397566"/>
    <w:rsid w:val="003975BB"/>
    <w:rsid w:val="003A0F7C"/>
    <w:rsid w:val="003A1169"/>
    <w:rsid w:val="003A1215"/>
    <w:rsid w:val="003A175D"/>
    <w:rsid w:val="003A19FE"/>
    <w:rsid w:val="003A200B"/>
    <w:rsid w:val="003A2429"/>
    <w:rsid w:val="003A270A"/>
    <w:rsid w:val="003A296D"/>
    <w:rsid w:val="003A2D2C"/>
    <w:rsid w:val="003A3EB7"/>
    <w:rsid w:val="003A485D"/>
    <w:rsid w:val="003A4E5B"/>
    <w:rsid w:val="003A4F25"/>
    <w:rsid w:val="003A56D7"/>
    <w:rsid w:val="003A6191"/>
    <w:rsid w:val="003A620C"/>
    <w:rsid w:val="003A6CEA"/>
    <w:rsid w:val="003A7B03"/>
    <w:rsid w:val="003B0623"/>
    <w:rsid w:val="003B0625"/>
    <w:rsid w:val="003B07CD"/>
    <w:rsid w:val="003B0DD7"/>
    <w:rsid w:val="003B16D3"/>
    <w:rsid w:val="003B197B"/>
    <w:rsid w:val="003B1B3F"/>
    <w:rsid w:val="003B1CFD"/>
    <w:rsid w:val="003B1FC2"/>
    <w:rsid w:val="003B2208"/>
    <w:rsid w:val="003B2CA0"/>
    <w:rsid w:val="003B31A9"/>
    <w:rsid w:val="003B338E"/>
    <w:rsid w:val="003B39F9"/>
    <w:rsid w:val="003B3C09"/>
    <w:rsid w:val="003B4236"/>
    <w:rsid w:val="003B4C99"/>
    <w:rsid w:val="003B6482"/>
    <w:rsid w:val="003B71B3"/>
    <w:rsid w:val="003C0423"/>
    <w:rsid w:val="003C0784"/>
    <w:rsid w:val="003C07DE"/>
    <w:rsid w:val="003C1020"/>
    <w:rsid w:val="003C157C"/>
    <w:rsid w:val="003C165E"/>
    <w:rsid w:val="003C1CAA"/>
    <w:rsid w:val="003C2852"/>
    <w:rsid w:val="003C2C6F"/>
    <w:rsid w:val="003C5DE9"/>
    <w:rsid w:val="003C5EB6"/>
    <w:rsid w:val="003C6655"/>
    <w:rsid w:val="003C6828"/>
    <w:rsid w:val="003C6B41"/>
    <w:rsid w:val="003C7881"/>
    <w:rsid w:val="003C7E65"/>
    <w:rsid w:val="003D053B"/>
    <w:rsid w:val="003D0C99"/>
    <w:rsid w:val="003D0D9B"/>
    <w:rsid w:val="003D10FD"/>
    <w:rsid w:val="003D1428"/>
    <w:rsid w:val="003D16F8"/>
    <w:rsid w:val="003D1797"/>
    <w:rsid w:val="003D188E"/>
    <w:rsid w:val="003D290B"/>
    <w:rsid w:val="003D2BA1"/>
    <w:rsid w:val="003D31A2"/>
    <w:rsid w:val="003D34D2"/>
    <w:rsid w:val="003D41AE"/>
    <w:rsid w:val="003D41D1"/>
    <w:rsid w:val="003D4243"/>
    <w:rsid w:val="003D5F99"/>
    <w:rsid w:val="003D61CD"/>
    <w:rsid w:val="003D669E"/>
    <w:rsid w:val="003D78B1"/>
    <w:rsid w:val="003D7C2B"/>
    <w:rsid w:val="003D7FF7"/>
    <w:rsid w:val="003E011A"/>
    <w:rsid w:val="003E072F"/>
    <w:rsid w:val="003E226A"/>
    <w:rsid w:val="003E3B09"/>
    <w:rsid w:val="003E4006"/>
    <w:rsid w:val="003E46CE"/>
    <w:rsid w:val="003E5449"/>
    <w:rsid w:val="003E55EF"/>
    <w:rsid w:val="003E6BB3"/>
    <w:rsid w:val="003E70DF"/>
    <w:rsid w:val="003E74A5"/>
    <w:rsid w:val="003E7AA3"/>
    <w:rsid w:val="003E7F80"/>
    <w:rsid w:val="003F031C"/>
    <w:rsid w:val="003F04E3"/>
    <w:rsid w:val="003F07AC"/>
    <w:rsid w:val="003F08F3"/>
    <w:rsid w:val="003F1EED"/>
    <w:rsid w:val="003F2182"/>
    <w:rsid w:val="003F2C83"/>
    <w:rsid w:val="003F2D72"/>
    <w:rsid w:val="003F31E0"/>
    <w:rsid w:val="003F4A10"/>
    <w:rsid w:val="003F4CE6"/>
    <w:rsid w:val="003F575F"/>
    <w:rsid w:val="003F6E18"/>
    <w:rsid w:val="003F6FCB"/>
    <w:rsid w:val="003F75FD"/>
    <w:rsid w:val="003F79E7"/>
    <w:rsid w:val="003F7A1C"/>
    <w:rsid w:val="004003F4"/>
    <w:rsid w:val="00403078"/>
    <w:rsid w:val="00403CB4"/>
    <w:rsid w:val="00403F18"/>
    <w:rsid w:val="00405442"/>
    <w:rsid w:val="00406687"/>
    <w:rsid w:val="00406C90"/>
    <w:rsid w:val="00406E99"/>
    <w:rsid w:val="00407785"/>
    <w:rsid w:val="00410453"/>
    <w:rsid w:val="00410BD1"/>
    <w:rsid w:val="00411111"/>
    <w:rsid w:val="00411F57"/>
    <w:rsid w:val="00412E43"/>
    <w:rsid w:val="00413076"/>
    <w:rsid w:val="004136D0"/>
    <w:rsid w:val="00414290"/>
    <w:rsid w:val="00414A0B"/>
    <w:rsid w:val="00414A21"/>
    <w:rsid w:val="00414BF1"/>
    <w:rsid w:val="00414E23"/>
    <w:rsid w:val="00415566"/>
    <w:rsid w:val="00415763"/>
    <w:rsid w:val="00416802"/>
    <w:rsid w:val="00417D6F"/>
    <w:rsid w:val="00420CA7"/>
    <w:rsid w:val="004219A6"/>
    <w:rsid w:val="00421A40"/>
    <w:rsid w:val="00421A8E"/>
    <w:rsid w:val="0042257E"/>
    <w:rsid w:val="00424522"/>
    <w:rsid w:val="00426014"/>
    <w:rsid w:val="004269EB"/>
    <w:rsid w:val="00427A35"/>
    <w:rsid w:val="004301AD"/>
    <w:rsid w:val="0043077A"/>
    <w:rsid w:val="00434967"/>
    <w:rsid w:val="00434A63"/>
    <w:rsid w:val="00435D0A"/>
    <w:rsid w:val="00435F6E"/>
    <w:rsid w:val="00436168"/>
    <w:rsid w:val="00437244"/>
    <w:rsid w:val="00437C07"/>
    <w:rsid w:val="00437E5C"/>
    <w:rsid w:val="00440125"/>
    <w:rsid w:val="00440203"/>
    <w:rsid w:val="00441C9E"/>
    <w:rsid w:val="004420BA"/>
    <w:rsid w:val="00442D77"/>
    <w:rsid w:val="004432F5"/>
    <w:rsid w:val="004433AB"/>
    <w:rsid w:val="00443C99"/>
    <w:rsid w:val="00447F77"/>
    <w:rsid w:val="004500CD"/>
    <w:rsid w:val="00450C2A"/>
    <w:rsid w:val="00450D2F"/>
    <w:rsid w:val="00451370"/>
    <w:rsid w:val="004516DC"/>
    <w:rsid w:val="0045172F"/>
    <w:rsid w:val="00451781"/>
    <w:rsid w:val="00452D35"/>
    <w:rsid w:val="00453B30"/>
    <w:rsid w:val="00453C20"/>
    <w:rsid w:val="00453F7C"/>
    <w:rsid w:val="004553E8"/>
    <w:rsid w:val="00456D21"/>
    <w:rsid w:val="00457480"/>
    <w:rsid w:val="00460976"/>
    <w:rsid w:val="0046127C"/>
    <w:rsid w:val="0046192C"/>
    <w:rsid w:val="0046350A"/>
    <w:rsid w:val="00463C94"/>
    <w:rsid w:val="00465496"/>
    <w:rsid w:val="004654F7"/>
    <w:rsid w:val="00465701"/>
    <w:rsid w:val="0046605A"/>
    <w:rsid w:val="00466679"/>
    <w:rsid w:val="004667EB"/>
    <w:rsid w:val="0046691B"/>
    <w:rsid w:val="0047027C"/>
    <w:rsid w:val="004708A9"/>
    <w:rsid w:val="00470CE7"/>
    <w:rsid w:val="00470E57"/>
    <w:rsid w:val="00471531"/>
    <w:rsid w:val="0047183C"/>
    <w:rsid w:val="00472029"/>
    <w:rsid w:val="00472B03"/>
    <w:rsid w:val="004730D1"/>
    <w:rsid w:val="00473E2E"/>
    <w:rsid w:val="00473FA7"/>
    <w:rsid w:val="00474E3B"/>
    <w:rsid w:val="00475EAC"/>
    <w:rsid w:val="00476411"/>
    <w:rsid w:val="0047672B"/>
    <w:rsid w:val="00477C52"/>
    <w:rsid w:val="00481244"/>
    <w:rsid w:val="004821E2"/>
    <w:rsid w:val="00482553"/>
    <w:rsid w:val="0048285A"/>
    <w:rsid w:val="004828A0"/>
    <w:rsid w:val="00483780"/>
    <w:rsid w:val="00483B0A"/>
    <w:rsid w:val="00483F0D"/>
    <w:rsid w:val="0048432A"/>
    <w:rsid w:val="0048437E"/>
    <w:rsid w:val="00484A78"/>
    <w:rsid w:val="00486863"/>
    <w:rsid w:val="0048694F"/>
    <w:rsid w:val="00486BB6"/>
    <w:rsid w:val="00487316"/>
    <w:rsid w:val="0049184F"/>
    <w:rsid w:val="0049287B"/>
    <w:rsid w:val="00493F40"/>
    <w:rsid w:val="00495770"/>
    <w:rsid w:val="00495774"/>
    <w:rsid w:val="004962D9"/>
    <w:rsid w:val="00496B80"/>
    <w:rsid w:val="00497CE5"/>
    <w:rsid w:val="004A1359"/>
    <w:rsid w:val="004A15D4"/>
    <w:rsid w:val="004A1A2D"/>
    <w:rsid w:val="004A243C"/>
    <w:rsid w:val="004A2683"/>
    <w:rsid w:val="004A4293"/>
    <w:rsid w:val="004A5DB9"/>
    <w:rsid w:val="004A635F"/>
    <w:rsid w:val="004A67D0"/>
    <w:rsid w:val="004A7CE0"/>
    <w:rsid w:val="004B1BF6"/>
    <w:rsid w:val="004B2196"/>
    <w:rsid w:val="004B27D6"/>
    <w:rsid w:val="004B2C56"/>
    <w:rsid w:val="004B3CE7"/>
    <w:rsid w:val="004B3D5F"/>
    <w:rsid w:val="004B40FE"/>
    <w:rsid w:val="004B4302"/>
    <w:rsid w:val="004B4437"/>
    <w:rsid w:val="004B450F"/>
    <w:rsid w:val="004B45F5"/>
    <w:rsid w:val="004B4CDF"/>
    <w:rsid w:val="004B5372"/>
    <w:rsid w:val="004B5374"/>
    <w:rsid w:val="004B537B"/>
    <w:rsid w:val="004B62D2"/>
    <w:rsid w:val="004B6D74"/>
    <w:rsid w:val="004B7615"/>
    <w:rsid w:val="004B7BC1"/>
    <w:rsid w:val="004C0475"/>
    <w:rsid w:val="004C0D0F"/>
    <w:rsid w:val="004C15B0"/>
    <w:rsid w:val="004C22DC"/>
    <w:rsid w:val="004C26C9"/>
    <w:rsid w:val="004C3318"/>
    <w:rsid w:val="004C402A"/>
    <w:rsid w:val="004C490F"/>
    <w:rsid w:val="004C625F"/>
    <w:rsid w:val="004C7403"/>
    <w:rsid w:val="004D001B"/>
    <w:rsid w:val="004D0676"/>
    <w:rsid w:val="004D095C"/>
    <w:rsid w:val="004D1B33"/>
    <w:rsid w:val="004D2754"/>
    <w:rsid w:val="004D2E37"/>
    <w:rsid w:val="004D4A1C"/>
    <w:rsid w:val="004D6553"/>
    <w:rsid w:val="004D6AE6"/>
    <w:rsid w:val="004D7A45"/>
    <w:rsid w:val="004D7F18"/>
    <w:rsid w:val="004E001F"/>
    <w:rsid w:val="004E03C4"/>
    <w:rsid w:val="004E05C3"/>
    <w:rsid w:val="004E05F6"/>
    <w:rsid w:val="004E0AA3"/>
    <w:rsid w:val="004E1CF9"/>
    <w:rsid w:val="004E2D54"/>
    <w:rsid w:val="004E3343"/>
    <w:rsid w:val="004E34E0"/>
    <w:rsid w:val="004E3669"/>
    <w:rsid w:val="004E3674"/>
    <w:rsid w:val="004E3DC2"/>
    <w:rsid w:val="004E4930"/>
    <w:rsid w:val="004E4EBC"/>
    <w:rsid w:val="004E6E70"/>
    <w:rsid w:val="004E74B7"/>
    <w:rsid w:val="004E7D94"/>
    <w:rsid w:val="004F01B2"/>
    <w:rsid w:val="004F06F5"/>
    <w:rsid w:val="004F10EC"/>
    <w:rsid w:val="004F327E"/>
    <w:rsid w:val="004F36BC"/>
    <w:rsid w:val="004F6035"/>
    <w:rsid w:val="004F6B3C"/>
    <w:rsid w:val="004F70EE"/>
    <w:rsid w:val="004F7899"/>
    <w:rsid w:val="005035A1"/>
    <w:rsid w:val="0050370E"/>
    <w:rsid w:val="0050534C"/>
    <w:rsid w:val="00505359"/>
    <w:rsid w:val="0050682E"/>
    <w:rsid w:val="00506860"/>
    <w:rsid w:val="00506BE9"/>
    <w:rsid w:val="00506DD0"/>
    <w:rsid w:val="00510315"/>
    <w:rsid w:val="00510C59"/>
    <w:rsid w:val="00510E39"/>
    <w:rsid w:val="00511160"/>
    <w:rsid w:val="005118A6"/>
    <w:rsid w:val="00511C1B"/>
    <w:rsid w:val="00511D9E"/>
    <w:rsid w:val="00511EC2"/>
    <w:rsid w:val="00512AEE"/>
    <w:rsid w:val="00512D50"/>
    <w:rsid w:val="00514857"/>
    <w:rsid w:val="0051505B"/>
    <w:rsid w:val="0051587C"/>
    <w:rsid w:val="00516193"/>
    <w:rsid w:val="0051669B"/>
    <w:rsid w:val="005172FD"/>
    <w:rsid w:val="00517687"/>
    <w:rsid w:val="00517941"/>
    <w:rsid w:val="0051796E"/>
    <w:rsid w:val="00517C82"/>
    <w:rsid w:val="00517D00"/>
    <w:rsid w:val="005206B4"/>
    <w:rsid w:val="00523EB1"/>
    <w:rsid w:val="0052516C"/>
    <w:rsid w:val="00525187"/>
    <w:rsid w:val="00525C2B"/>
    <w:rsid w:val="00525E8E"/>
    <w:rsid w:val="00526277"/>
    <w:rsid w:val="005267CA"/>
    <w:rsid w:val="00527A7C"/>
    <w:rsid w:val="00527F10"/>
    <w:rsid w:val="005306DE"/>
    <w:rsid w:val="005324EA"/>
    <w:rsid w:val="00533521"/>
    <w:rsid w:val="005337EF"/>
    <w:rsid w:val="00533A9F"/>
    <w:rsid w:val="00534613"/>
    <w:rsid w:val="005362AF"/>
    <w:rsid w:val="00537744"/>
    <w:rsid w:val="005379B3"/>
    <w:rsid w:val="005402B6"/>
    <w:rsid w:val="00540F2E"/>
    <w:rsid w:val="0054104C"/>
    <w:rsid w:val="00542DE1"/>
    <w:rsid w:val="005434B3"/>
    <w:rsid w:val="00544271"/>
    <w:rsid w:val="005444D7"/>
    <w:rsid w:val="0054523D"/>
    <w:rsid w:val="00545850"/>
    <w:rsid w:val="005459D5"/>
    <w:rsid w:val="00545F7B"/>
    <w:rsid w:val="00546F4D"/>
    <w:rsid w:val="00547A33"/>
    <w:rsid w:val="00547C5B"/>
    <w:rsid w:val="00547D5F"/>
    <w:rsid w:val="005505E1"/>
    <w:rsid w:val="00551825"/>
    <w:rsid w:val="00551EAA"/>
    <w:rsid w:val="005531FA"/>
    <w:rsid w:val="00553775"/>
    <w:rsid w:val="00553E16"/>
    <w:rsid w:val="00553E35"/>
    <w:rsid w:val="005551FA"/>
    <w:rsid w:val="00555743"/>
    <w:rsid w:val="00556072"/>
    <w:rsid w:val="00556133"/>
    <w:rsid w:val="0056094D"/>
    <w:rsid w:val="00560A31"/>
    <w:rsid w:val="005617A8"/>
    <w:rsid w:val="005627E5"/>
    <w:rsid w:val="00562B4E"/>
    <w:rsid w:val="00562F04"/>
    <w:rsid w:val="00563359"/>
    <w:rsid w:val="00563462"/>
    <w:rsid w:val="0056413A"/>
    <w:rsid w:val="00564DA8"/>
    <w:rsid w:val="00566F01"/>
    <w:rsid w:val="00567218"/>
    <w:rsid w:val="00567E41"/>
    <w:rsid w:val="00570113"/>
    <w:rsid w:val="00570B5E"/>
    <w:rsid w:val="00571A57"/>
    <w:rsid w:val="00571B86"/>
    <w:rsid w:val="005726E1"/>
    <w:rsid w:val="005731BC"/>
    <w:rsid w:val="00573C9D"/>
    <w:rsid w:val="00573E8B"/>
    <w:rsid w:val="00573F1E"/>
    <w:rsid w:val="00574374"/>
    <w:rsid w:val="005745BF"/>
    <w:rsid w:val="0057484F"/>
    <w:rsid w:val="005756F9"/>
    <w:rsid w:val="00576254"/>
    <w:rsid w:val="00576AA7"/>
    <w:rsid w:val="00577699"/>
    <w:rsid w:val="00577757"/>
    <w:rsid w:val="005777CA"/>
    <w:rsid w:val="00577DA8"/>
    <w:rsid w:val="00580321"/>
    <w:rsid w:val="0058373D"/>
    <w:rsid w:val="005843CA"/>
    <w:rsid w:val="005848DE"/>
    <w:rsid w:val="00586F00"/>
    <w:rsid w:val="00590535"/>
    <w:rsid w:val="005908E9"/>
    <w:rsid w:val="00590C98"/>
    <w:rsid w:val="00591738"/>
    <w:rsid w:val="005927AE"/>
    <w:rsid w:val="00592A5B"/>
    <w:rsid w:val="005933C5"/>
    <w:rsid w:val="0059398B"/>
    <w:rsid w:val="005939C9"/>
    <w:rsid w:val="00593A24"/>
    <w:rsid w:val="00596CB1"/>
    <w:rsid w:val="00597CC1"/>
    <w:rsid w:val="00597EFB"/>
    <w:rsid w:val="005A0198"/>
    <w:rsid w:val="005A0432"/>
    <w:rsid w:val="005A0566"/>
    <w:rsid w:val="005A0BA6"/>
    <w:rsid w:val="005A1527"/>
    <w:rsid w:val="005A233A"/>
    <w:rsid w:val="005A23E2"/>
    <w:rsid w:val="005A32D3"/>
    <w:rsid w:val="005A3790"/>
    <w:rsid w:val="005A3A65"/>
    <w:rsid w:val="005A434E"/>
    <w:rsid w:val="005A4867"/>
    <w:rsid w:val="005A6520"/>
    <w:rsid w:val="005A7720"/>
    <w:rsid w:val="005A7F52"/>
    <w:rsid w:val="005B01D4"/>
    <w:rsid w:val="005B07B1"/>
    <w:rsid w:val="005B0977"/>
    <w:rsid w:val="005B0C33"/>
    <w:rsid w:val="005B0FCE"/>
    <w:rsid w:val="005B12FD"/>
    <w:rsid w:val="005B1F2F"/>
    <w:rsid w:val="005B23CF"/>
    <w:rsid w:val="005B43BF"/>
    <w:rsid w:val="005B5BD5"/>
    <w:rsid w:val="005B5CC6"/>
    <w:rsid w:val="005B6019"/>
    <w:rsid w:val="005B67F7"/>
    <w:rsid w:val="005B6FAF"/>
    <w:rsid w:val="005B79E2"/>
    <w:rsid w:val="005C030C"/>
    <w:rsid w:val="005C1310"/>
    <w:rsid w:val="005C1700"/>
    <w:rsid w:val="005C23EA"/>
    <w:rsid w:val="005C29ED"/>
    <w:rsid w:val="005C3353"/>
    <w:rsid w:val="005C35ED"/>
    <w:rsid w:val="005C35F7"/>
    <w:rsid w:val="005C3D56"/>
    <w:rsid w:val="005C3D6C"/>
    <w:rsid w:val="005C3E06"/>
    <w:rsid w:val="005C4A9F"/>
    <w:rsid w:val="005C4EB1"/>
    <w:rsid w:val="005C5598"/>
    <w:rsid w:val="005C5821"/>
    <w:rsid w:val="005C5834"/>
    <w:rsid w:val="005C5951"/>
    <w:rsid w:val="005C63FF"/>
    <w:rsid w:val="005C6D30"/>
    <w:rsid w:val="005D1516"/>
    <w:rsid w:val="005D2FF7"/>
    <w:rsid w:val="005D3A22"/>
    <w:rsid w:val="005D408E"/>
    <w:rsid w:val="005D4A72"/>
    <w:rsid w:val="005D50DB"/>
    <w:rsid w:val="005D64BB"/>
    <w:rsid w:val="005D6690"/>
    <w:rsid w:val="005D7420"/>
    <w:rsid w:val="005D7D5E"/>
    <w:rsid w:val="005D7F93"/>
    <w:rsid w:val="005E02C4"/>
    <w:rsid w:val="005E0586"/>
    <w:rsid w:val="005E1815"/>
    <w:rsid w:val="005E1BED"/>
    <w:rsid w:val="005E206B"/>
    <w:rsid w:val="005E2422"/>
    <w:rsid w:val="005E27CE"/>
    <w:rsid w:val="005E3185"/>
    <w:rsid w:val="005E33BB"/>
    <w:rsid w:val="005E3477"/>
    <w:rsid w:val="005E3721"/>
    <w:rsid w:val="005E3970"/>
    <w:rsid w:val="005E3ED0"/>
    <w:rsid w:val="005E46E8"/>
    <w:rsid w:val="005E55E1"/>
    <w:rsid w:val="005E58DC"/>
    <w:rsid w:val="005E5989"/>
    <w:rsid w:val="005E5B72"/>
    <w:rsid w:val="005E6EA1"/>
    <w:rsid w:val="005F2634"/>
    <w:rsid w:val="005F3137"/>
    <w:rsid w:val="005F495A"/>
    <w:rsid w:val="005F5B43"/>
    <w:rsid w:val="005F5F35"/>
    <w:rsid w:val="005F5F41"/>
    <w:rsid w:val="00600B82"/>
    <w:rsid w:val="00601129"/>
    <w:rsid w:val="00601136"/>
    <w:rsid w:val="00602A5A"/>
    <w:rsid w:val="00602A9D"/>
    <w:rsid w:val="00602DC3"/>
    <w:rsid w:val="00604743"/>
    <w:rsid w:val="00604761"/>
    <w:rsid w:val="00604B27"/>
    <w:rsid w:val="0060730F"/>
    <w:rsid w:val="0060769B"/>
    <w:rsid w:val="00607A29"/>
    <w:rsid w:val="00610AB5"/>
    <w:rsid w:val="0061147B"/>
    <w:rsid w:val="00611D94"/>
    <w:rsid w:val="006123D0"/>
    <w:rsid w:val="00612B12"/>
    <w:rsid w:val="00612E33"/>
    <w:rsid w:val="0061334C"/>
    <w:rsid w:val="006134AB"/>
    <w:rsid w:val="00613B67"/>
    <w:rsid w:val="006156B8"/>
    <w:rsid w:val="00615B0E"/>
    <w:rsid w:val="006175E3"/>
    <w:rsid w:val="006211B4"/>
    <w:rsid w:val="006212BC"/>
    <w:rsid w:val="006227F6"/>
    <w:rsid w:val="00622917"/>
    <w:rsid w:val="00622B5C"/>
    <w:rsid w:val="00622ED5"/>
    <w:rsid w:val="00623CA4"/>
    <w:rsid w:val="00623D56"/>
    <w:rsid w:val="0062408B"/>
    <w:rsid w:val="00624D5D"/>
    <w:rsid w:val="006258E9"/>
    <w:rsid w:val="00625FF9"/>
    <w:rsid w:val="00626071"/>
    <w:rsid w:val="00626B85"/>
    <w:rsid w:val="00630371"/>
    <w:rsid w:val="00630411"/>
    <w:rsid w:val="00631104"/>
    <w:rsid w:val="00631E8A"/>
    <w:rsid w:val="00632219"/>
    <w:rsid w:val="0063268D"/>
    <w:rsid w:val="00632D52"/>
    <w:rsid w:val="0063387C"/>
    <w:rsid w:val="006338A5"/>
    <w:rsid w:val="006349AF"/>
    <w:rsid w:val="00635E24"/>
    <w:rsid w:val="006364FD"/>
    <w:rsid w:val="00636BC7"/>
    <w:rsid w:val="00636EC1"/>
    <w:rsid w:val="00637024"/>
    <w:rsid w:val="006400FF"/>
    <w:rsid w:val="006405C8"/>
    <w:rsid w:val="00640A17"/>
    <w:rsid w:val="00640AEC"/>
    <w:rsid w:val="00640F93"/>
    <w:rsid w:val="00642245"/>
    <w:rsid w:val="00642602"/>
    <w:rsid w:val="00642E9F"/>
    <w:rsid w:val="006438E0"/>
    <w:rsid w:val="00643E02"/>
    <w:rsid w:val="00644254"/>
    <w:rsid w:val="006456E4"/>
    <w:rsid w:val="0064582C"/>
    <w:rsid w:val="00646043"/>
    <w:rsid w:val="006460B5"/>
    <w:rsid w:val="006465B6"/>
    <w:rsid w:val="00646C0E"/>
    <w:rsid w:val="006474EB"/>
    <w:rsid w:val="00650269"/>
    <w:rsid w:val="006526BC"/>
    <w:rsid w:val="00652D43"/>
    <w:rsid w:val="00652EE8"/>
    <w:rsid w:val="006532F1"/>
    <w:rsid w:val="006544AB"/>
    <w:rsid w:val="006547C4"/>
    <w:rsid w:val="00655A91"/>
    <w:rsid w:val="00655BF7"/>
    <w:rsid w:val="006579DA"/>
    <w:rsid w:val="006618A6"/>
    <w:rsid w:val="00662029"/>
    <w:rsid w:val="006631CC"/>
    <w:rsid w:val="00664684"/>
    <w:rsid w:val="00664ACB"/>
    <w:rsid w:val="00664D16"/>
    <w:rsid w:val="006652B4"/>
    <w:rsid w:val="006652D2"/>
    <w:rsid w:val="00665533"/>
    <w:rsid w:val="006659F2"/>
    <w:rsid w:val="00666613"/>
    <w:rsid w:val="00666FD4"/>
    <w:rsid w:val="006671B5"/>
    <w:rsid w:val="00670D24"/>
    <w:rsid w:val="006711B8"/>
    <w:rsid w:val="0067242F"/>
    <w:rsid w:val="00672915"/>
    <w:rsid w:val="00673370"/>
    <w:rsid w:val="006740FB"/>
    <w:rsid w:val="00677256"/>
    <w:rsid w:val="00677595"/>
    <w:rsid w:val="00680FB4"/>
    <w:rsid w:val="00681501"/>
    <w:rsid w:val="00681977"/>
    <w:rsid w:val="006822C9"/>
    <w:rsid w:val="0068253A"/>
    <w:rsid w:val="006825DB"/>
    <w:rsid w:val="00682DD6"/>
    <w:rsid w:val="00684A72"/>
    <w:rsid w:val="006861B9"/>
    <w:rsid w:val="00686873"/>
    <w:rsid w:val="00687FE9"/>
    <w:rsid w:val="006904D9"/>
    <w:rsid w:val="0069174F"/>
    <w:rsid w:val="00691D32"/>
    <w:rsid w:val="00692034"/>
    <w:rsid w:val="00692616"/>
    <w:rsid w:val="0069367F"/>
    <w:rsid w:val="00693726"/>
    <w:rsid w:val="00693C84"/>
    <w:rsid w:val="00695888"/>
    <w:rsid w:val="006960A4"/>
    <w:rsid w:val="00696B95"/>
    <w:rsid w:val="006A03A1"/>
    <w:rsid w:val="006A0FA3"/>
    <w:rsid w:val="006A121C"/>
    <w:rsid w:val="006A1499"/>
    <w:rsid w:val="006A17E4"/>
    <w:rsid w:val="006A2AF1"/>
    <w:rsid w:val="006A3C5C"/>
    <w:rsid w:val="006A5937"/>
    <w:rsid w:val="006A60FC"/>
    <w:rsid w:val="006A6401"/>
    <w:rsid w:val="006A652B"/>
    <w:rsid w:val="006A789B"/>
    <w:rsid w:val="006B09E4"/>
    <w:rsid w:val="006B1029"/>
    <w:rsid w:val="006B13A5"/>
    <w:rsid w:val="006B203F"/>
    <w:rsid w:val="006B3E2B"/>
    <w:rsid w:val="006B4962"/>
    <w:rsid w:val="006B4F32"/>
    <w:rsid w:val="006B5A19"/>
    <w:rsid w:val="006B6609"/>
    <w:rsid w:val="006B6AA8"/>
    <w:rsid w:val="006B6B3F"/>
    <w:rsid w:val="006B6D9E"/>
    <w:rsid w:val="006B738B"/>
    <w:rsid w:val="006B7E05"/>
    <w:rsid w:val="006C0091"/>
    <w:rsid w:val="006C0607"/>
    <w:rsid w:val="006C2496"/>
    <w:rsid w:val="006C3DA8"/>
    <w:rsid w:val="006C4733"/>
    <w:rsid w:val="006C5334"/>
    <w:rsid w:val="006C55CD"/>
    <w:rsid w:val="006C5811"/>
    <w:rsid w:val="006C5E77"/>
    <w:rsid w:val="006C6E93"/>
    <w:rsid w:val="006C74E8"/>
    <w:rsid w:val="006D0524"/>
    <w:rsid w:val="006D0C1B"/>
    <w:rsid w:val="006D1265"/>
    <w:rsid w:val="006D1395"/>
    <w:rsid w:val="006D289C"/>
    <w:rsid w:val="006D3031"/>
    <w:rsid w:val="006D33B7"/>
    <w:rsid w:val="006D3973"/>
    <w:rsid w:val="006D4092"/>
    <w:rsid w:val="006D440B"/>
    <w:rsid w:val="006D4780"/>
    <w:rsid w:val="006D490C"/>
    <w:rsid w:val="006D4FE8"/>
    <w:rsid w:val="006D550F"/>
    <w:rsid w:val="006D553C"/>
    <w:rsid w:val="006D5883"/>
    <w:rsid w:val="006D71EB"/>
    <w:rsid w:val="006E01ED"/>
    <w:rsid w:val="006E27D0"/>
    <w:rsid w:val="006E2893"/>
    <w:rsid w:val="006E3473"/>
    <w:rsid w:val="006E3ED4"/>
    <w:rsid w:val="006E5092"/>
    <w:rsid w:val="006E6EC2"/>
    <w:rsid w:val="006F0D25"/>
    <w:rsid w:val="006F18B2"/>
    <w:rsid w:val="006F1904"/>
    <w:rsid w:val="006F21B1"/>
    <w:rsid w:val="006F32FE"/>
    <w:rsid w:val="006F33BB"/>
    <w:rsid w:val="006F458C"/>
    <w:rsid w:val="006F4E01"/>
    <w:rsid w:val="006F5292"/>
    <w:rsid w:val="006F6007"/>
    <w:rsid w:val="006F6E01"/>
    <w:rsid w:val="006F7356"/>
    <w:rsid w:val="006F7899"/>
    <w:rsid w:val="006F7D36"/>
    <w:rsid w:val="00700634"/>
    <w:rsid w:val="007006C5"/>
    <w:rsid w:val="007009E2"/>
    <w:rsid w:val="00700DB1"/>
    <w:rsid w:val="00700E43"/>
    <w:rsid w:val="0070153A"/>
    <w:rsid w:val="00701EB8"/>
    <w:rsid w:val="00703B4A"/>
    <w:rsid w:val="00703EC2"/>
    <w:rsid w:val="00704B93"/>
    <w:rsid w:val="00704F5B"/>
    <w:rsid w:val="0070519F"/>
    <w:rsid w:val="00705335"/>
    <w:rsid w:val="007053F8"/>
    <w:rsid w:val="007057F1"/>
    <w:rsid w:val="00707291"/>
    <w:rsid w:val="00710320"/>
    <w:rsid w:val="00710943"/>
    <w:rsid w:val="00710A54"/>
    <w:rsid w:val="00710A86"/>
    <w:rsid w:val="00711E9C"/>
    <w:rsid w:val="0071293A"/>
    <w:rsid w:val="007130B8"/>
    <w:rsid w:val="0071352F"/>
    <w:rsid w:val="00714576"/>
    <w:rsid w:val="00714962"/>
    <w:rsid w:val="00716704"/>
    <w:rsid w:val="00717543"/>
    <w:rsid w:val="0072031B"/>
    <w:rsid w:val="00720523"/>
    <w:rsid w:val="00723990"/>
    <w:rsid w:val="00724D9D"/>
    <w:rsid w:val="00724DC4"/>
    <w:rsid w:val="00725556"/>
    <w:rsid w:val="007259EA"/>
    <w:rsid w:val="00725BB7"/>
    <w:rsid w:val="00727341"/>
    <w:rsid w:val="00727839"/>
    <w:rsid w:val="00727D3C"/>
    <w:rsid w:val="00731611"/>
    <w:rsid w:val="00732010"/>
    <w:rsid w:val="00732138"/>
    <w:rsid w:val="0073260C"/>
    <w:rsid w:val="007337C1"/>
    <w:rsid w:val="00733F43"/>
    <w:rsid w:val="00733F9B"/>
    <w:rsid w:val="007361E7"/>
    <w:rsid w:val="007373D7"/>
    <w:rsid w:val="00737681"/>
    <w:rsid w:val="00737CDE"/>
    <w:rsid w:val="00740BD4"/>
    <w:rsid w:val="00741312"/>
    <w:rsid w:val="007421D2"/>
    <w:rsid w:val="00742DE3"/>
    <w:rsid w:val="007443D1"/>
    <w:rsid w:val="007454C2"/>
    <w:rsid w:val="00745828"/>
    <w:rsid w:val="00745E62"/>
    <w:rsid w:val="007469FF"/>
    <w:rsid w:val="00746CB3"/>
    <w:rsid w:val="00747690"/>
    <w:rsid w:val="0075093E"/>
    <w:rsid w:val="00750DB2"/>
    <w:rsid w:val="00751202"/>
    <w:rsid w:val="007528CE"/>
    <w:rsid w:val="00752ACE"/>
    <w:rsid w:val="00752B10"/>
    <w:rsid w:val="00752CB4"/>
    <w:rsid w:val="007542EF"/>
    <w:rsid w:val="00754E93"/>
    <w:rsid w:val="00755A0E"/>
    <w:rsid w:val="00756013"/>
    <w:rsid w:val="0075605F"/>
    <w:rsid w:val="007561AF"/>
    <w:rsid w:val="007565E1"/>
    <w:rsid w:val="00757B0F"/>
    <w:rsid w:val="0076024D"/>
    <w:rsid w:val="007607F6"/>
    <w:rsid w:val="0076216A"/>
    <w:rsid w:val="007623C5"/>
    <w:rsid w:val="00763477"/>
    <w:rsid w:val="00763867"/>
    <w:rsid w:val="007640E3"/>
    <w:rsid w:val="007648EE"/>
    <w:rsid w:val="00764DD3"/>
    <w:rsid w:val="00765590"/>
    <w:rsid w:val="00765CC0"/>
    <w:rsid w:val="007677CE"/>
    <w:rsid w:val="007701CF"/>
    <w:rsid w:val="00771477"/>
    <w:rsid w:val="00771EB1"/>
    <w:rsid w:val="00772003"/>
    <w:rsid w:val="00773711"/>
    <w:rsid w:val="00773760"/>
    <w:rsid w:val="007740C2"/>
    <w:rsid w:val="00775EC1"/>
    <w:rsid w:val="007764C9"/>
    <w:rsid w:val="00776DB8"/>
    <w:rsid w:val="00777AA5"/>
    <w:rsid w:val="00777F38"/>
    <w:rsid w:val="00781536"/>
    <w:rsid w:val="0078187C"/>
    <w:rsid w:val="00781C01"/>
    <w:rsid w:val="007820D6"/>
    <w:rsid w:val="00782155"/>
    <w:rsid w:val="007822BA"/>
    <w:rsid w:val="007822FE"/>
    <w:rsid w:val="00782D04"/>
    <w:rsid w:val="00783563"/>
    <w:rsid w:val="00783B41"/>
    <w:rsid w:val="00784A01"/>
    <w:rsid w:val="00784DF3"/>
    <w:rsid w:val="007851CE"/>
    <w:rsid w:val="00785849"/>
    <w:rsid w:val="00785AB2"/>
    <w:rsid w:val="007867D6"/>
    <w:rsid w:val="007874BC"/>
    <w:rsid w:val="007877D9"/>
    <w:rsid w:val="007900E9"/>
    <w:rsid w:val="00790377"/>
    <w:rsid w:val="007920F7"/>
    <w:rsid w:val="00792364"/>
    <w:rsid w:val="00792B6F"/>
    <w:rsid w:val="00792E9B"/>
    <w:rsid w:val="0079341E"/>
    <w:rsid w:val="00794B80"/>
    <w:rsid w:val="007953D8"/>
    <w:rsid w:val="00795477"/>
    <w:rsid w:val="00795629"/>
    <w:rsid w:val="007966A8"/>
    <w:rsid w:val="007A06D7"/>
    <w:rsid w:val="007A0FCE"/>
    <w:rsid w:val="007A11E8"/>
    <w:rsid w:val="007A2265"/>
    <w:rsid w:val="007A260A"/>
    <w:rsid w:val="007A2818"/>
    <w:rsid w:val="007A2D36"/>
    <w:rsid w:val="007A2E90"/>
    <w:rsid w:val="007A317A"/>
    <w:rsid w:val="007A3709"/>
    <w:rsid w:val="007A3A0C"/>
    <w:rsid w:val="007A50DC"/>
    <w:rsid w:val="007A50F9"/>
    <w:rsid w:val="007A53FB"/>
    <w:rsid w:val="007A59C4"/>
    <w:rsid w:val="007A5C39"/>
    <w:rsid w:val="007A62BD"/>
    <w:rsid w:val="007B0112"/>
    <w:rsid w:val="007B0E64"/>
    <w:rsid w:val="007B0ECF"/>
    <w:rsid w:val="007B1557"/>
    <w:rsid w:val="007B172F"/>
    <w:rsid w:val="007B18FF"/>
    <w:rsid w:val="007B1E86"/>
    <w:rsid w:val="007B2B66"/>
    <w:rsid w:val="007B2DA4"/>
    <w:rsid w:val="007B34C2"/>
    <w:rsid w:val="007B361D"/>
    <w:rsid w:val="007B3B75"/>
    <w:rsid w:val="007B4436"/>
    <w:rsid w:val="007B4548"/>
    <w:rsid w:val="007B5029"/>
    <w:rsid w:val="007B5C92"/>
    <w:rsid w:val="007B6459"/>
    <w:rsid w:val="007B64BB"/>
    <w:rsid w:val="007B6954"/>
    <w:rsid w:val="007B6DE6"/>
    <w:rsid w:val="007C0155"/>
    <w:rsid w:val="007C0C0C"/>
    <w:rsid w:val="007C1EF1"/>
    <w:rsid w:val="007C22F3"/>
    <w:rsid w:val="007C3EE5"/>
    <w:rsid w:val="007C4035"/>
    <w:rsid w:val="007C4E48"/>
    <w:rsid w:val="007C62F8"/>
    <w:rsid w:val="007C6C14"/>
    <w:rsid w:val="007C7F2C"/>
    <w:rsid w:val="007D07AA"/>
    <w:rsid w:val="007D0C8A"/>
    <w:rsid w:val="007D1E1A"/>
    <w:rsid w:val="007D1F75"/>
    <w:rsid w:val="007D39B1"/>
    <w:rsid w:val="007D4091"/>
    <w:rsid w:val="007D475E"/>
    <w:rsid w:val="007D4D75"/>
    <w:rsid w:val="007D5012"/>
    <w:rsid w:val="007D7C36"/>
    <w:rsid w:val="007E0466"/>
    <w:rsid w:val="007E08F1"/>
    <w:rsid w:val="007E1197"/>
    <w:rsid w:val="007E1EF7"/>
    <w:rsid w:val="007E22D8"/>
    <w:rsid w:val="007E2807"/>
    <w:rsid w:val="007E38F8"/>
    <w:rsid w:val="007E39E0"/>
    <w:rsid w:val="007E3BE3"/>
    <w:rsid w:val="007E450A"/>
    <w:rsid w:val="007E5458"/>
    <w:rsid w:val="007E562E"/>
    <w:rsid w:val="007E5A6A"/>
    <w:rsid w:val="007E5BF4"/>
    <w:rsid w:val="007E7EDD"/>
    <w:rsid w:val="007F034A"/>
    <w:rsid w:val="007F1A4F"/>
    <w:rsid w:val="007F2F1F"/>
    <w:rsid w:val="007F40EF"/>
    <w:rsid w:val="007F5924"/>
    <w:rsid w:val="007F5D47"/>
    <w:rsid w:val="007F602D"/>
    <w:rsid w:val="007F72D2"/>
    <w:rsid w:val="008013EA"/>
    <w:rsid w:val="00801EC3"/>
    <w:rsid w:val="008020D3"/>
    <w:rsid w:val="00802EF2"/>
    <w:rsid w:val="00802FD3"/>
    <w:rsid w:val="00803097"/>
    <w:rsid w:val="00803280"/>
    <w:rsid w:val="00804789"/>
    <w:rsid w:val="00804A64"/>
    <w:rsid w:val="0080554E"/>
    <w:rsid w:val="00806C39"/>
    <w:rsid w:val="00806D92"/>
    <w:rsid w:val="00807194"/>
    <w:rsid w:val="00807D58"/>
    <w:rsid w:val="008111C2"/>
    <w:rsid w:val="00811DE2"/>
    <w:rsid w:val="008124E8"/>
    <w:rsid w:val="00812B21"/>
    <w:rsid w:val="0081375D"/>
    <w:rsid w:val="00813958"/>
    <w:rsid w:val="008141CB"/>
    <w:rsid w:val="008149E7"/>
    <w:rsid w:val="008160D7"/>
    <w:rsid w:val="00816A23"/>
    <w:rsid w:val="00817654"/>
    <w:rsid w:val="0081782B"/>
    <w:rsid w:val="0081783E"/>
    <w:rsid w:val="00817847"/>
    <w:rsid w:val="008212C6"/>
    <w:rsid w:val="0082154B"/>
    <w:rsid w:val="008215BE"/>
    <w:rsid w:val="0082185E"/>
    <w:rsid w:val="00822014"/>
    <w:rsid w:val="00822387"/>
    <w:rsid w:val="00822670"/>
    <w:rsid w:val="008229F2"/>
    <w:rsid w:val="00822EBA"/>
    <w:rsid w:val="00823258"/>
    <w:rsid w:val="00824B4B"/>
    <w:rsid w:val="00825B8C"/>
    <w:rsid w:val="00825D5A"/>
    <w:rsid w:val="00825D93"/>
    <w:rsid w:val="00827126"/>
    <w:rsid w:val="0082728A"/>
    <w:rsid w:val="008303DA"/>
    <w:rsid w:val="00830804"/>
    <w:rsid w:val="0083166C"/>
    <w:rsid w:val="00831D29"/>
    <w:rsid w:val="00831DB9"/>
    <w:rsid w:val="00832716"/>
    <w:rsid w:val="00833569"/>
    <w:rsid w:val="00833909"/>
    <w:rsid w:val="008339BF"/>
    <w:rsid w:val="00833AD0"/>
    <w:rsid w:val="00834811"/>
    <w:rsid w:val="008354FF"/>
    <w:rsid w:val="008365D7"/>
    <w:rsid w:val="00836614"/>
    <w:rsid w:val="00837442"/>
    <w:rsid w:val="00837480"/>
    <w:rsid w:val="00837872"/>
    <w:rsid w:val="00837AA9"/>
    <w:rsid w:val="00837C0D"/>
    <w:rsid w:val="00837F28"/>
    <w:rsid w:val="008409EB"/>
    <w:rsid w:val="00840A75"/>
    <w:rsid w:val="00840C20"/>
    <w:rsid w:val="00840CD6"/>
    <w:rsid w:val="008412A6"/>
    <w:rsid w:val="008418F8"/>
    <w:rsid w:val="00841F34"/>
    <w:rsid w:val="008427BF"/>
    <w:rsid w:val="00842A6D"/>
    <w:rsid w:val="00842DE3"/>
    <w:rsid w:val="008435D9"/>
    <w:rsid w:val="00843B86"/>
    <w:rsid w:val="00843CB7"/>
    <w:rsid w:val="00845123"/>
    <w:rsid w:val="0084576E"/>
    <w:rsid w:val="00845950"/>
    <w:rsid w:val="0084599E"/>
    <w:rsid w:val="00846094"/>
    <w:rsid w:val="00847B2B"/>
    <w:rsid w:val="00850BBD"/>
    <w:rsid w:val="008512B4"/>
    <w:rsid w:val="00851303"/>
    <w:rsid w:val="00851324"/>
    <w:rsid w:val="00851B65"/>
    <w:rsid w:val="00852452"/>
    <w:rsid w:val="00852572"/>
    <w:rsid w:val="0085293C"/>
    <w:rsid w:val="0085317D"/>
    <w:rsid w:val="0085460A"/>
    <w:rsid w:val="008554E2"/>
    <w:rsid w:val="00855747"/>
    <w:rsid w:val="008558D5"/>
    <w:rsid w:val="00856578"/>
    <w:rsid w:val="00856D75"/>
    <w:rsid w:val="00856DA8"/>
    <w:rsid w:val="00860BF8"/>
    <w:rsid w:val="008612E6"/>
    <w:rsid w:val="0086135E"/>
    <w:rsid w:val="00861FC8"/>
    <w:rsid w:val="00862FAB"/>
    <w:rsid w:val="00862FB0"/>
    <w:rsid w:val="0086326B"/>
    <w:rsid w:val="0086349C"/>
    <w:rsid w:val="0086373C"/>
    <w:rsid w:val="00864C84"/>
    <w:rsid w:val="00864ECD"/>
    <w:rsid w:val="0086580E"/>
    <w:rsid w:val="00865A29"/>
    <w:rsid w:val="00865CB1"/>
    <w:rsid w:val="00866447"/>
    <w:rsid w:val="00866CA1"/>
    <w:rsid w:val="00866E22"/>
    <w:rsid w:val="0086776D"/>
    <w:rsid w:val="008700A2"/>
    <w:rsid w:val="008702D5"/>
    <w:rsid w:val="00870698"/>
    <w:rsid w:val="00871D1F"/>
    <w:rsid w:val="00872717"/>
    <w:rsid w:val="00872793"/>
    <w:rsid w:val="00872A10"/>
    <w:rsid w:val="00872AA3"/>
    <w:rsid w:val="00872B30"/>
    <w:rsid w:val="00872E29"/>
    <w:rsid w:val="00873C0F"/>
    <w:rsid w:val="00873D29"/>
    <w:rsid w:val="0087422D"/>
    <w:rsid w:val="008744FA"/>
    <w:rsid w:val="00874531"/>
    <w:rsid w:val="008748A8"/>
    <w:rsid w:val="00874E5B"/>
    <w:rsid w:val="00874FAD"/>
    <w:rsid w:val="00875024"/>
    <w:rsid w:val="008750EB"/>
    <w:rsid w:val="00876656"/>
    <w:rsid w:val="0087686F"/>
    <w:rsid w:val="00876CD1"/>
    <w:rsid w:val="008779D6"/>
    <w:rsid w:val="0088043C"/>
    <w:rsid w:val="0088074B"/>
    <w:rsid w:val="0088247F"/>
    <w:rsid w:val="00882EA2"/>
    <w:rsid w:val="00882F6F"/>
    <w:rsid w:val="00883F76"/>
    <w:rsid w:val="00884B5E"/>
    <w:rsid w:val="008851FC"/>
    <w:rsid w:val="00885514"/>
    <w:rsid w:val="008868DA"/>
    <w:rsid w:val="00887A03"/>
    <w:rsid w:val="00887A59"/>
    <w:rsid w:val="00887ACA"/>
    <w:rsid w:val="00890260"/>
    <w:rsid w:val="00891566"/>
    <w:rsid w:val="00891B72"/>
    <w:rsid w:val="0089380B"/>
    <w:rsid w:val="00893FC0"/>
    <w:rsid w:val="00894575"/>
    <w:rsid w:val="008946EE"/>
    <w:rsid w:val="008969A2"/>
    <w:rsid w:val="00896BEE"/>
    <w:rsid w:val="00897D32"/>
    <w:rsid w:val="008A0A85"/>
    <w:rsid w:val="008A0AAE"/>
    <w:rsid w:val="008A0CED"/>
    <w:rsid w:val="008A2065"/>
    <w:rsid w:val="008A209E"/>
    <w:rsid w:val="008A23AD"/>
    <w:rsid w:val="008A334F"/>
    <w:rsid w:val="008A444C"/>
    <w:rsid w:val="008A4474"/>
    <w:rsid w:val="008A5814"/>
    <w:rsid w:val="008A6900"/>
    <w:rsid w:val="008A6BC5"/>
    <w:rsid w:val="008B0207"/>
    <w:rsid w:val="008B0309"/>
    <w:rsid w:val="008B30A3"/>
    <w:rsid w:val="008B382B"/>
    <w:rsid w:val="008B3D02"/>
    <w:rsid w:val="008B44A7"/>
    <w:rsid w:val="008B4825"/>
    <w:rsid w:val="008B7258"/>
    <w:rsid w:val="008B79D5"/>
    <w:rsid w:val="008C0CA7"/>
    <w:rsid w:val="008C12E8"/>
    <w:rsid w:val="008C18AB"/>
    <w:rsid w:val="008C23E0"/>
    <w:rsid w:val="008C2BC3"/>
    <w:rsid w:val="008C2EF2"/>
    <w:rsid w:val="008C651E"/>
    <w:rsid w:val="008D076B"/>
    <w:rsid w:val="008D0B57"/>
    <w:rsid w:val="008D0DE9"/>
    <w:rsid w:val="008D1341"/>
    <w:rsid w:val="008D1BEA"/>
    <w:rsid w:val="008D1EA7"/>
    <w:rsid w:val="008D344E"/>
    <w:rsid w:val="008D3BEA"/>
    <w:rsid w:val="008D4323"/>
    <w:rsid w:val="008D4DF3"/>
    <w:rsid w:val="008D4F82"/>
    <w:rsid w:val="008D549E"/>
    <w:rsid w:val="008E00A2"/>
    <w:rsid w:val="008E01CB"/>
    <w:rsid w:val="008E0DA4"/>
    <w:rsid w:val="008E3079"/>
    <w:rsid w:val="008E36BA"/>
    <w:rsid w:val="008E3A6A"/>
    <w:rsid w:val="008E40AE"/>
    <w:rsid w:val="008E40FB"/>
    <w:rsid w:val="008E455F"/>
    <w:rsid w:val="008E4607"/>
    <w:rsid w:val="008E4C42"/>
    <w:rsid w:val="008E578C"/>
    <w:rsid w:val="008E5F0C"/>
    <w:rsid w:val="008E612A"/>
    <w:rsid w:val="008E63F6"/>
    <w:rsid w:val="008E674F"/>
    <w:rsid w:val="008E6D61"/>
    <w:rsid w:val="008E727A"/>
    <w:rsid w:val="008E74B9"/>
    <w:rsid w:val="008E7C9B"/>
    <w:rsid w:val="008E7D77"/>
    <w:rsid w:val="008F014D"/>
    <w:rsid w:val="008F07BF"/>
    <w:rsid w:val="008F0BE2"/>
    <w:rsid w:val="008F11FE"/>
    <w:rsid w:val="008F1AEE"/>
    <w:rsid w:val="008F39C0"/>
    <w:rsid w:val="008F39DB"/>
    <w:rsid w:val="008F488F"/>
    <w:rsid w:val="008F48F5"/>
    <w:rsid w:val="008F4AA4"/>
    <w:rsid w:val="008F4FF9"/>
    <w:rsid w:val="008F6C73"/>
    <w:rsid w:val="008F735A"/>
    <w:rsid w:val="0090113A"/>
    <w:rsid w:val="00902204"/>
    <w:rsid w:val="00902ED4"/>
    <w:rsid w:val="009031FC"/>
    <w:rsid w:val="0090400E"/>
    <w:rsid w:val="0090411B"/>
    <w:rsid w:val="009045D6"/>
    <w:rsid w:val="00904637"/>
    <w:rsid w:val="009055D6"/>
    <w:rsid w:val="009056B4"/>
    <w:rsid w:val="00907416"/>
    <w:rsid w:val="00910306"/>
    <w:rsid w:val="00910A73"/>
    <w:rsid w:val="00912F80"/>
    <w:rsid w:val="009139C2"/>
    <w:rsid w:val="009141B8"/>
    <w:rsid w:val="00915604"/>
    <w:rsid w:val="009156EC"/>
    <w:rsid w:val="009156FF"/>
    <w:rsid w:val="00916685"/>
    <w:rsid w:val="009171C3"/>
    <w:rsid w:val="00920C83"/>
    <w:rsid w:val="00920FC4"/>
    <w:rsid w:val="0092117A"/>
    <w:rsid w:val="00921291"/>
    <w:rsid w:val="0092285A"/>
    <w:rsid w:val="00924CA3"/>
    <w:rsid w:val="00926348"/>
    <w:rsid w:val="009264E3"/>
    <w:rsid w:val="009266F5"/>
    <w:rsid w:val="00926D83"/>
    <w:rsid w:val="00927792"/>
    <w:rsid w:val="00927D8A"/>
    <w:rsid w:val="0093016B"/>
    <w:rsid w:val="00930197"/>
    <w:rsid w:val="00930C68"/>
    <w:rsid w:val="009322FC"/>
    <w:rsid w:val="00932C2B"/>
    <w:rsid w:val="00932E70"/>
    <w:rsid w:val="00933739"/>
    <w:rsid w:val="00933DB4"/>
    <w:rsid w:val="0093451D"/>
    <w:rsid w:val="00934FFE"/>
    <w:rsid w:val="009359F6"/>
    <w:rsid w:val="009366F5"/>
    <w:rsid w:val="009377FD"/>
    <w:rsid w:val="00937852"/>
    <w:rsid w:val="00940068"/>
    <w:rsid w:val="00940555"/>
    <w:rsid w:val="009408F7"/>
    <w:rsid w:val="00941F8A"/>
    <w:rsid w:val="009421FF"/>
    <w:rsid w:val="009425B8"/>
    <w:rsid w:val="009426B9"/>
    <w:rsid w:val="00942A63"/>
    <w:rsid w:val="00943042"/>
    <w:rsid w:val="00944325"/>
    <w:rsid w:val="00944DB4"/>
    <w:rsid w:val="009452E2"/>
    <w:rsid w:val="0094543E"/>
    <w:rsid w:val="009465AE"/>
    <w:rsid w:val="009471AC"/>
    <w:rsid w:val="00947A43"/>
    <w:rsid w:val="009506BC"/>
    <w:rsid w:val="009517C6"/>
    <w:rsid w:val="009523CD"/>
    <w:rsid w:val="009524DC"/>
    <w:rsid w:val="00952FB0"/>
    <w:rsid w:val="00953736"/>
    <w:rsid w:val="00953B97"/>
    <w:rsid w:val="00953C03"/>
    <w:rsid w:val="009548C3"/>
    <w:rsid w:val="00955FF1"/>
    <w:rsid w:val="00957560"/>
    <w:rsid w:val="00957ACE"/>
    <w:rsid w:val="0096061D"/>
    <w:rsid w:val="0096072F"/>
    <w:rsid w:val="00962EC9"/>
    <w:rsid w:val="009632AB"/>
    <w:rsid w:val="00963408"/>
    <w:rsid w:val="00963542"/>
    <w:rsid w:val="00963D23"/>
    <w:rsid w:val="009641FF"/>
    <w:rsid w:val="00964B6D"/>
    <w:rsid w:val="00964D0B"/>
    <w:rsid w:val="00965482"/>
    <w:rsid w:val="00965C33"/>
    <w:rsid w:val="009661EE"/>
    <w:rsid w:val="00966346"/>
    <w:rsid w:val="0097000D"/>
    <w:rsid w:val="009703BD"/>
    <w:rsid w:val="00970601"/>
    <w:rsid w:val="009706B7"/>
    <w:rsid w:val="00971109"/>
    <w:rsid w:val="00971438"/>
    <w:rsid w:val="009714E8"/>
    <w:rsid w:val="00972E65"/>
    <w:rsid w:val="0097330B"/>
    <w:rsid w:val="009740A0"/>
    <w:rsid w:val="00974769"/>
    <w:rsid w:val="00975891"/>
    <w:rsid w:val="009758A5"/>
    <w:rsid w:val="00975957"/>
    <w:rsid w:val="00975C99"/>
    <w:rsid w:val="00975CA4"/>
    <w:rsid w:val="00976167"/>
    <w:rsid w:val="00976DE5"/>
    <w:rsid w:val="009770A4"/>
    <w:rsid w:val="009779A8"/>
    <w:rsid w:val="00977A10"/>
    <w:rsid w:val="00977CFF"/>
    <w:rsid w:val="00981080"/>
    <w:rsid w:val="00981A2E"/>
    <w:rsid w:val="009826DF"/>
    <w:rsid w:val="00982BE7"/>
    <w:rsid w:val="00982BED"/>
    <w:rsid w:val="00983603"/>
    <w:rsid w:val="0098368C"/>
    <w:rsid w:val="00984667"/>
    <w:rsid w:val="00984C4B"/>
    <w:rsid w:val="00984F6E"/>
    <w:rsid w:val="00985FB8"/>
    <w:rsid w:val="00987072"/>
    <w:rsid w:val="00990396"/>
    <w:rsid w:val="00990E34"/>
    <w:rsid w:val="009919CF"/>
    <w:rsid w:val="00991A68"/>
    <w:rsid w:val="0099203A"/>
    <w:rsid w:val="00992129"/>
    <w:rsid w:val="009924C9"/>
    <w:rsid w:val="00992B62"/>
    <w:rsid w:val="009934BB"/>
    <w:rsid w:val="009937FA"/>
    <w:rsid w:val="009948AA"/>
    <w:rsid w:val="00996B62"/>
    <w:rsid w:val="00996C4F"/>
    <w:rsid w:val="00996C5D"/>
    <w:rsid w:val="00997142"/>
    <w:rsid w:val="0099756A"/>
    <w:rsid w:val="00997A8E"/>
    <w:rsid w:val="009A16D8"/>
    <w:rsid w:val="009A230D"/>
    <w:rsid w:val="009A29A7"/>
    <w:rsid w:val="009A32A7"/>
    <w:rsid w:val="009A50CF"/>
    <w:rsid w:val="009A5391"/>
    <w:rsid w:val="009A5882"/>
    <w:rsid w:val="009A60C1"/>
    <w:rsid w:val="009A621D"/>
    <w:rsid w:val="009A78D0"/>
    <w:rsid w:val="009A7B0D"/>
    <w:rsid w:val="009A7E7C"/>
    <w:rsid w:val="009B0622"/>
    <w:rsid w:val="009B1066"/>
    <w:rsid w:val="009B26FB"/>
    <w:rsid w:val="009B28FC"/>
    <w:rsid w:val="009B2C0A"/>
    <w:rsid w:val="009B2D44"/>
    <w:rsid w:val="009B30A6"/>
    <w:rsid w:val="009B340F"/>
    <w:rsid w:val="009B3B95"/>
    <w:rsid w:val="009B3C61"/>
    <w:rsid w:val="009B3CCC"/>
    <w:rsid w:val="009B3DEF"/>
    <w:rsid w:val="009B43AB"/>
    <w:rsid w:val="009B4460"/>
    <w:rsid w:val="009B44D9"/>
    <w:rsid w:val="009B50D4"/>
    <w:rsid w:val="009B6578"/>
    <w:rsid w:val="009B66B7"/>
    <w:rsid w:val="009B6BEA"/>
    <w:rsid w:val="009B6F9C"/>
    <w:rsid w:val="009B719A"/>
    <w:rsid w:val="009B7CAD"/>
    <w:rsid w:val="009C00A1"/>
    <w:rsid w:val="009C0551"/>
    <w:rsid w:val="009C074F"/>
    <w:rsid w:val="009C14F3"/>
    <w:rsid w:val="009C1DA4"/>
    <w:rsid w:val="009C1EC8"/>
    <w:rsid w:val="009C2054"/>
    <w:rsid w:val="009C2141"/>
    <w:rsid w:val="009C3C56"/>
    <w:rsid w:val="009C3CF7"/>
    <w:rsid w:val="009C438F"/>
    <w:rsid w:val="009C477C"/>
    <w:rsid w:val="009C4C7E"/>
    <w:rsid w:val="009C4D8B"/>
    <w:rsid w:val="009C5955"/>
    <w:rsid w:val="009C6D5A"/>
    <w:rsid w:val="009C6D90"/>
    <w:rsid w:val="009C6ED3"/>
    <w:rsid w:val="009C7BE8"/>
    <w:rsid w:val="009C7F07"/>
    <w:rsid w:val="009D0067"/>
    <w:rsid w:val="009D039B"/>
    <w:rsid w:val="009D099C"/>
    <w:rsid w:val="009D104D"/>
    <w:rsid w:val="009D1083"/>
    <w:rsid w:val="009D13BE"/>
    <w:rsid w:val="009D182F"/>
    <w:rsid w:val="009D2462"/>
    <w:rsid w:val="009D2881"/>
    <w:rsid w:val="009D2FD6"/>
    <w:rsid w:val="009D30AA"/>
    <w:rsid w:val="009D36F2"/>
    <w:rsid w:val="009D5A05"/>
    <w:rsid w:val="009D5C69"/>
    <w:rsid w:val="009D6671"/>
    <w:rsid w:val="009D783B"/>
    <w:rsid w:val="009D7931"/>
    <w:rsid w:val="009D7A1C"/>
    <w:rsid w:val="009E095C"/>
    <w:rsid w:val="009E1CDA"/>
    <w:rsid w:val="009E2438"/>
    <w:rsid w:val="009E2A5E"/>
    <w:rsid w:val="009E34AB"/>
    <w:rsid w:val="009E381E"/>
    <w:rsid w:val="009E53C6"/>
    <w:rsid w:val="009E652D"/>
    <w:rsid w:val="009E69E3"/>
    <w:rsid w:val="009E717E"/>
    <w:rsid w:val="009E730B"/>
    <w:rsid w:val="009E73F4"/>
    <w:rsid w:val="009E790D"/>
    <w:rsid w:val="009F018E"/>
    <w:rsid w:val="009F093D"/>
    <w:rsid w:val="009F0F35"/>
    <w:rsid w:val="009F2C44"/>
    <w:rsid w:val="009F3D9C"/>
    <w:rsid w:val="009F44DC"/>
    <w:rsid w:val="009F4769"/>
    <w:rsid w:val="009F5216"/>
    <w:rsid w:val="009F59DA"/>
    <w:rsid w:val="009F6491"/>
    <w:rsid w:val="009F6EAE"/>
    <w:rsid w:val="009F71F1"/>
    <w:rsid w:val="009F767F"/>
    <w:rsid w:val="00A00646"/>
    <w:rsid w:val="00A00B86"/>
    <w:rsid w:val="00A00D88"/>
    <w:rsid w:val="00A00E56"/>
    <w:rsid w:val="00A012B8"/>
    <w:rsid w:val="00A01B8E"/>
    <w:rsid w:val="00A02584"/>
    <w:rsid w:val="00A02DB9"/>
    <w:rsid w:val="00A041ED"/>
    <w:rsid w:val="00A042F2"/>
    <w:rsid w:val="00A0444D"/>
    <w:rsid w:val="00A04558"/>
    <w:rsid w:val="00A049C3"/>
    <w:rsid w:val="00A05189"/>
    <w:rsid w:val="00A05245"/>
    <w:rsid w:val="00A0591A"/>
    <w:rsid w:val="00A05EE5"/>
    <w:rsid w:val="00A06407"/>
    <w:rsid w:val="00A07373"/>
    <w:rsid w:val="00A074AE"/>
    <w:rsid w:val="00A10048"/>
    <w:rsid w:val="00A10F33"/>
    <w:rsid w:val="00A11193"/>
    <w:rsid w:val="00A11A9B"/>
    <w:rsid w:val="00A11DD6"/>
    <w:rsid w:val="00A12B56"/>
    <w:rsid w:val="00A1313A"/>
    <w:rsid w:val="00A13145"/>
    <w:rsid w:val="00A132DA"/>
    <w:rsid w:val="00A135BE"/>
    <w:rsid w:val="00A1431E"/>
    <w:rsid w:val="00A14776"/>
    <w:rsid w:val="00A14796"/>
    <w:rsid w:val="00A152F0"/>
    <w:rsid w:val="00A156F3"/>
    <w:rsid w:val="00A159C0"/>
    <w:rsid w:val="00A160BE"/>
    <w:rsid w:val="00A17398"/>
    <w:rsid w:val="00A22368"/>
    <w:rsid w:val="00A22962"/>
    <w:rsid w:val="00A262F8"/>
    <w:rsid w:val="00A27391"/>
    <w:rsid w:val="00A30B27"/>
    <w:rsid w:val="00A30B32"/>
    <w:rsid w:val="00A313AA"/>
    <w:rsid w:val="00A31A7F"/>
    <w:rsid w:val="00A3338A"/>
    <w:rsid w:val="00A33A0F"/>
    <w:rsid w:val="00A33ED5"/>
    <w:rsid w:val="00A34B4A"/>
    <w:rsid w:val="00A34ECB"/>
    <w:rsid w:val="00A35056"/>
    <w:rsid w:val="00A357B0"/>
    <w:rsid w:val="00A35AAA"/>
    <w:rsid w:val="00A35B08"/>
    <w:rsid w:val="00A35B21"/>
    <w:rsid w:val="00A36961"/>
    <w:rsid w:val="00A36BE6"/>
    <w:rsid w:val="00A37024"/>
    <w:rsid w:val="00A40161"/>
    <w:rsid w:val="00A41111"/>
    <w:rsid w:val="00A413CE"/>
    <w:rsid w:val="00A41A47"/>
    <w:rsid w:val="00A4279F"/>
    <w:rsid w:val="00A42B14"/>
    <w:rsid w:val="00A44618"/>
    <w:rsid w:val="00A4476B"/>
    <w:rsid w:val="00A44987"/>
    <w:rsid w:val="00A45659"/>
    <w:rsid w:val="00A45864"/>
    <w:rsid w:val="00A45A3A"/>
    <w:rsid w:val="00A45AA6"/>
    <w:rsid w:val="00A45B27"/>
    <w:rsid w:val="00A46AD4"/>
    <w:rsid w:val="00A475AE"/>
    <w:rsid w:val="00A517AE"/>
    <w:rsid w:val="00A51B26"/>
    <w:rsid w:val="00A531A1"/>
    <w:rsid w:val="00A537A6"/>
    <w:rsid w:val="00A543A9"/>
    <w:rsid w:val="00A548EB"/>
    <w:rsid w:val="00A558DD"/>
    <w:rsid w:val="00A560D9"/>
    <w:rsid w:val="00A56A0E"/>
    <w:rsid w:val="00A573F0"/>
    <w:rsid w:val="00A60281"/>
    <w:rsid w:val="00A60D7C"/>
    <w:rsid w:val="00A62368"/>
    <w:rsid w:val="00A63997"/>
    <w:rsid w:val="00A63DC7"/>
    <w:rsid w:val="00A64325"/>
    <w:rsid w:val="00A647F2"/>
    <w:rsid w:val="00A64879"/>
    <w:rsid w:val="00A648F0"/>
    <w:rsid w:val="00A64D94"/>
    <w:rsid w:val="00A65050"/>
    <w:rsid w:val="00A65079"/>
    <w:rsid w:val="00A6550B"/>
    <w:rsid w:val="00A65D72"/>
    <w:rsid w:val="00A66910"/>
    <w:rsid w:val="00A67C14"/>
    <w:rsid w:val="00A70652"/>
    <w:rsid w:val="00A71DEC"/>
    <w:rsid w:val="00A72513"/>
    <w:rsid w:val="00A73046"/>
    <w:rsid w:val="00A7368A"/>
    <w:rsid w:val="00A73C44"/>
    <w:rsid w:val="00A749B8"/>
    <w:rsid w:val="00A74A34"/>
    <w:rsid w:val="00A74AAB"/>
    <w:rsid w:val="00A74C13"/>
    <w:rsid w:val="00A74E48"/>
    <w:rsid w:val="00A750F1"/>
    <w:rsid w:val="00A752F3"/>
    <w:rsid w:val="00A7589E"/>
    <w:rsid w:val="00A75D29"/>
    <w:rsid w:val="00A76846"/>
    <w:rsid w:val="00A76E80"/>
    <w:rsid w:val="00A7704D"/>
    <w:rsid w:val="00A77F99"/>
    <w:rsid w:val="00A80095"/>
    <w:rsid w:val="00A8139B"/>
    <w:rsid w:val="00A81D5A"/>
    <w:rsid w:val="00A82952"/>
    <w:rsid w:val="00A82C03"/>
    <w:rsid w:val="00A834CB"/>
    <w:rsid w:val="00A838C2"/>
    <w:rsid w:val="00A83DC4"/>
    <w:rsid w:val="00A84232"/>
    <w:rsid w:val="00A853E3"/>
    <w:rsid w:val="00A85DB7"/>
    <w:rsid w:val="00A85EB6"/>
    <w:rsid w:val="00A86028"/>
    <w:rsid w:val="00A86776"/>
    <w:rsid w:val="00A87938"/>
    <w:rsid w:val="00A87AE4"/>
    <w:rsid w:val="00A87CD4"/>
    <w:rsid w:val="00A90469"/>
    <w:rsid w:val="00A9143A"/>
    <w:rsid w:val="00A91B91"/>
    <w:rsid w:val="00A92351"/>
    <w:rsid w:val="00A92621"/>
    <w:rsid w:val="00A92CEB"/>
    <w:rsid w:val="00A9376B"/>
    <w:rsid w:val="00A93C7B"/>
    <w:rsid w:val="00A93D91"/>
    <w:rsid w:val="00A95A68"/>
    <w:rsid w:val="00A95FD0"/>
    <w:rsid w:val="00A97C50"/>
    <w:rsid w:val="00AA061E"/>
    <w:rsid w:val="00AA06D5"/>
    <w:rsid w:val="00AA08F3"/>
    <w:rsid w:val="00AA1F1B"/>
    <w:rsid w:val="00AA22B0"/>
    <w:rsid w:val="00AA3FC2"/>
    <w:rsid w:val="00AA428A"/>
    <w:rsid w:val="00AA4652"/>
    <w:rsid w:val="00AA4A5F"/>
    <w:rsid w:val="00AA4E1E"/>
    <w:rsid w:val="00AA4F07"/>
    <w:rsid w:val="00AA6771"/>
    <w:rsid w:val="00AA6868"/>
    <w:rsid w:val="00AA6B11"/>
    <w:rsid w:val="00AA73CC"/>
    <w:rsid w:val="00AA75E6"/>
    <w:rsid w:val="00AB0948"/>
    <w:rsid w:val="00AB1B7B"/>
    <w:rsid w:val="00AB2379"/>
    <w:rsid w:val="00AB263F"/>
    <w:rsid w:val="00AB2721"/>
    <w:rsid w:val="00AB3171"/>
    <w:rsid w:val="00AB3380"/>
    <w:rsid w:val="00AB3C7F"/>
    <w:rsid w:val="00AB4CAC"/>
    <w:rsid w:val="00AB5031"/>
    <w:rsid w:val="00AB5EC4"/>
    <w:rsid w:val="00AB7DB2"/>
    <w:rsid w:val="00AB7E92"/>
    <w:rsid w:val="00AC0762"/>
    <w:rsid w:val="00AC0CF6"/>
    <w:rsid w:val="00AC1056"/>
    <w:rsid w:val="00AC1190"/>
    <w:rsid w:val="00AC18B3"/>
    <w:rsid w:val="00AC2CA9"/>
    <w:rsid w:val="00AC2E88"/>
    <w:rsid w:val="00AC2FA5"/>
    <w:rsid w:val="00AC408D"/>
    <w:rsid w:val="00AC488F"/>
    <w:rsid w:val="00AC4946"/>
    <w:rsid w:val="00AC4F90"/>
    <w:rsid w:val="00AC53AB"/>
    <w:rsid w:val="00AC5D74"/>
    <w:rsid w:val="00AC6161"/>
    <w:rsid w:val="00AC7378"/>
    <w:rsid w:val="00AC79FE"/>
    <w:rsid w:val="00AD0BB5"/>
    <w:rsid w:val="00AD12F3"/>
    <w:rsid w:val="00AD1479"/>
    <w:rsid w:val="00AD223F"/>
    <w:rsid w:val="00AD2D42"/>
    <w:rsid w:val="00AD424C"/>
    <w:rsid w:val="00AD4D9D"/>
    <w:rsid w:val="00AD4DBE"/>
    <w:rsid w:val="00AD583E"/>
    <w:rsid w:val="00AD5ACD"/>
    <w:rsid w:val="00AD5D8C"/>
    <w:rsid w:val="00AD6E52"/>
    <w:rsid w:val="00AD74D1"/>
    <w:rsid w:val="00AE1830"/>
    <w:rsid w:val="00AE1BB8"/>
    <w:rsid w:val="00AE21D9"/>
    <w:rsid w:val="00AE33DA"/>
    <w:rsid w:val="00AE3A68"/>
    <w:rsid w:val="00AE3DBA"/>
    <w:rsid w:val="00AE46AD"/>
    <w:rsid w:val="00AE51D2"/>
    <w:rsid w:val="00AE5A60"/>
    <w:rsid w:val="00AE6F08"/>
    <w:rsid w:val="00AE748B"/>
    <w:rsid w:val="00AE74C5"/>
    <w:rsid w:val="00AE7700"/>
    <w:rsid w:val="00AF0324"/>
    <w:rsid w:val="00AF1463"/>
    <w:rsid w:val="00AF1985"/>
    <w:rsid w:val="00AF2A19"/>
    <w:rsid w:val="00AF3BE1"/>
    <w:rsid w:val="00AF40DC"/>
    <w:rsid w:val="00AF412A"/>
    <w:rsid w:val="00AF5B17"/>
    <w:rsid w:val="00AF638C"/>
    <w:rsid w:val="00AF6FB4"/>
    <w:rsid w:val="00AF75B0"/>
    <w:rsid w:val="00B01170"/>
    <w:rsid w:val="00B012D2"/>
    <w:rsid w:val="00B02A42"/>
    <w:rsid w:val="00B03B7A"/>
    <w:rsid w:val="00B03E20"/>
    <w:rsid w:val="00B045EF"/>
    <w:rsid w:val="00B05460"/>
    <w:rsid w:val="00B0583E"/>
    <w:rsid w:val="00B0632D"/>
    <w:rsid w:val="00B07371"/>
    <w:rsid w:val="00B077B5"/>
    <w:rsid w:val="00B07FA3"/>
    <w:rsid w:val="00B120B4"/>
    <w:rsid w:val="00B12CD7"/>
    <w:rsid w:val="00B136C7"/>
    <w:rsid w:val="00B1496B"/>
    <w:rsid w:val="00B14B12"/>
    <w:rsid w:val="00B151B1"/>
    <w:rsid w:val="00B15458"/>
    <w:rsid w:val="00B15DE1"/>
    <w:rsid w:val="00B15DF0"/>
    <w:rsid w:val="00B1651F"/>
    <w:rsid w:val="00B168F3"/>
    <w:rsid w:val="00B16FDB"/>
    <w:rsid w:val="00B17C14"/>
    <w:rsid w:val="00B2018B"/>
    <w:rsid w:val="00B20426"/>
    <w:rsid w:val="00B20A73"/>
    <w:rsid w:val="00B213E4"/>
    <w:rsid w:val="00B21662"/>
    <w:rsid w:val="00B22215"/>
    <w:rsid w:val="00B22E8A"/>
    <w:rsid w:val="00B23A91"/>
    <w:rsid w:val="00B23CB7"/>
    <w:rsid w:val="00B24FD2"/>
    <w:rsid w:val="00B2553F"/>
    <w:rsid w:val="00B257AE"/>
    <w:rsid w:val="00B25E26"/>
    <w:rsid w:val="00B25EE5"/>
    <w:rsid w:val="00B26CEE"/>
    <w:rsid w:val="00B27589"/>
    <w:rsid w:val="00B2758F"/>
    <w:rsid w:val="00B2787C"/>
    <w:rsid w:val="00B27F50"/>
    <w:rsid w:val="00B30EEA"/>
    <w:rsid w:val="00B317DC"/>
    <w:rsid w:val="00B319C9"/>
    <w:rsid w:val="00B324A6"/>
    <w:rsid w:val="00B326D9"/>
    <w:rsid w:val="00B3300F"/>
    <w:rsid w:val="00B3327D"/>
    <w:rsid w:val="00B3330F"/>
    <w:rsid w:val="00B33792"/>
    <w:rsid w:val="00B342C9"/>
    <w:rsid w:val="00B3447E"/>
    <w:rsid w:val="00B34E04"/>
    <w:rsid w:val="00B3592E"/>
    <w:rsid w:val="00B3601F"/>
    <w:rsid w:val="00B36BA8"/>
    <w:rsid w:val="00B3761E"/>
    <w:rsid w:val="00B379D4"/>
    <w:rsid w:val="00B40CF5"/>
    <w:rsid w:val="00B41932"/>
    <w:rsid w:val="00B4212F"/>
    <w:rsid w:val="00B427A9"/>
    <w:rsid w:val="00B429C1"/>
    <w:rsid w:val="00B4339D"/>
    <w:rsid w:val="00B436DC"/>
    <w:rsid w:val="00B445BE"/>
    <w:rsid w:val="00B46162"/>
    <w:rsid w:val="00B46166"/>
    <w:rsid w:val="00B46C55"/>
    <w:rsid w:val="00B47725"/>
    <w:rsid w:val="00B47935"/>
    <w:rsid w:val="00B47A50"/>
    <w:rsid w:val="00B47B5E"/>
    <w:rsid w:val="00B50195"/>
    <w:rsid w:val="00B51737"/>
    <w:rsid w:val="00B519EC"/>
    <w:rsid w:val="00B51A18"/>
    <w:rsid w:val="00B52546"/>
    <w:rsid w:val="00B52587"/>
    <w:rsid w:val="00B525CB"/>
    <w:rsid w:val="00B52694"/>
    <w:rsid w:val="00B52F04"/>
    <w:rsid w:val="00B53550"/>
    <w:rsid w:val="00B53A16"/>
    <w:rsid w:val="00B53B2B"/>
    <w:rsid w:val="00B542E8"/>
    <w:rsid w:val="00B54D11"/>
    <w:rsid w:val="00B5509B"/>
    <w:rsid w:val="00B56A64"/>
    <w:rsid w:val="00B5719E"/>
    <w:rsid w:val="00B57980"/>
    <w:rsid w:val="00B60402"/>
    <w:rsid w:val="00B60968"/>
    <w:rsid w:val="00B615EB"/>
    <w:rsid w:val="00B61C46"/>
    <w:rsid w:val="00B6238F"/>
    <w:rsid w:val="00B6364B"/>
    <w:rsid w:val="00B641D2"/>
    <w:rsid w:val="00B643EB"/>
    <w:rsid w:val="00B64C11"/>
    <w:rsid w:val="00B65768"/>
    <w:rsid w:val="00B65828"/>
    <w:rsid w:val="00B66564"/>
    <w:rsid w:val="00B66574"/>
    <w:rsid w:val="00B668C8"/>
    <w:rsid w:val="00B66B8B"/>
    <w:rsid w:val="00B66E89"/>
    <w:rsid w:val="00B675A4"/>
    <w:rsid w:val="00B6762E"/>
    <w:rsid w:val="00B677FB"/>
    <w:rsid w:val="00B67A80"/>
    <w:rsid w:val="00B67F01"/>
    <w:rsid w:val="00B70BED"/>
    <w:rsid w:val="00B71B82"/>
    <w:rsid w:val="00B723A3"/>
    <w:rsid w:val="00B72405"/>
    <w:rsid w:val="00B72D5D"/>
    <w:rsid w:val="00B731DB"/>
    <w:rsid w:val="00B7363A"/>
    <w:rsid w:val="00B7374F"/>
    <w:rsid w:val="00B73BF6"/>
    <w:rsid w:val="00B75EF8"/>
    <w:rsid w:val="00B76C80"/>
    <w:rsid w:val="00B76E0B"/>
    <w:rsid w:val="00B76F91"/>
    <w:rsid w:val="00B77B22"/>
    <w:rsid w:val="00B77FCB"/>
    <w:rsid w:val="00B819AF"/>
    <w:rsid w:val="00B83D43"/>
    <w:rsid w:val="00B8450A"/>
    <w:rsid w:val="00B847F0"/>
    <w:rsid w:val="00B84C9F"/>
    <w:rsid w:val="00B85033"/>
    <w:rsid w:val="00B858AC"/>
    <w:rsid w:val="00B85CF0"/>
    <w:rsid w:val="00B85ED2"/>
    <w:rsid w:val="00B8657B"/>
    <w:rsid w:val="00B9026B"/>
    <w:rsid w:val="00B90857"/>
    <w:rsid w:val="00B912CD"/>
    <w:rsid w:val="00B913A1"/>
    <w:rsid w:val="00B9256B"/>
    <w:rsid w:val="00B927CC"/>
    <w:rsid w:val="00B92C06"/>
    <w:rsid w:val="00B93CAD"/>
    <w:rsid w:val="00B93F01"/>
    <w:rsid w:val="00B9494C"/>
    <w:rsid w:val="00B94A06"/>
    <w:rsid w:val="00B97181"/>
    <w:rsid w:val="00BA081A"/>
    <w:rsid w:val="00BA0F7B"/>
    <w:rsid w:val="00BA16D3"/>
    <w:rsid w:val="00BA287B"/>
    <w:rsid w:val="00BA3557"/>
    <w:rsid w:val="00BA3C7A"/>
    <w:rsid w:val="00BA3E9A"/>
    <w:rsid w:val="00BA4001"/>
    <w:rsid w:val="00BA43D4"/>
    <w:rsid w:val="00BA530B"/>
    <w:rsid w:val="00BA59BD"/>
    <w:rsid w:val="00BA5D22"/>
    <w:rsid w:val="00BA5E83"/>
    <w:rsid w:val="00BA65CF"/>
    <w:rsid w:val="00BA6ABF"/>
    <w:rsid w:val="00BA6FED"/>
    <w:rsid w:val="00BA7031"/>
    <w:rsid w:val="00BA74CC"/>
    <w:rsid w:val="00BA7DF1"/>
    <w:rsid w:val="00BB072A"/>
    <w:rsid w:val="00BB0976"/>
    <w:rsid w:val="00BB0A88"/>
    <w:rsid w:val="00BB115B"/>
    <w:rsid w:val="00BB1C3A"/>
    <w:rsid w:val="00BB1D12"/>
    <w:rsid w:val="00BB1D2E"/>
    <w:rsid w:val="00BB1E49"/>
    <w:rsid w:val="00BB2F70"/>
    <w:rsid w:val="00BB2FE0"/>
    <w:rsid w:val="00BB3AC7"/>
    <w:rsid w:val="00BB47EC"/>
    <w:rsid w:val="00BB484B"/>
    <w:rsid w:val="00BB4C3C"/>
    <w:rsid w:val="00BB4D90"/>
    <w:rsid w:val="00BB54A8"/>
    <w:rsid w:val="00BB68AC"/>
    <w:rsid w:val="00BB7391"/>
    <w:rsid w:val="00BB7C20"/>
    <w:rsid w:val="00BB7EC4"/>
    <w:rsid w:val="00BC15D8"/>
    <w:rsid w:val="00BC15F0"/>
    <w:rsid w:val="00BC1D65"/>
    <w:rsid w:val="00BC1FFD"/>
    <w:rsid w:val="00BC29DC"/>
    <w:rsid w:val="00BC39F6"/>
    <w:rsid w:val="00BC3DDC"/>
    <w:rsid w:val="00BC4523"/>
    <w:rsid w:val="00BC4EDA"/>
    <w:rsid w:val="00BC508B"/>
    <w:rsid w:val="00BC52D4"/>
    <w:rsid w:val="00BC57DF"/>
    <w:rsid w:val="00BC5C09"/>
    <w:rsid w:val="00BC69F1"/>
    <w:rsid w:val="00BC7907"/>
    <w:rsid w:val="00BD0BD4"/>
    <w:rsid w:val="00BD0E3F"/>
    <w:rsid w:val="00BD1EA9"/>
    <w:rsid w:val="00BD277A"/>
    <w:rsid w:val="00BD2E95"/>
    <w:rsid w:val="00BD3BEB"/>
    <w:rsid w:val="00BD3BFD"/>
    <w:rsid w:val="00BD4181"/>
    <w:rsid w:val="00BD53E4"/>
    <w:rsid w:val="00BD575B"/>
    <w:rsid w:val="00BD5F5B"/>
    <w:rsid w:val="00BD6745"/>
    <w:rsid w:val="00BD789E"/>
    <w:rsid w:val="00BD7FAA"/>
    <w:rsid w:val="00BE00EE"/>
    <w:rsid w:val="00BE1000"/>
    <w:rsid w:val="00BE2612"/>
    <w:rsid w:val="00BE2630"/>
    <w:rsid w:val="00BE2B7A"/>
    <w:rsid w:val="00BE2C07"/>
    <w:rsid w:val="00BE4D90"/>
    <w:rsid w:val="00BE5310"/>
    <w:rsid w:val="00BE5C09"/>
    <w:rsid w:val="00BE5EA9"/>
    <w:rsid w:val="00BE6832"/>
    <w:rsid w:val="00BE6A73"/>
    <w:rsid w:val="00BE752A"/>
    <w:rsid w:val="00BE75D1"/>
    <w:rsid w:val="00BE781E"/>
    <w:rsid w:val="00BF0BBC"/>
    <w:rsid w:val="00BF0FA3"/>
    <w:rsid w:val="00BF24DF"/>
    <w:rsid w:val="00BF28F3"/>
    <w:rsid w:val="00BF2BBB"/>
    <w:rsid w:val="00BF454B"/>
    <w:rsid w:val="00BF487E"/>
    <w:rsid w:val="00BF66B0"/>
    <w:rsid w:val="00BF75AA"/>
    <w:rsid w:val="00BF775B"/>
    <w:rsid w:val="00BF77FF"/>
    <w:rsid w:val="00BF7E7D"/>
    <w:rsid w:val="00C00461"/>
    <w:rsid w:val="00C007B9"/>
    <w:rsid w:val="00C008A4"/>
    <w:rsid w:val="00C01793"/>
    <w:rsid w:val="00C01CD2"/>
    <w:rsid w:val="00C02AA8"/>
    <w:rsid w:val="00C03CA2"/>
    <w:rsid w:val="00C03EC4"/>
    <w:rsid w:val="00C0409B"/>
    <w:rsid w:val="00C041B7"/>
    <w:rsid w:val="00C04D24"/>
    <w:rsid w:val="00C05446"/>
    <w:rsid w:val="00C05E37"/>
    <w:rsid w:val="00C0682A"/>
    <w:rsid w:val="00C07697"/>
    <w:rsid w:val="00C101ED"/>
    <w:rsid w:val="00C103D1"/>
    <w:rsid w:val="00C11749"/>
    <w:rsid w:val="00C11F61"/>
    <w:rsid w:val="00C1269F"/>
    <w:rsid w:val="00C13133"/>
    <w:rsid w:val="00C157E7"/>
    <w:rsid w:val="00C1596C"/>
    <w:rsid w:val="00C15F09"/>
    <w:rsid w:val="00C16948"/>
    <w:rsid w:val="00C16EDD"/>
    <w:rsid w:val="00C1709C"/>
    <w:rsid w:val="00C177E6"/>
    <w:rsid w:val="00C17B67"/>
    <w:rsid w:val="00C17CC4"/>
    <w:rsid w:val="00C17D11"/>
    <w:rsid w:val="00C21A7E"/>
    <w:rsid w:val="00C22362"/>
    <w:rsid w:val="00C23870"/>
    <w:rsid w:val="00C24D6D"/>
    <w:rsid w:val="00C25D88"/>
    <w:rsid w:val="00C26A40"/>
    <w:rsid w:val="00C26C1D"/>
    <w:rsid w:val="00C270F1"/>
    <w:rsid w:val="00C30078"/>
    <w:rsid w:val="00C303DF"/>
    <w:rsid w:val="00C3076D"/>
    <w:rsid w:val="00C32086"/>
    <w:rsid w:val="00C321B0"/>
    <w:rsid w:val="00C324BB"/>
    <w:rsid w:val="00C33AFF"/>
    <w:rsid w:val="00C33BD1"/>
    <w:rsid w:val="00C33D6B"/>
    <w:rsid w:val="00C34886"/>
    <w:rsid w:val="00C34D63"/>
    <w:rsid w:val="00C3566B"/>
    <w:rsid w:val="00C358FD"/>
    <w:rsid w:val="00C35ADB"/>
    <w:rsid w:val="00C36B08"/>
    <w:rsid w:val="00C36D86"/>
    <w:rsid w:val="00C36DC2"/>
    <w:rsid w:val="00C36E82"/>
    <w:rsid w:val="00C370FF"/>
    <w:rsid w:val="00C4071E"/>
    <w:rsid w:val="00C41035"/>
    <w:rsid w:val="00C4203D"/>
    <w:rsid w:val="00C42C4C"/>
    <w:rsid w:val="00C42DC1"/>
    <w:rsid w:val="00C43353"/>
    <w:rsid w:val="00C43839"/>
    <w:rsid w:val="00C43B8E"/>
    <w:rsid w:val="00C43E8E"/>
    <w:rsid w:val="00C43F11"/>
    <w:rsid w:val="00C44876"/>
    <w:rsid w:val="00C44A45"/>
    <w:rsid w:val="00C44B16"/>
    <w:rsid w:val="00C45498"/>
    <w:rsid w:val="00C45EA0"/>
    <w:rsid w:val="00C46CC0"/>
    <w:rsid w:val="00C4791D"/>
    <w:rsid w:val="00C47CD6"/>
    <w:rsid w:val="00C5120A"/>
    <w:rsid w:val="00C5184A"/>
    <w:rsid w:val="00C51F6F"/>
    <w:rsid w:val="00C5264C"/>
    <w:rsid w:val="00C53196"/>
    <w:rsid w:val="00C53991"/>
    <w:rsid w:val="00C53D59"/>
    <w:rsid w:val="00C53FA1"/>
    <w:rsid w:val="00C54DF7"/>
    <w:rsid w:val="00C5528A"/>
    <w:rsid w:val="00C55307"/>
    <w:rsid w:val="00C57037"/>
    <w:rsid w:val="00C573CE"/>
    <w:rsid w:val="00C5799A"/>
    <w:rsid w:val="00C57F06"/>
    <w:rsid w:val="00C60F2F"/>
    <w:rsid w:val="00C6176B"/>
    <w:rsid w:val="00C618A4"/>
    <w:rsid w:val="00C624D8"/>
    <w:rsid w:val="00C627CC"/>
    <w:rsid w:val="00C62CAC"/>
    <w:rsid w:val="00C62D11"/>
    <w:rsid w:val="00C63018"/>
    <w:rsid w:val="00C6471E"/>
    <w:rsid w:val="00C6480F"/>
    <w:rsid w:val="00C649AB"/>
    <w:rsid w:val="00C668A6"/>
    <w:rsid w:val="00C66E62"/>
    <w:rsid w:val="00C678AE"/>
    <w:rsid w:val="00C711D3"/>
    <w:rsid w:val="00C71FAD"/>
    <w:rsid w:val="00C731A8"/>
    <w:rsid w:val="00C73A3C"/>
    <w:rsid w:val="00C7485F"/>
    <w:rsid w:val="00C76AD3"/>
    <w:rsid w:val="00C7771F"/>
    <w:rsid w:val="00C80A0E"/>
    <w:rsid w:val="00C82F6E"/>
    <w:rsid w:val="00C83BC7"/>
    <w:rsid w:val="00C854B0"/>
    <w:rsid w:val="00C85690"/>
    <w:rsid w:val="00C859FB"/>
    <w:rsid w:val="00C86CCC"/>
    <w:rsid w:val="00C86F35"/>
    <w:rsid w:val="00C87088"/>
    <w:rsid w:val="00C874E3"/>
    <w:rsid w:val="00C87C2B"/>
    <w:rsid w:val="00C87CF8"/>
    <w:rsid w:val="00C87FFD"/>
    <w:rsid w:val="00C902BC"/>
    <w:rsid w:val="00C90529"/>
    <w:rsid w:val="00C90EB1"/>
    <w:rsid w:val="00C916CE"/>
    <w:rsid w:val="00C916D7"/>
    <w:rsid w:val="00C91B75"/>
    <w:rsid w:val="00C921AE"/>
    <w:rsid w:val="00C92583"/>
    <w:rsid w:val="00C9313F"/>
    <w:rsid w:val="00C9350E"/>
    <w:rsid w:val="00C9368B"/>
    <w:rsid w:val="00C95C4B"/>
    <w:rsid w:val="00C974C8"/>
    <w:rsid w:val="00C97B5A"/>
    <w:rsid w:val="00C97C7C"/>
    <w:rsid w:val="00CA14A4"/>
    <w:rsid w:val="00CA23BC"/>
    <w:rsid w:val="00CA3945"/>
    <w:rsid w:val="00CA3D34"/>
    <w:rsid w:val="00CA3F84"/>
    <w:rsid w:val="00CA4528"/>
    <w:rsid w:val="00CA4AE2"/>
    <w:rsid w:val="00CA4D67"/>
    <w:rsid w:val="00CA5577"/>
    <w:rsid w:val="00CA562A"/>
    <w:rsid w:val="00CA56E2"/>
    <w:rsid w:val="00CA7105"/>
    <w:rsid w:val="00CA7FF1"/>
    <w:rsid w:val="00CB0AC3"/>
    <w:rsid w:val="00CB1C2D"/>
    <w:rsid w:val="00CB1C39"/>
    <w:rsid w:val="00CB233B"/>
    <w:rsid w:val="00CB285D"/>
    <w:rsid w:val="00CB2EDA"/>
    <w:rsid w:val="00CB3241"/>
    <w:rsid w:val="00CB3385"/>
    <w:rsid w:val="00CB4CD9"/>
    <w:rsid w:val="00CB557E"/>
    <w:rsid w:val="00CB6AF9"/>
    <w:rsid w:val="00CB73AB"/>
    <w:rsid w:val="00CB759E"/>
    <w:rsid w:val="00CB7A92"/>
    <w:rsid w:val="00CC099B"/>
    <w:rsid w:val="00CC13D5"/>
    <w:rsid w:val="00CC1596"/>
    <w:rsid w:val="00CC1BB6"/>
    <w:rsid w:val="00CC256A"/>
    <w:rsid w:val="00CC4452"/>
    <w:rsid w:val="00CC46D8"/>
    <w:rsid w:val="00CC5791"/>
    <w:rsid w:val="00CC5CDF"/>
    <w:rsid w:val="00CC6725"/>
    <w:rsid w:val="00CC695C"/>
    <w:rsid w:val="00CC6D18"/>
    <w:rsid w:val="00CC6D81"/>
    <w:rsid w:val="00CC7443"/>
    <w:rsid w:val="00CC7E14"/>
    <w:rsid w:val="00CD0B1E"/>
    <w:rsid w:val="00CD1321"/>
    <w:rsid w:val="00CD1663"/>
    <w:rsid w:val="00CD3292"/>
    <w:rsid w:val="00CD388E"/>
    <w:rsid w:val="00CD40B0"/>
    <w:rsid w:val="00CD4C49"/>
    <w:rsid w:val="00CD528C"/>
    <w:rsid w:val="00CD5568"/>
    <w:rsid w:val="00CD5F50"/>
    <w:rsid w:val="00CD609B"/>
    <w:rsid w:val="00CD6C7A"/>
    <w:rsid w:val="00CD713D"/>
    <w:rsid w:val="00CD7690"/>
    <w:rsid w:val="00CD78F5"/>
    <w:rsid w:val="00CD7985"/>
    <w:rsid w:val="00CD798E"/>
    <w:rsid w:val="00CD7C4D"/>
    <w:rsid w:val="00CE05E9"/>
    <w:rsid w:val="00CE0759"/>
    <w:rsid w:val="00CE07A3"/>
    <w:rsid w:val="00CE0C6F"/>
    <w:rsid w:val="00CE3EF8"/>
    <w:rsid w:val="00CE4377"/>
    <w:rsid w:val="00CE4A2D"/>
    <w:rsid w:val="00CE4CB2"/>
    <w:rsid w:val="00CE52FA"/>
    <w:rsid w:val="00CE735C"/>
    <w:rsid w:val="00CE79CD"/>
    <w:rsid w:val="00CE7CCC"/>
    <w:rsid w:val="00CF01E1"/>
    <w:rsid w:val="00CF030E"/>
    <w:rsid w:val="00CF04AE"/>
    <w:rsid w:val="00CF0F76"/>
    <w:rsid w:val="00CF157F"/>
    <w:rsid w:val="00CF1996"/>
    <w:rsid w:val="00CF2FCF"/>
    <w:rsid w:val="00CF3448"/>
    <w:rsid w:val="00CF441D"/>
    <w:rsid w:val="00CF457E"/>
    <w:rsid w:val="00CF58D1"/>
    <w:rsid w:val="00CF5A0B"/>
    <w:rsid w:val="00CF5A9E"/>
    <w:rsid w:val="00CF5C58"/>
    <w:rsid w:val="00CF5CB6"/>
    <w:rsid w:val="00CF67EC"/>
    <w:rsid w:val="00CF69FA"/>
    <w:rsid w:val="00D00404"/>
    <w:rsid w:val="00D00C7F"/>
    <w:rsid w:val="00D01313"/>
    <w:rsid w:val="00D01A4B"/>
    <w:rsid w:val="00D01BE8"/>
    <w:rsid w:val="00D02233"/>
    <w:rsid w:val="00D03CA6"/>
    <w:rsid w:val="00D04CD4"/>
    <w:rsid w:val="00D05044"/>
    <w:rsid w:val="00D05D0D"/>
    <w:rsid w:val="00D05EBA"/>
    <w:rsid w:val="00D0600A"/>
    <w:rsid w:val="00D062E7"/>
    <w:rsid w:val="00D06ABD"/>
    <w:rsid w:val="00D07552"/>
    <w:rsid w:val="00D104E6"/>
    <w:rsid w:val="00D1125F"/>
    <w:rsid w:val="00D119BB"/>
    <w:rsid w:val="00D11BDD"/>
    <w:rsid w:val="00D11DDD"/>
    <w:rsid w:val="00D132AB"/>
    <w:rsid w:val="00D137DD"/>
    <w:rsid w:val="00D143FD"/>
    <w:rsid w:val="00D145E6"/>
    <w:rsid w:val="00D1465D"/>
    <w:rsid w:val="00D14C3D"/>
    <w:rsid w:val="00D15A2D"/>
    <w:rsid w:val="00D17014"/>
    <w:rsid w:val="00D17675"/>
    <w:rsid w:val="00D2036A"/>
    <w:rsid w:val="00D20504"/>
    <w:rsid w:val="00D20D43"/>
    <w:rsid w:val="00D222D1"/>
    <w:rsid w:val="00D234D2"/>
    <w:rsid w:val="00D23DB0"/>
    <w:rsid w:val="00D26679"/>
    <w:rsid w:val="00D27A99"/>
    <w:rsid w:val="00D30438"/>
    <w:rsid w:val="00D30752"/>
    <w:rsid w:val="00D30D70"/>
    <w:rsid w:val="00D31D50"/>
    <w:rsid w:val="00D31ECD"/>
    <w:rsid w:val="00D32326"/>
    <w:rsid w:val="00D327C7"/>
    <w:rsid w:val="00D32933"/>
    <w:rsid w:val="00D3302C"/>
    <w:rsid w:val="00D33274"/>
    <w:rsid w:val="00D338F2"/>
    <w:rsid w:val="00D33B89"/>
    <w:rsid w:val="00D33CE5"/>
    <w:rsid w:val="00D34238"/>
    <w:rsid w:val="00D35562"/>
    <w:rsid w:val="00D35ADD"/>
    <w:rsid w:val="00D35DFA"/>
    <w:rsid w:val="00D35EA5"/>
    <w:rsid w:val="00D374BF"/>
    <w:rsid w:val="00D37723"/>
    <w:rsid w:val="00D3794B"/>
    <w:rsid w:val="00D37EC3"/>
    <w:rsid w:val="00D40B77"/>
    <w:rsid w:val="00D40FF4"/>
    <w:rsid w:val="00D414E6"/>
    <w:rsid w:val="00D42739"/>
    <w:rsid w:val="00D4284D"/>
    <w:rsid w:val="00D42AA2"/>
    <w:rsid w:val="00D42D50"/>
    <w:rsid w:val="00D43978"/>
    <w:rsid w:val="00D43CA9"/>
    <w:rsid w:val="00D451FE"/>
    <w:rsid w:val="00D46FAB"/>
    <w:rsid w:val="00D500E5"/>
    <w:rsid w:val="00D5011C"/>
    <w:rsid w:val="00D50945"/>
    <w:rsid w:val="00D518F6"/>
    <w:rsid w:val="00D51CB8"/>
    <w:rsid w:val="00D520B9"/>
    <w:rsid w:val="00D533C2"/>
    <w:rsid w:val="00D53AB4"/>
    <w:rsid w:val="00D53C8D"/>
    <w:rsid w:val="00D54BBD"/>
    <w:rsid w:val="00D54D85"/>
    <w:rsid w:val="00D5730F"/>
    <w:rsid w:val="00D57F3B"/>
    <w:rsid w:val="00D603A6"/>
    <w:rsid w:val="00D61842"/>
    <w:rsid w:val="00D629BA"/>
    <w:rsid w:val="00D632CB"/>
    <w:rsid w:val="00D6396E"/>
    <w:rsid w:val="00D63A69"/>
    <w:rsid w:val="00D640CA"/>
    <w:rsid w:val="00D6527B"/>
    <w:rsid w:val="00D6564F"/>
    <w:rsid w:val="00D66336"/>
    <w:rsid w:val="00D6652D"/>
    <w:rsid w:val="00D66625"/>
    <w:rsid w:val="00D66904"/>
    <w:rsid w:val="00D67021"/>
    <w:rsid w:val="00D67064"/>
    <w:rsid w:val="00D670A3"/>
    <w:rsid w:val="00D675D5"/>
    <w:rsid w:val="00D678EF"/>
    <w:rsid w:val="00D67D32"/>
    <w:rsid w:val="00D703BA"/>
    <w:rsid w:val="00D705BD"/>
    <w:rsid w:val="00D70CD8"/>
    <w:rsid w:val="00D71279"/>
    <w:rsid w:val="00D719FC"/>
    <w:rsid w:val="00D71C4F"/>
    <w:rsid w:val="00D72391"/>
    <w:rsid w:val="00D7288A"/>
    <w:rsid w:val="00D7297E"/>
    <w:rsid w:val="00D72E9A"/>
    <w:rsid w:val="00D738D7"/>
    <w:rsid w:val="00D75CC1"/>
    <w:rsid w:val="00D76012"/>
    <w:rsid w:val="00D7607F"/>
    <w:rsid w:val="00D76304"/>
    <w:rsid w:val="00D76CC3"/>
    <w:rsid w:val="00D77C43"/>
    <w:rsid w:val="00D8157A"/>
    <w:rsid w:val="00D816A1"/>
    <w:rsid w:val="00D81EA2"/>
    <w:rsid w:val="00D82004"/>
    <w:rsid w:val="00D82B06"/>
    <w:rsid w:val="00D82D2E"/>
    <w:rsid w:val="00D834E1"/>
    <w:rsid w:val="00D83C9A"/>
    <w:rsid w:val="00D84293"/>
    <w:rsid w:val="00D8443A"/>
    <w:rsid w:val="00D851E2"/>
    <w:rsid w:val="00D854EC"/>
    <w:rsid w:val="00D8583F"/>
    <w:rsid w:val="00D85978"/>
    <w:rsid w:val="00D85E02"/>
    <w:rsid w:val="00D8642C"/>
    <w:rsid w:val="00D868B4"/>
    <w:rsid w:val="00D86E7D"/>
    <w:rsid w:val="00D87549"/>
    <w:rsid w:val="00D8787B"/>
    <w:rsid w:val="00D87C2F"/>
    <w:rsid w:val="00D9041F"/>
    <w:rsid w:val="00D90E59"/>
    <w:rsid w:val="00D916B6"/>
    <w:rsid w:val="00D9193C"/>
    <w:rsid w:val="00D93990"/>
    <w:rsid w:val="00D942F3"/>
    <w:rsid w:val="00D943B1"/>
    <w:rsid w:val="00D94BB8"/>
    <w:rsid w:val="00D94EC8"/>
    <w:rsid w:val="00D954C7"/>
    <w:rsid w:val="00D96D00"/>
    <w:rsid w:val="00D97261"/>
    <w:rsid w:val="00DA02C3"/>
    <w:rsid w:val="00DA02E8"/>
    <w:rsid w:val="00DA0B3C"/>
    <w:rsid w:val="00DA108D"/>
    <w:rsid w:val="00DA2681"/>
    <w:rsid w:val="00DA2ECC"/>
    <w:rsid w:val="00DA36B2"/>
    <w:rsid w:val="00DA38D1"/>
    <w:rsid w:val="00DA3D62"/>
    <w:rsid w:val="00DA4998"/>
    <w:rsid w:val="00DA4DC9"/>
    <w:rsid w:val="00DA6B57"/>
    <w:rsid w:val="00DA6FCB"/>
    <w:rsid w:val="00DA7226"/>
    <w:rsid w:val="00DA73BA"/>
    <w:rsid w:val="00DB17FF"/>
    <w:rsid w:val="00DB202A"/>
    <w:rsid w:val="00DB247F"/>
    <w:rsid w:val="00DB32A4"/>
    <w:rsid w:val="00DB33C3"/>
    <w:rsid w:val="00DB4212"/>
    <w:rsid w:val="00DB6863"/>
    <w:rsid w:val="00DB6909"/>
    <w:rsid w:val="00DB6E44"/>
    <w:rsid w:val="00DC065D"/>
    <w:rsid w:val="00DC0686"/>
    <w:rsid w:val="00DC2DE5"/>
    <w:rsid w:val="00DC31E4"/>
    <w:rsid w:val="00DC444D"/>
    <w:rsid w:val="00DC512B"/>
    <w:rsid w:val="00DC54DA"/>
    <w:rsid w:val="00DC56FB"/>
    <w:rsid w:val="00DC5828"/>
    <w:rsid w:val="00DC5874"/>
    <w:rsid w:val="00DC59EE"/>
    <w:rsid w:val="00DC615F"/>
    <w:rsid w:val="00DC6495"/>
    <w:rsid w:val="00DD066B"/>
    <w:rsid w:val="00DD20CA"/>
    <w:rsid w:val="00DD23A1"/>
    <w:rsid w:val="00DD2A0B"/>
    <w:rsid w:val="00DD2E94"/>
    <w:rsid w:val="00DD3107"/>
    <w:rsid w:val="00DD3127"/>
    <w:rsid w:val="00DD3207"/>
    <w:rsid w:val="00DD374C"/>
    <w:rsid w:val="00DD3B55"/>
    <w:rsid w:val="00DD3C82"/>
    <w:rsid w:val="00DD3E03"/>
    <w:rsid w:val="00DD3EFC"/>
    <w:rsid w:val="00DD4303"/>
    <w:rsid w:val="00DD6F36"/>
    <w:rsid w:val="00DD7167"/>
    <w:rsid w:val="00DD7264"/>
    <w:rsid w:val="00DD7BA6"/>
    <w:rsid w:val="00DE0755"/>
    <w:rsid w:val="00DE0D7B"/>
    <w:rsid w:val="00DE10B7"/>
    <w:rsid w:val="00DE1486"/>
    <w:rsid w:val="00DE2418"/>
    <w:rsid w:val="00DE2520"/>
    <w:rsid w:val="00DE3D22"/>
    <w:rsid w:val="00DE43BE"/>
    <w:rsid w:val="00DE4D58"/>
    <w:rsid w:val="00DE6F38"/>
    <w:rsid w:val="00DE7566"/>
    <w:rsid w:val="00DE7663"/>
    <w:rsid w:val="00DE796F"/>
    <w:rsid w:val="00DF08E5"/>
    <w:rsid w:val="00DF1526"/>
    <w:rsid w:val="00DF1649"/>
    <w:rsid w:val="00DF1845"/>
    <w:rsid w:val="00DF1EA3"/>
    <w:rsid w:val="00DF2B99"/>
    <w:rsid w:val="00DF358D"/>
    <w:rsid w:val="00DF386D"/>
    <w:rsid w:val="00DF3D92"/>
    <w:rsid w:val="00DF4127"/>
    <w:rsid w:val="00DF41A5"/>
    <w:rsid w:val="00DF52F0"/>
    <w:rsid w:val="00DF5D5B"/>
    <w:rsid w:val="00DF60E9"/>
    <w:rsid w:val="00DF6120"/>
    <w:rsid w:val="00DF6168"/>
    <w:rsid w:val="00DF6E3C"/>
    <w:rsid w:val="00DF6EBD"/>
    <w:rsid w:val="00DF799D"/>
    <w:rsid w:val="00DF79CF"/>
    <w:rsid w:val="00DF7D04"/>
    <w:rsid w:val="00E001A3"/>
    <w:rsid w:val="00E003BB"/>
    <w:rsid w:val="00E0180B"/>
    <w:rsid w:val="00E019F9"/>
    <w:rsid w:val="00E0204F"/>
    <w:rsid w:val="00E02137"/>
    <w:rsid w:val="00E025AB"/>
    <w:rsid w:val="00E0330C"/>
    <w:rsid w:val="00E0357C"/>
    <w:rsid w:val="00E0393E"/>
    <w:rsid w:val="00E044E9"/>
    <w:rsid w:val="00E04737"/>
    <w:rsid w:val="00E04C9F"/>
    <w:rsid w:val="00E05412"/>
    <w:rsid w:val="00E057F9"/>
    <w:rsid w:val="00E05DCB"/>
    <w:rsid w:val="00E06250"/>
    <w:rsid w:val="00E06D5A"/>
    <w:rsid w:val="00E071B4"/>
    <w:rsid w:val="00E07438"/>
    <w:rsid w:val="00E11668"/>
    <w:rsid w:val="00E11C05"/>
    <w:rsid w:val="00E11E5E"/>
    <w:rsid w:val="00E1213B"/>
    <w:rsid w:val="00E132D8"/>
    <w:rsid w:val="00E13963"/>
    <w:rsid w:val="00E13A85"/>
    <w:rsid w:val="00E14D00"/>
    <w:rsid w:val="00E15FF2"/>
    <w:rsid w:val="00E17D48"/>
    <w:rsid w:val="00E20269"/>
    <w:rsid w:val="00E20756"/>
    <w:rsid w:val="00E21018"/>
    <w:rsid w:val="00E21D52"/>
    <w:rsid w:val="00E22683"/>
    <w:rsid w:val="00E22BFD"/>
    <w:rsid w:val="00E22C9B"/>
    <w:rsid w:val="00E234DE"/>
    <w:rsid w:val="00E252C1"/>
    <w:rsid w:val="00E25410"/>
    <w:rsid w:val="00E25652"/>
    <w:rsid w:val="00E2566F"/>
    <w:rsid w:val="00E257BE"/>
    <w:rsid w:val="00E25B69"/>
    <w:rsid w:val="00E25CBA"/>
    <w:rsid w:val="00E26916"/>
    <w:rsid w:val="00E26BE5"/>
    <w:rsid w:val="00E2769C"/>
    <w:rsid w:val="00E2783B"/>
    <w:rsid w:val="00E27B00"/>
    <w:rsid w:val="00E31AC7"/>
    <w:rsid w:val="00E31B53"/>
    <w:rsid w:val="00E3235F"/>
    <w:rsid w:val="00E33916"/>
    <w:rsid w:val="00E33A08"/>
    <w:rsid w:val="00E3453C"/>
    <w:rsid w:val="00E359B4"/>
    <w:rsid w:val="00E35AD2"/>
    <w:rsid w:val="00E36A6E"/>
    <w:rsid w:val="00E37519"/>
    <w:rsid w:val="00E4043C"/>
    <w:rsid w:val="00E404D3"/>
    <w:rsid w:val="00E407E9"/>
    <w:rsid w:val="00E40C49"/>
    <w:rsid w:val="00E4154E"/>
    <w:rsid w:val="00E42BC1"/>
    <w:rsid w:val="00E43EE9"/>
    <w:rsid w:val="00E443F6"/>
    <w:rsid w:val="00E44F8A"/>
    <w:rsid w:val="00E45354"/>
    <w:rsid w:val="00E45400"/>
    <w:rsid w:val="00E45457"/>
    <w:rsid w:val="00E46105"/>
    <w:rsid w:val="00E46A68"/>
    <w:rsid w:val="00E46CB3"/>
    <w:rsid w:val="00E46DA1"/>
    <w:rsid w:val="00E4707F"/>
    <w:rsid w:val="00E471FA"/>
    <w:rsid w:val="00E47554"/>
    <w:rsid w:val="00E47836"/>
    <w:rsid w:val="00E47AA5"/>
    <w:rsid w:val="00E5047D"/>
    <w:rsid w:val="00E50921"/>
    <w:rsid w:val="00E50E10"/>
    <w:rsid w:val="00E518A6"/>
    <w:rsid w:val="00E52060"/>
    <w:rsid w:val="00E529F7"/>
    <w:rsid w:val="00E52CBB"/>
    <w:rsid w:val="00E534F0"/>
    <w:rsid w:val="00E55355"/>
    <w:rsid w:val="00E558FE"/>
    <w:rsid w:val="00E55A2A"/>
    <w:rsid w:val="00E55C4C"/>
    <w:rsid w:val="00E56E22"/>
    <w:rsid w:val="00E57159"/>
    <w:rsid w:val="00E57B7A"/>
    <w:rsid w:val="00E57D0F"/>
    <w:rsid w:val="00E57E2F"/>
    <w:rsid w:val="00E60F9C"/>
    <w:rsid w:val="00E61EB6"/>
    <w:rsid w:val="00E62001"/>
    <w:rsid w:val="00E624F8"/>
    <w:rsid w:val="00E625D8"/>
    <w:rsid w:val="00E62757"/>
    <w:rsid w:val="00E63563"/>
    <w:rsid w:val="00E648C0"/>
    <w:rsid w:val="00E650B6"/>
    <w:rsid w:val="00E66840"/>
    <w:rsid w:val="00E668DA"/>
    <w:rsid w:val="00E70706"/>
    <w:rsid w:val="00E70864"/>
    <w:rsid w:val="00E708A7"/>
    <w:rsid w:val="00E708C1"/>
    <w:rsid w:val="00E708D0"/>
    <w:rsid w:val="00E710C9"/>
    <w:rsid w:val="00E7181B"/>
    <w:rsid w:val="00E72BBD"/>
    <w:rsid w:val="00E734D0"/>
    <w:rsid w:val="00E73EED"/>
    <w:rsid w:val="00E749AC"/>
    <w:rsid w:val="00E75DCF"/>
    <w:rsid w:val="00E76EBC"/>
    <w:rsid w:val="00E81230"/>
    <w:rsid w:val="00E820E0"/>
    <w:rsid w:val="00E821CE"/>
    <w:rsid w:val="00E83150"/>
    <w:rsid w:val="00E83EE4"/>
    <w:rsid w:val="00E842C1"/>
    <w:rsid w:val="00E84B52"/>
    <w:rsid w:val="00E85B0D"/>
    <w:rsid w:val="00E85EBB"/>
    <w:rsid w:val="00E86928"/>
    <w:rsid w:val="00E86B29"/>
    <w:rsid w:val="00E87C41"/>
    <w:rsid w:val="00E87DC9"/>
    <w:rsid w:val="00E9237A"/>
    <w:rsid w:val="00E92D2D"/>
    <w:rsid w:val="00E937C4"/>
    <w:rsid w:val="00E943B9"/>
    <w:rsid w:val="00E945A5"/>
    <w:rsid w:val="00E9480C"/>
    <w:rsid w:val="00E94D1F"/>
    <w:rsid w:val="00E974D7"/>
    <w:rsid w:val="00E97F21"/>
    <w:rsid w:val="00EA0657"/>
    <w:rsid w:val="00EA1053"/>
    <w:rsid w:val="00EA13B9"/>
    <w:rsid w:val="00EA14F6"/>
    <w:rsid w:val="00EA1A92"/>
    <w:rsid w:val="00EA1D09"/>
    <w:rsid w:val="00EA1D93"/>
    <w:rsid w:val="00EA1FB4"/>
    <w:rsid w:val="00EA3C77"/>
    <w:rsid w:val="00EA3E3B"/>
    <w:rsid w:val="00EA4262"/>
    <w:rsid w:val="00EA5468"/>
    <w:rsid w:val="00EA5699"/>
    <w:rsid w:val="00EA5AE7"/>
    <w:rsid w:val="00EA63B8"/>
    <w:rsid w:val="00EA6A2B"/>
    <w:rsid w:val="00EB003E"/>
    <w:rsid w:val="00EB09A8"/>
    <w:rsid w:val="00EB0F19"/>
    <w:rsid w:val="00EB1062"/>
    <w:rsid w:val="00EB1DD5"/>
    <w:rsid w:val="00EB1F9D"/>
    <w:rsid w:val="00EB2746"/>
    <w:rsid w:val="00EB29FC"/>
    <w:rsid w:val="00EB2AE5"/>
    <w:rsid w:val="00EB2C2A"/>
    <w:rsid w:val="00EB2D64"/>
    <w:rsid w:val="00EB390F"/>
    <w:rsid w:val="00EB3B3D"/>
    <w:rsid w:val="00EB3B72"/>
    <w:rsid w:val="00EB426B"/>
    <w:rsid w:val="00EB49ED"/>
    <w:rsid w:val="00EB4B0D"/>
    <w:rsid w:val="00EB5866"/>
    <w:rsid w:val="00EB5DB1"/>
    <w:rsid w:val="00EB608B"/>
    <w:rsid w:val="00EB6BE7"/>
    <w:rsid w:val="00EB6EC0"/>
    <w:rsid w:val="00EB7537"/>
    <w:rsid w:val="00EB75DA"/>
    <w:rsid w:val="00EC026F"/>
    <w:rsid w:val="00EC03B2"/>
    <w:rsid w:val="00EC1A01"/>
    <w:rsid w:val="00EC1B32"/>
    <w:rsid w:val="00EC1F8D"/>
    <w:rsid w:val="00EC204C"/>
    <w:rsid w:val="00EC2674"/>
    <w:rsid w:val="00EC2812"/>
    <w:rsid w:val="00EC31EA"/>
    <w:rsid w:val="00EC3A04"/>
    <w:rsid w:val="00EC3A31"/>
    <w:rsid w:val="00EC3CF5"/>
    <w:rsid w:val="00EC559A"/>
    <w:rsid w:val="00EC6BED"/>
    <w:rsid w:val="00ED0409"/>
    <w:rsid w:val="00ED0B2F"/>
    <w:rsid w:val="00ED0DFC"/>
    <w:rsid w:val="00ED25EA"/>
    <w:rsid w:val="00ED2AF4"/>
    <w:rsid w:val="00ED3CA3"/>
    <w:rsid w:val="00ED3EBE"/>
    <w:rsid w:val="00ED5072"/>
    <w:rsid w:val="00ED742F"/>
    <w:rsid w:val="00EE1E82"/>
    <w:rsid w:val="00EE24EF"/>
    <w:rsid w:val="00EE378A"/>
    <w:rsid w:val="00EE3EE5"/>
    <w:rsid w:val="00EE4030"/>
    <w:rsid w:val="00EE4A8B"/>
    <w:rsid w:val="00EE571E"/>
    <w:rsid w:val="00EE5EC6"/>
    <w:rsid w:val="00EE5F7B"/>
    <w:rsid w:val="00EE64B8"/>
    <w:rsid w:val="00EE6936"/>
    <w:rsid w:val="00EE7E70"/>
    <w:rsid w:val="00EF0792"/>
    <w:rsid w:val="00EF16F7"/>
    <w:rsid w:val="00EF2A33"/>
    <w:rsid w:val="00EF3BA5"/>
    <w:rsid w:val="00EF56D3"/>
    <w:rsid w:val="00EF5913"/>
    <w:rsid w:val="00EF64E5"/>
    <w:rsid w:val="00EF697B"/>
    <w:rsid w:val="00EF6D0F"/>
    <w:rsid w:val="00EF7202"/>
    <w:rsid w:val="00EF749A"/>
    <w:rsid w:val="00F02FA1"/>
    <w:rsid w:val="00F03034"/>
    <w:rsid w:val="00F0370F"/>
    <w:rsid w:val="00F045DA"/>
    <w:rsid w:val="00F04AF8"/>
    <w:rsid w:val="00F056A1"/>
    <w:rsid w:val="00F05728"/>
    <w:rsid w:val="00F06070"/>
    <w:rsid w:val="00F07405"/>
    <w:rsid w:val="00F117E7"/>
    <w:rsid w:val="00F11B3A"/>
    <w:rsid w:val="00F12804"/>
    <w:rsid w:val="00F12E84"/>
    <w:rsid w:val="00F137D1"/>
    <w:rsid w:val="00F13B8F"/>
    <w:rsid w:val="00F13D13"/>
    <w:rsid w:val="00F13E44"/>
    <w:rsid w:val="00F14BD8"/>
    <w:rsid w:val="00F15C29"/>
    <w:rsid w:val="00F16310"/>
    <w:rsid w:val="00F16EB4"/>
    <w:rsid w:val="00F17204"/>
    <w:rsid w:val="00F17499"/>
    <w:rsid w:val="00F20278"/>
    <w:rsid w:val="00F217C0"/>
    <w:rsid w:val="00F22560"/>
    <w:rsid w:val="00F22B4B"/>
    <w:rsid w:val="00F22BA8"/>
    <w:rsid w:val="00F24E1B"/>
    <w:rsid w:val="00F24E4C"/>
    <w:rsid w:val="00F25CEA"/>
    <w:rsid w:val="00F26272"/>
    <w:rsid w:val="00F26F21"/>
    <w:rsid w:val="00F26F83"/>
    <w:rsid w:val="00F3096F"/>
    <w:rsid w:val="00F32592"/>
    <w:rsid w:val="00F331FF"/>
    <w:rsid w:val="00F3342A"/>
    <w:rsid w:val="00F33787"/>
    <w:rsid w:val="00F33BA6"/>
    <w:rsid w:val="00F34AF5"/>
    <w:rsid w:val="00F3561F"/>
    <w:rsid w:val="00F35855"/>
    <w:rsid w:val="00F35BD7"/>
    <w:rsid w:val="00F36B7C"/>
    <w:rsid w:val="00F378F9"/>
    <w:rsid w:val="00F4065C"/>
    <w:rsid w:val="00F40B9C"/>
    <w:rsid w:val="00F40C1C"/>
    <w:rsid w:val="00F41249"/>
    <w:rsid w:val="00F415B6"/>
    <w:rsid w:val="00F4181A"/>
    <w:rsid w:val="00F41EA1"/>
    <w:rsid w:val="00F42215"/>
    <w:rsid w:val="00F43D34"/>
    <w:rsid w:val="00F43FC3"/>
    <w:rsid w:val="00F44260"/>
    <w:rsid w:val="00F44EC5"/>
    <w:rsid w:val="00F45B9D"/>
    <w:rsid w:val="00F45DF2"/>
    <w:rsid w:val="00F46508"/>
    <w:rsid w:val="00F47D00"/>
    <w:rsid w:val="00F47F6C"/>
    <w:rsid w:val="00F50162"/>
    <w:rsid w:val="00F50BFB"/>
    <w:rsid w:val="00F5190E"/>
    <w:rsid w:val="00F51FAC"/>
    <w:rsid w:val="00F528E8"/>
    <w:rsid w:val="00F5385C"/>
    <w:rsid w:val="00F538D1"/>
    <w:rsid w:val="00F53C60"/>
    <w:rsid w:val="00F54245"/>
    <w:rsid w:val="00F5572C"/>
    <w:rsid w:val="00F562B8"/>
    <w:rsid w:val="00F569D6"/>
    <w:rsid w:val="00F56C69"/>
    <w:rsid w:val="00F6028B"/>
    <w:rsid w:val="00F60463"/>
    <w:rsid w:val="00F60A93"/>
    <w:rsid w:val="00F60D56"/>
    <w:rsid w:val="00F62616"/>
    <w:rsid w:val="00F63157"/>
    <w:rsid w:val="00F6350A"/>
    <w:rsid w:val="00F6357F"/>
    <w:rsid w:val="00F636F2"/>
    <w:rsid w:val="00F637C9"/>
    <w:rsid w:val="00F639E7"/>
    <w:rsid w:val="00F64632"/>
    <w:rsid w:val="00F65104"/>
    <w:rsid w:val="00F652CB"/>
    <w:rsid w:val="00F66FD7"/>
    <w:rsid w:val="00F67AFC"/>
    <w:rsid w:val="00F706BA"/>
    <w:rsid w:val="00F70796"/>
    <w:rsid w:val="00F722E6"/>
    <w:rsid w:val="00F7248C"/>
    <w:rsid w:val="00F7311C"/>
    <w:rsid w:val="00F735DA"/>
    <w:rsid w:val="00F7399A"/>
    <w:rsid w:val="00F73BF7"/>
    <w:rsid w:val="00F73D07"/>
    <w:rsid w:val="00F75F6B"/>
    <w:rsid w:val="00F763A4"/>
    <w:rsid w:val="00F764C3"/>
    <w:rsid w:val="00F77284"/>
    <w:rsid w:val="00F82C8D"/>
    <w:rsid w:val="00F83490"/>
    <w:rsid w:val="00F83578"/>
    <w:rsid w:val="00F83F9A"/>
    <w:rsid w:val="00F8542E"/>
    <w:rsid w:val="00F86945"/>
    <w:rsid w:val="00F869F2"/>
    <w:rsid w:val="00F8740F"/>
    <w:rsid w:val="00F901B4"/>
    <w:rsid w:val="00F90296"/>
    <w:rsid w:val="00F90A73"/>
    <w:rsid w:val="00F90BC9"/>
    <w:rsid w:val="00F90EC6"/>
    <w:rsid w:val="00F9216F"/>
    <w:rsid w:val="00F928AB"/>
    <w:rsid w:val="00F92A05"/>
    <w:rsid w:val="00F933CD"/>
    <w:rsid w:val="00F937BC"/>
    <w:rsid w:val="00F9558E"/>
    <w:rsid w:val="00F9677B"/>
    <w:rsid w:val="00F968AC"/>
    <w:rsid w:val="00F97A0E"/>
    <w:rsid w:val="00FA005E"/>
    <w:rsid w:val="00FA0C35"/>
    <w:rsid w:val="00FA0CAF"/>
    <w:rsid w:val="00FA0D50"/>
    <w:rsid w:val="00FA1B2C"/>
    <w:rsid w:val="00FA27F8"/>
    <w:rsid w:val="00FA3DD9"/>
    <w:rsid w:val="00FA494F"/>
    <w:rsid w:val="00FA4A10"/>
    <w:rsid w:val="00FA5096"/>
    <w:rsid w:val="00FA5881"/>
    <w:rsid w:val="00FA62ED"/>
    <w:rsid w:val="00FA6D55"/>
    <w:rsid w:val="00FA6E0F"/>
    <w:rsid w:val="00FA6FAC"/>
    <w:rsid w:val="00FB03C3"/>
    <w:rsid w:val="00FB05FD"/>
    <w:rsid w:val="00FB0A7C"/>
    <w:rsid w:val="00FB12B3"/>
    <w:rsid w:val="00FB1413"/>
    <w:rsid w:val="00FB1565"/>
    <w:rsid w:val="00FB2087"/>
    <w:rsid w:val="00FB272E"/>
    <w:rsid w:val="00FB2D81"/>
    <w:rsid w:val="00FB570F"/>
    <w:rsid w:val="00FB59F2"/>
    <w:rsid w:val="00FB5CE7"/>
    <w:rsid w:val="00FB664C"/>
    <w:rsid w:val="00FC0797"/>
    <w:rsid w:val="00FC0DA7"/>
    <w:rsid w:val="00FC110B"/>
    <w:rsid w:val="00FC18B8"/>
    <w:rsid w:val="00FC1CE8"/>
    <w:rsid w:val="00FC3611"/>
    <w:rsid w:val="00FC39C2"/>
    <w:rsid w:val="00FC3A7E"/>
    <w:rsid w:val="00FC3CE1"/>
    <w:rsid w:val="00FC5150"/>
    <w:rsid w:val="00FC59E3"/>
    <w:rsid w:val="00FC686A"/>
    <w:rsid w:val="00FC6AD4"/>
    <w:rsid w:val="00FC7E0F"/>
    <w:rsid w:val="00FD0B01"/>
    <w:rsid w:val="00FD0DDE"/>
    <w:rsid w:val="00FD257F"/>
    <w:rsid w:val="00FD3134"/>
    <w:rsid w:val="00FD3376"/>
    <w:rsid w:val="00FD39A1"/>
    <w:rsid w:val="00FD419C"/>
    <w:rsid w:val="00FD5C00"/>
    <w:rsid w:val="00FD5D12"/>
    <w:rsid w:val="00FD66CC"/>
    <w:rsid w:val="00FD786D"/>
    <w:rsid w:val="00FE043C"/>
    <w:rsid w:val="00FE1093"/>
    <w:rsid w:val="00FE112C"/>
    <w:rsid w:val="00FE14F3"/>
    <w:rsid w:val="00FE1DF1"/>
    <w:rsid w:val="00FE29A9"/>
    <w:rsid w:val="00FE39E0"/>
    <w:rsid w:val="00FE4825"/>
    <w:rsid w:val="00FE4D1F"/>
    <w:rsid w:val="00FE55FB"/>
    <w:rsid w:val="00FE608F"/>
    <w:rsid w:val="00FE69CC"/>
    <w:rsid w:val="00FE71B6"/>
    <w:rsid w:val="00FF00D3"/>
    <w:rsid w:val="00FF0A93"/>
    <w:rsid w:val="00FF1718"/>
    <w:rsid w:val="00FF1BCC"/>
    <w:rsid w:val="00FF28BF"/>
    <w:rsid w:val="00FF31C3"/>
    <w:rsid w:val="00FF3B4A"/>
    <w:rsid w:val="00FF4B33"/>
    <w:rsid w:val="00FF522E"/>
    <w:rsid w:val="00FF55EF"/>
    <w:rsid w:val="00FF666A"/>
    <w:rsid w:val="00FF7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713856"/>
  <w15:chartTrackingRefBased/>
  <w15:docId w15:val="{AEF1A591-393F-4DF1-A6F3-94F782C91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506860"/>
    <w:pPr>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
    <w:qFormat/>
    <w:rsid w:val="007057F1"/>
    <w:pPr>
      <w:keepNext/>
      <w:spacing w:before="240" w:after="120"/>
      <w:outlineLvl w:val="0"/>
    </w:pPr>
    <w:rPr>
      <w:rFonts w:ascii="Arial" w:eastAsia="Times New Roman" w:hAnsi="Arial"/>
      <w:b/>
      <w:bCs/>
      <w:kern w:val="32"/>
      <w:sz w:val="22"/>
      <w:szCs w:val="32"/>
      <w:lang w:val="x-none" w:eastAsia="x-none"/>
    </w:rPr>
  </w:style>
  <w:style w:type="paragraph" w:styleId="Heading2">
    <w:name w:val="heading 2"/>
    <w:basedOn w:val="Normal"/>
    <w:next w:val="Normal"/>
    <w:link w:val="Heading2Char"/>
    <w:uiPriority w:val="9"/>
    <w:unhideWhenUsed/>
    <w:qFormat/>
    <w:rsid w:val="007057F1"/>
    <w:pPr>
      <w:keepNext/>
      <w:spacing w:before="240" w:after="60"/>
      <w:outlineLvl w:val="1"/>
    </w:pPr>
    <w:rPr>
      <w:rFonts w:ascii="Arial" w:eastAsia="Times New Roman" w:hAnsi="Arial"/>
      <w:b/>
      <w:bCs/>
      <w:iCs/>
      <w:sz w:val="22"/>
      <w:szCs w:val="28"/>
      <w:lang w:val="x-none" w:eastAsia="x-none"/>
    </w:rPr>
  </w:style>
  <w:style w:type="paragraph" w:styleId="Heading3">
    <w:name w:val="heading 3"/>
    <w:basedOn w:val="Normal"/>
    <w:next w:val="Normal"/>
    <w:link w:val="Heading3Char"/>
    <w:autoRedefine/>
    <w:uiPriority w:val="9"/>
    <w:unhideWhenUsed/>
    <w:qFormat/>
    <w:rsid w:val="00071C2B"/>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AA06D5"/>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777AA5"/>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152810"/>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506860"/>
    <w:pPr>
      <w:autoSpaceDE w:val="0"/>
      <w:autoSpaceDN w:val="0"/>
      <w:adjustRightInd w:val="0"/>
      <w:ind w:left="720"/>
    </w:pPr>
    <w:rPr>
      <w:rFonts w:ascii="Times New Roman" w:hAnsi="Times New Roman"/>
      <w:sz w:val="24"/>
      <w:szCs w:val="24"/>
    </w:rPr>
  </w:style>
  <w:style w:type="paragraph" w:customStyle="1" w:styleId="Level2">
    <w:name w:val="Level 2"/>
    <w:uiPriority w:val="99"/>
    <w:rsid w:val="00506860"/>
    <w:pPr>
      <w:autoSpaceDE w:val="0"/>
      <w:autoSpaceDN w:val="0"/>
      <w:adjustRightInd w:val="0"/>
      <w:ind w:left="1440"/>
    </w:pPr>
    <w:rPr>
      <w:rFonts w:ascii="Times New Roman" w:hAnsi="Times New Roman"/>
      <w:sz w:val="24"/>
      <w:szCs w:val="24"/>
    </w:rPr>
  </w:style>
  <w:style w:type="paragraph" w:customStyle="1" w:styleId="Level3">
    <w:name w:val="Level 3"/>
    <w:uiPriority w:val="99"/>
    <w:rsid w:val="00506860"/>
    <w:pPr>
      <w:autoSpaceDE w:val="0"/>
      <w:autoSpaceDN w:val="0"/>
      <w:adjustRightInd w:val="0"/>
      <w:ind w:left="2160"/>
    </w:pPr>
    <w:rPr>
      <w:rFonts w:ascii="Times New Roman" w:hAnsi="Times New Roman"/>
      <w:sz w:val="24"/>
      <w:szCs w:val="24"/>
    </w:rPr>
  </w:style>
  <w:style w:type="paragraph" w:customStyle="1" w:styleId="Level4">
    <w:name w:val="Level 4"/>
    <w:uiPriority w:val="99"/>
    <w:rsid w:val="00506860"/>
    <w:pPr>
      <w:autoSpaceDE w:val="0"/>
      <w:autoSpaceDN w:val="0"/>
      <w:adjustRightInd w:val="0"/>
      <w:ind w:left="2880"/>
    </w:pPr>
    <w:rPr>
      <w:rFonts w:ascii="Times New Roman" w:hAnsi="Times New Roman"/>
      <w:sz w:val="24"/>
      <w:szCs w:val="24"/>
    </w:rPr>
  </w:style>
  <w:style w:type="paragraph" w:customStyle="1" w:styleId="Level5">
    <w:name w:val="Level 5"/>
    <w:uiPriority w:val="99"/>
    <w:rsid w:val="00506860"/>
    <w:pPr>
      <w:autoSpaceDE w:val="0"/>
      <w:autoSpaceDN w:val="0"/>
      <w:adjustRightInd w:val="0"/>
      <w:ind w:left="3600"/>
    </w:pPr>
    <w:rPr>
      <w:rFonts w:ascii="Times New Roman" w:hAnsi="Times New Roman"/>
      <w:sz w:val="24"/>
      <w:szCs w:val="24"/>
    </w:rPr>
  </w:style>
  <w:style w:type="paragraph" w:customStyle="1" w:styleId="Level6">
    <w:name w:val="Level 6"/>
    <w:uiPriority w:val="99"/>
    <w:rsid w:val="00506860"/>
    <w:pPr>
      <w:autoSpaceDE w:val="0"/>
      <w:autoSpaceDN w:val="0"/>
      <w:adjustRightInd w:val="0"/>
      <w:ind w:left="4320"/>
    </w:pPr>
    <w:rPr>
      <w:rFonts w:ascii="Times New Roman" w:hAnsi="Times New Roman"/>
      <w:sz w:val="24"/>
      <w:szCs w:val="24"/>
    </w:rPr>
  </w:style>
  <w:style w:type="paragraph" w:customStyle="1" w:styleId="Level7">
    <w:name w:val="Level 7"/>
    <w:uiPriority w:val="99"/>
    <w:rsid w:val="00506860"/>
    <w:pPr>
      <w:autoSpaceDE w:val="0"/>
      <w:autoSpaceDN w:val="0"/>
      <w:adjustRightInd w:val="0"/>
      <w:ind w:left="5040"/>
    </w:pPr>
    <w:rPr>
      <w:rFonts w:ascii="Times New Roman" w:hAnsi="Times New Roman"/>
      <w:sz w:val="24"/>
      <w:szCs w:val="24"/>
    </w:rPr>
  </w:style>
  <w:style w:type="paragraph" w:customStyle="1" w:styleId="Level8">
    <w:name w:val="Level 8"/>
    <w:uiPriority w:val="99"/>
    <w:rsid w:val="00506860"/>
    <w:pPr>
      <w:autoSpaceDE w:val="0"/>
      <w:autoSpaceDN w:val="0"/>
      <w:adjustRightInd w:val="0"/>
      <w:ind w:left="5760"/>
    </w:pPr>
    <w:rPr>
      <w:rFonts w:ascii="Times New Roman" w:hAnsi="Times New Roman"/>
      <w:sz w:val="24"/>
      <w:szCs w:val="24"/>
    </w:rPr>
  </w:style>
  <w:style w:type="paragraph" w:customStyle="1" w:styleId="Level9">
    <w:name w:val="Level 9"/>
    <w:uiPriority w:val="99"/>
    <w:rsid w:val="00506860"/>
    <w:pPr>
      <w:autoSpaceDE w:val="0"/>
      <w:autoSpaceDN w:val="0"/>
      <w:adjustRightInd w:val="0"/>
      <w:ind w:left="6480"/>
    </w:pPr>
    <w:rPr>
      <w:rFonts w:ascii="Times New Roman" w:hAnsi="Times New Roman"/>
      <w:sz w:val="24"/>
      <w:szCs w:val="24"/>
    </w:rPr>
  </w:style>
  <w:style w:type="character" w:customStyle="1" w:styleId="QuickFormat2">
    <w:name w:val="QuickFormat2"/>
    <w:uiPriority w:val="99"/>
    <w:rsid w:val="00506860"/>
    <w:rPr>
      <w:rFonts w:ascii="Arial" w:hAnsi="Arial" w:cs="Arial"/>
      <w:b/>
      <w:bCs/>
      <w:sz w:val="22"/>
      <w:szCs w:val="22"/>
    </w:rPr>
  </w:style>
  <w:style w:type="character" w:styleId="Hyperlink">
    <w:name w:val="Hyperlink"/>
    <w:uiPriority w:val="99"/>
    <w:rsid w:val="00506860"/>
    <w:rPr>
      <w:color w:val="0000FF"/>
      <w:u w:val="single"/>
    </w:rPr>
  </w:style>
  <w:style w:type="character" w:styleId="Strong">
    <w:name w:val="Strong"/>
    <w:uiPriority w:val="22"/>
    <w:qFormat/>
    <w:rsid w:val="00BE5C09"/>
    <w:rPr>
      <w:rFonts w:ascii="Arial" w:hAnsi="Arial"/>
      <w:b/>
      <w:bCs/>
      <w:sz w:val="22"/>
    </w:rPr>
  </w:style>
  <w:style w:type="character" w:customStyle="1" w:styleId="SYSHYPERTEXT">
    <w:name w:val="SYS_HYPERTEXT"/>
    <w:uiPriority w:val="99"/>
    <w:rsid w:val="00506860"/>
    <w:rPr>
      <w:color w:val="0000FF"/>
      <w:u w:val="single"/>
      <w:lang w:val="en-CA"/>
    </w:rPr>
  </w:style>
  <w:style w:type="paragraph" w:styleId="ListParagraph">
    <w:name w:val="List Paragraph"/>
    <w:basedOn w:val="Normal"/>
    <w:link w:val="ListParagraphChar"/>
    <w:uiPriority w:val="34"/>
    <w:qFormat/>
    <w:rsid w:val="00E62001"/>
    <w:pPr>
      <w:ind w:left="720"/>
    </w:pPr>
    <w:rPr>
      <w:lang w:val="x-none" w:eastAsia="x-none"/>
    </w:rPr>
  </w:style>
  <w:style w:type="paragraph" w:styleId="NoSpacing">
    <w:name w:val="No Spacing"/>
    <w:link w:val="NoSpacingChar"/>
    <w:uiPriority w:val="1"/>
    <w:qFormat/>
    <w:rsid w:val="007057F1"/>
    <w:pPr>
      <w:autoSpaceDE w:val="0"/>
      <w:autoSpaceDN w:val="0"/>
      <w:adjustRightInd w:val="0"/>
      <w:spacing w:before="240" w:after="240"/>
    </w:pPr>
    <w:rPr>
      <w:rFonts w:ascii="Arial" w:hAnsi="Arial"/>
      <w:sz w:val="22"/>
      <w:szCs w:val="24"/>
    </w:rPr>
  </w:style>
  <w:style w:type="paragraph" w:styleId="BalloonText">
    <w:name w:val="Balloon Text"/>
    <w:basedOn w:val="Normal"/>
    <w:link w:val="BalloonTextChar"/>
    <w:uiPriority w:val="99"/>
    <w:semiHidden/>
    <w:unhideWhenUsed/>
    <w:rsid w:val="00371B58"/>
    <w:rPr>
      <w:rFonts w:ascii="Tahoma" w:hAnsi="Tahoma"/>
      <w:sz w:val="16"/>
      <w:szCs w:val="16"/>
      <w:lang w:val="x-none" w:eastAsia="x-none"/>
    </w:rPr>
  </w:style>
  <w:style w:type="character" w:customStyle="1" w:styleId="BalloonTextChar">
    <w:name w:val="Balloon Text Char"/>
    <w:link w:val="BalloonText"/>
    <w:uiPriority w:val="99"/>
    <w:semiHidden/>
    <w:rsid w:val="00371B58"/>
    <w:rPr>
      <w:rFonts w:ascii="Tahoma" w:hAnsi="Tahoma" w:cs="Tahoma"/>
      <w:sz w:val="16"/>
      <w:szCs w:val="16"/>
    </w:rPr>
  </w:style>
  <w:style w:type="character" w:customStyle="1" w:styleId="Heading1Char">
    <w:name w:val="Heading 1 Char"/>
    <w:link w:val="Heading1"/>
    <w:uiPriority w:val="9"/>
    <w:rsid w:val="007057F1"/>
    <w:rPr>
      <w:rFonts w:ascii="Arial" w:eastAsia="Times New Roman" w:hAnsi="Arial"/>
      <w:b/>
      <w:bCs/>
      <w:kern w:val="32"/>
      <w:sz w:val="22"/>
      <w:szCs w:val="32"/>
    </w:rPr>
  </w:style>
  <w:style w:type="paragraph" w:styleId="TOCHeading">
    <w:name w:val="TOC Heading"/>
    <w:basedOn w:val="Heading1"/>
    <w:next w:val="Normal"/>
    <w:uiPriority w:val="39"/>
    <w:unhideWhenUsed/>
    <w:qFormat/>
    <w:rsid w:val="008B44A7"/>
    <w:pPr>
      <w:keepLines/>
      <w:autoSpaceDE/>
      <w:autoSpaceDN/>
      <w:adjustRightInd/>
      <w:spacing w:before="480" w:line="276" w:lineRule="auto"/>
      <w:outlineLvl w:val="9"/>
    </w:pPr>
    <w:rPr>
      <w:rFonts w:ascii="Cambria" w:hAnsi="Cambria"/>
      <w:color w:val="365F91"/>
      <w:kern w:val="0"/>
      <w:sz w:val="28"/>
      <w:szCs w:val="28"/>
    </w:rPr>
  </w:style>
  <w:style w:type="paragraph" w:styleId="TOC1">
    <w:name w:val="toc 1"/>
    <w:basedOn w:val="Normal"/>
    <w:next w:val="Normal"/>
    <w:autoRedefine/>
    <w:uiPriority w:val="39"/>
    <w:unhideWhenUsed/>
    <w:rsid w:val="005C6D30"/>
    <w:pPr>
      <w:tabs>
        <w:tab w:val="left" w:pos="440"/>
        <w:tab w:val="right" w:leader="dot" w:pos="9504"/>
      </w:tabs>
      <w:spacing w:before="240" w:line="360" w:lineRule="auto"/>
    </w:pPr>
  </w:style>
  <w:style w:type="paragraph" w:styleId="Header">
    <w:name w:val="header"/>
    <w:basedOn w:val="Normal"/>
    <w:link w:val="HeaderChar"/>
    <w:uiPriority w:val="99"/>
    <w:unhideWhenUsed/>
    <w:rsid w:val="00327E91"/>
    <w:pPr>
      <w:tabs>
        <w:tab w:val="center" w:pos="4680"/>
        <w:tab w:val="right" w:pos="9360"/>
      </w:tabs>
    </w:pPr>
    <w:rPr>
      <w:lang w:val="x-none" w:eastAsia="x-none"/>
    </w:rPr>
  </w:style>
  <w:style w:type="character" w:customStyle="1" w:styleId="HeaderChar">
    <w:name w:val="Header Char"/>
    <w:link w:val="Header"/>
    <w:uiPriority w:val="99"/>
    <w:rsid w:val="00327E91"/>
    <w:rPr>
      <w:rFonts w:ascii="Times New Roman" w:hAnsi="Times New Roman"/>
      <w:sz w:val="24"/>
      <w:szCs w:val="24"/>
    </w:rPr>
  </w:style>
  <w:style w:type="paragraph" w:styleId="Footer">
    <w:name w:val="footer"/>
    <w:basedOn w:val="Normal"/>
    <w:link w:val="FooterChar"/>
    <w:uiPriority w:val="99"/>
    <w:unhideWhenUsed/>
    <w:rsid w:val="00327E91"/>
    <w:pPr>
      <w:tabs>
        <w:tab w:val="center" w:pos="4680"/>
        <w:tab w:val="right" w:pos="9360"/>
      </w:tabs>
    </w:pPr>
    <w:rPr>
      <w:lang w:val="x-none" w:eastAsia="x-none"/>
    </w:rPr>
  </w:style>
  <w:style w:type="character" w:customStyle="1" w:styleId="FooterChar">
    <w:name w:val="Footer Char"/>
    <w:link w:val="Footer"/>
    <w:uiPriority w:val="99"/>
    <w:rsid w:val="00327E91"/>
    <w:rPr>
      <w:rFonts w:ascii="Times New Roman" w:hAnsi="Times New Roman"/>
      <w:sz w:val="24"/>
      <w:szCs w:val="24"/>
    </w:rPr>
  </w:style>
  <w:style w:type="paragraph" w:styleId="Title">
    <w:name w:val="Title"/>
    <w:basedOn w:val="Normal"/>
    <w:next w:val="Normal"/>
    <w:link w:val="TitleChar"/>
    <w:uiPriority w:val="10"/>
    <w:qFormat/>
    <w:rsid w:val="00E85EBB"/>
    <w:pPr>
      <w:jc w:val="center"/>
      <w:outlineLvl w:val="0"/>
    </w:pPr>
    <w:rPr>
      <w:rFonts w:ascii="Arial" w:eastAsia="Times New Roman" w:hAnsi="Arial"/>
      <w:b/>
      <w:bCs/>
      <w:kern w:val="28"/>
      <w:sz w:val="36"/>
      <w:szCs w:val="32"/>
      <w:lang w:val="en-CA" w:eastAsia="x-none"/>
    </w:rPr>
  </w:style>
  <w:style w:type="character" w:customStyle="1" w:styleId="TitleChar">
    <w:name w:val="Title Char"/>
    <w:link w:val="Title"/>
    <w:uiPriority w:val="10"/>
    <w:rsid w:val="00E85EBB"/>
    <w:rPr>
      <w:rFonts w:ascii="Arial" w:eastAsia="Times New Roman" w:hAnsi="Arial"/>
      <w:b/>
      <w:bCs/>
      <w:kern w:val="28"/>
      <w:sz w:val="36"/>
      <w:szCs w:val="32"/>
      <w:lang w:val="en-CA"/>
    </w:rPr>
  </w:style>
  <w:style w:type="paragraph" w:styleId="Subtitle">
    <w:name w:val="Subtitle"/>
    <w:basedOn w:val="Normal"/>
    <w:next w:val="Normal"/>
    <w:link w:val="SubtitleChar"/>
    <w:uiPriority w:val="11"/>
    <w:qFormat/>
    <w:rsid w:val="00065D6A"/>
    <w:pPr>
      <w:spacing w:after="60"/>
      <w:jc w:val="center"/>
      <w:outlineLvl w:val="1"/>
    </w:pPr>
    <w:rPr>
      <w:rFonts w:ascii="Arial" w:eastAsia="Times New Roman" w:hAnsi="Arial"/>
      <w:b/>
      <w:sz w:val="22"/>
      <w:lang w:val="en-CA" w:eastAsia="x-none"/>
    </w:rPr>
  </w:style>
  <w:style w:type="character" w:customStyle="1" w:styleId="SubtitleChar">
    <w:name w:val="Subtitle Char"/>
    <w:link w:val="Subtitle"/>
    <w:uiPriority w:val="11"/>
    <w:rsid w:val="00065D6A"/>
    <w:rPr>
      <w:rFonts w:ascii="Arial" w:eastAsia="Times New Roman" w:hAnsi="Arial" w:cs="Times New Roman"/>
      <w:b/>
      <w:sz w:val="22"/>
      <w:szCs w:val="24"/>
      <w:lang w:val="en-CA"/>
    </w:rPr>
  </w:style>
  <w:style w:type="character" w:styleId="SubtleEmphasis">
    <w:name w:val="Subtle Emphasis"/>
    <w:uiPriority w:val="19"/>
    <w:qFormat/>
    <w:rsid w:val="00D27A99"/>
    <w:rPr>
      <w:rFonts w:ascii="Arial" w:hAnsi="Arial"/>
      <w:b/>
      <w:iCs/>
      <w:sz w:val="22"/>
    </w:rPr>
  </w:style>
  <w:style w:type="character" w:styleId="Emphasis">
    <w:name w:val="Emphasis"/>
    <w:uiPriority w:val="20"/>
    <w:qFormat/>
    <w:rsid w:val="00783B41"/>
    <w:rPr>
      <w:rFonts w:ascii="Arial" w:hAnsi="Arial"/>
      <w:b/>
      <w:iCs/>
      <w:sz w:val="32"/>
    </w:rPr>
  </w:style>
  <w:style w:type="character" w:styleId="IntenseEmphasis">
    <w:name w:val="Intense Emphasis"/>
    <w:uiPriority w:val="21"/>
    <w:qFormat/>
    <w:rsid w:val="00C53991"/>
    <w:rPr>
      <w:rFonts w:ascii="Arial Black" w:hAnsi="Arial Black" w:cs="GoudyHandtooled BT"/>
      <w:sz w:val="88"/>
      <w:szCs w:val="88"/>
      <w:lang w:val="en-CA"/>
    </w:rPr>
  </w:style>
  <w:style w:type="character" w:customStyle="1" w:styleId="Heading2Char">
    <w:name w:val="Heading 2 Char"/>
    <w:link w:val="Heading2"/>
    <w:uiPriority w:val="9"/>
    <w:rsid w:val="007057F1"/>
    <w:rPr>
      <w:rFonts w:ascii="Arial" w:eastAsia="Times New Roman" w:hAnsi="Arial"/>
      <w:b/>
      <w:bCs/>
      <w:iCs/>
      <w:sz w:val="22"/>
      <w:szCs w:val="28"/>
    </w:rPr>
  </w:style>
  <w:style w:type="character" w:styleId="BookTitle">
    <w:name w:val="Book Title"/>
    <w:uiPriority w:val="33"/>
    <w:qFormat/>
    <w:rsid w:val="00BE5310"/>
    <w:rPr>
      <w:rFonts w:ascii="Arial" w:hAnsi="Arial"/>
      <w:b/>
      <w:bCs/>
      <w:color w:val="auto"/>
      <w:spacing w:val="5"/>
      <w:sz w:val="36"/>
    </w:rPr>
  </w:style>
  <w:style w:type="character" w:customStyle="1" w:styleId="Heading3Char">
    <w:name w:val="Heading 3 Char"/>
    <w:link w:val="Heading3"/>
    <w:uiPriority w:val="9"/>
    <w:rsid w:val="00071C2B"/>
    <w:rPr>
      <w:rFonts w:ascii="Arial" w:eastAsia="Times New Roman" w:hAnsi="Arial"/>
      <w:b/>
      <w:bCs/>
      <w:sz w:val="22"/>
      <w:szCs w:val="26"/>
      <w:lang w:val="en-CA" w:eastAsia="x-none"/>
    </w:rPr>
  </w:style>
  <w:style w:type="character" w:customStyle="1" w:styleId="Heading4Char">
    <w:name w:val="Heading 4 Char"/>
    <w:link w:val="Heading4"/>
    <w:uiPriority w:val="9"/>
    <w:rsid w:val="00AA06D5"/>
    <w:rPr>
      <w:rFonts w:ascii="Arial" w:eastAsia="Times New Roman" w:hAnsi="Arial" w:cs="Times New Roman"/>
      <w:b/>
      <w:bCs/>
      <w:sz w:val="22"/>
      <w:szCs w:val="28"/>
    </w:rPr>
  </w:style>
  <w:style w:type="table" w:styleId="TableGrid">
    <w:name w:val="Table Grid"/>
    <w:basedOn w:val="TableNormal"/>
    <w:uiPriority w:val="59"/>
    <w:rsid w:val="00A00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link w:val="Heading5"/>
    <w:uiPriority w:val="9"/>
    <w:rsid w:val="00777AA5"/>
    <w:rPr>
      <w:rFonts w:ascii="Arial" w:eastAsia="Times New Roman" w:hAnsi="Arial"/>
      <w:b/>
      <w:bCs/>
      <w:iCs/>
      <w:sz w:val="22"/>
      <w:szCs w:val="26"/>
      <w:lang w:val="x-none" w:eastAsia="x-none"/>
    </w:rPr>
  </w:style>
  <w:style w:type="character" w:customStyle="1" w:styleId="Heading6Char">
    <w:name w:val="Heading 6 Char"/>
    <w:link w:val="Heading6"/>
    <w:uiPriority w:val="9"/>
    <w:rsid w:val="00152810"/>
    <w:rPr>
      <w:rFonts w:ascii="Arial" w:eastAsia="Times New Roman" w:hAnsi="Arial" w:cs="Times New Roman"/>
      <w:b/>
      <w:bCs/>
      <w:sz w:val="22"/>
      <w:szCs w:val="22"/>
    </w:rPr>
  </w:style>
  <w:style w:type="numbering" w:customStyle="1" w:styleId="NoList1">
    <w:name w:val="No List1"/>
    <w:next w:val="NoList"/>
    <w:uiPriority w:val="99"/>
    <w:semiHidden/>
    <w:unhideWhenUsed/>
    <w:rsid w:val="000D454A"/>
  </w:style>
  <w:style w:type="character" w:styleId="FootnoteReference">
    <w:name w:val="footnote reference"/>
    <w:uiPriority w:val="99"/>
    <w:rsid w:val="000D454A"/>
  </w:style>
  <w:style w:type="paragraph" w:customStyle="1" w:styleId="BodyTextI1">
    <w:name w:val="Body Text I1"/>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line="480" w:lineRule="auto"/>
      <w:ind w:left="282" w:hanging="720"/>
    </w:pPr>
    <w:rPr>
      <w:rFonts w:ascii="Tahoma" w:eastAsia="Times New Roman" w:hAnsi="Tahoma" w:cs="Tahoma"/>
    </w:rPr>
  </w:style>
  <w:style w:type="character" w:customStyle="1" w:styleId="Hypertext">
    <w:name w:val="Hypertext"/>
    <w:uiPriority w:val="99"/>
    <w:rsid w:val="000D454A"/>
    <w:rPr>
      <w:color w:val="0000FF"/>
      <w:u w:val="single"/>
    </w:rPr>
  </w:style>
  <w:style w:type="paragraph" w:customStyle="1" w:styleId="BodyTextIn">
    <w:name w:val="Body Text In"/>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ind w:left="282"/>
    </w:pPr>
    <w:rPr>
      <w:rFonts w:ascii="Tahoma" w:eastAsia="Times New Roman" w:hAnsi="Tahoma" w:cs="Tahoma"/>
      <w:sz w:val="16"/>
      <w:szCs w:val="16"/>
    </w:rPr>
  </w:style>
  <w:style w:type="character" w:styleId="CommentReference">
    <w:name w:val="annotation reference"/>
    <w:uiPriority w:val="99"/>
    <w:semiHidden/>
    <w:unhideWhenUsed/>
    <w:rsid w:val="000D454A"/>
    <w:rPr>
      <w:sz w:val="16"/>
      <w:szCs w:val="16"/>
    </w:rPr>
  </w:style>
  <w:style w:type="paragraph" w:styleId="CommentText">
    <w:name w:val="annotation text"/>
    <w:basedOn w:val="Normal"/>
    <w:link w:val="CommentTextChar"/>
    <w:uiPriority w:val="99"/>
    <w:unhideWhenUsed/>
    <w:rsid w:val="000D454A"/>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link w:val="CommentText"/>
    <w:uiPriority w:val="99"/>
    <w:rsid w:val="000D454A"/>
    <w:rPr>
      <w:rFonts w:ascii="Arial" w:hAnsi="Arial" w:cs="Arial"/>
    </w:rPr>
  </w:style>
  <w:style w:type="paragraph" w:styleId="CommentSubject">
    <w:name w:val="annotation subject"/>
    <w:basedOn w:val="CommentText"/>
    <w:next w:val="CommentText"/>
    <w:link w:val="CommentSubjectChar"/>
    <w:uiPriority w:val="99"/>
    <w:semiHidden/>
    <w:unhideWhenUsed/>
    <w:rsid w:val="000D454A"/>
    <w:rPr>
      <w:b/>
      <w:bCs/>
    </w:rPr>
  </w:style>
  <w:style w:type="character" w:customStyle="1" w:styleId="CommentSubjectChar">
    <w:name w:val="Comment Subject Char"/>
    <w:link w:val="CommentSubject"/>
    <w:uiPriority w:val="99"/>
    <w:semiHidden/>
    <w:rsid w:val="000D454A"/>
    <w:rPr>
      <w:rFonts w:ascii="Arial" w:hAnsi="Arial" w:cs="Arial"/>
      <w:b/>
      <w:bCs/>
    </w:rPr>
  </w:style>
  <w:style w:type="paragraph" w:styleId="Revision">
    <w:name w:val="Revision"/>
    <w:hidden/>
    <w:uiPriority w:val="99"/>
    <w:semiHidden/>
    <w:rsid w:val="000D454A"/>
    <w:rPr>
      <w:rFonts w:ascii="Arial" w:hAnsi="Arial" w:cs="Arial"/>
      <w:sz w:val="24"/>
      <w:szCs w:val="24"/>
    </w:rPr>
  </w:style>
  <w:style w:type="character" w:customStyle="1" w:styleId="NoSpacingChar">
    <w:name w:val="No Spacing Char"/>
    <w:link w:val="NoSpacing"/>
    <w:uiPriority w:val="1"/>
    <w:rsid w:val="002D23AC"/>
    <w:rPr>
      <w:rFonts w:ascii="Arial" w:hAnsi="Arial"/>
      <w:sz w:val="22"/>
      <w:szCs w:val="24"/>
      <w:lang w:bidi="ar-SA"/>
    </w:rPr>
  </w:style>
  <w:style w:type="paragraph" w:styleId="TOC2">
    <w:name w:val="toc 2"/>
    <w:basedOn w:val="Normal"/>
    <w:next w:val="Normal"/>
    <w:autoRedefine/>
    <w:uiPriority w:val="39"/>
    <w:unhideWhenUsed/>
    <w:rsid w:val="00487316"/>
    <w:pPr>
      <w:tabs>
        <w:tab w:val="left" w:pos="1080"/>
        <w:tab w:val="right" w:leader="dot" w:pos="9494"/>
      </w:tabs>
    </w:pPr>
  </w:style>
  <w:style w:type="paragraph" w:styleId="TOC3">
    <w:name w:val="toc 3"/>
    <w:basedOn w:val="Normal"/>
    <w:next w:val="Normal"/>
    <w:autoRedefine/>
    <w:uiPriority w:val="39"/>
    <w:unhideWhenUsed/>
    <w:rsid w:val="00BE1000"/>
    <w:pPr>
      <w:ind w:left="480"/>
    </w:pPr>
  </w:style>
  <w:style w:type="character" w:customStyle="1" w:styleId="ListParagraphChar">
    <w:name w:val="List Paragraph Char"/>
    <w:link w:val="ListParagraph"/>
    <w:uiPriority w:val="34"/>
    <w:locked/>
    <w:rsid w:val="00BE1000"/>
    <w:rPr>
      <w:rFonts w:ascii="Times New Roman" w:hAnsi="Times New Roman"/>
      <w:sz w:val="24"/>
      <w:szCs w:val="24"/>
    </w:rPr>
  </w:style>
  <w:style w:type="paragraph" w:customStyle="1" w:styleId="PCHNLevel2">
    <w:name w:val="PCH_N_Level2"/>
    <w:basedOn w:val="Normal"/>
    <w:link w:val="PCHNLevel2Char1"/>
    <w:rsid w:val="00BE1000"/>
    <w:pPr>
      <w:numPr>
        <w:ilvl w:val="1"/>
        <w:numId w:val="13"/>
      </w:numPr>
      <w:tabs>
        <w:tab w:val="clear" w:pos="1566"/>
        <w:tab w:val="num" w:pos="936"/>
      </w:tabs>
      <w:autoSpaceDE/>
      <w:autoSpaceDN/>
      <w:adjustRightInd/>
      <w:spacing w:after="220"/>
      <w:ind w:left="936"/>
    </w:pPr>
    <w:rPr>
      <w:rFonts w:ascii="Arial" w:eastAsia="Times New Roman" w:hAnsi="Arial"/>
      <w:szCs w:val="20"/>
      <w:lang w:val="en-CA" w:eastAsia="en-CA"/>
    </w:rPr>
  </w:style>
  <w:style w:type="paragraph" w:customStyle="1" w:styleId="PCHNLevel4">
    <w:name w:val="PCH_N_Level4"/>
    <w:basedOn w:val="Normal"/>
    <w:qFormat/>
    <w:rsid w:val="00BE1000"/>
    <w:pPr>
      <w:numPr>
        <w:ilvl w:val="3"/>
        <w:numId w:val="13"/>
      </w:numPr>
      <w:autoSpaceDE/>
      <w:autoSpaceDN/>
      <w:adjustRightInd/>
      <w:spacing w:after="220"/>
    </w:pPr>
    <w:rPr>
      <w:rFonts w:ascii="Arial" w:eastAsia="Times New Roman" w:hAnsi="Arial"/>
      <w:sz w:val="22"/>
      <w:lang w:val="en-CA"/>
    </w:rPr>
  </w:style>
  <w:style w:type="character" w:customStyle="1" w:styleId="PCHNLevel2Char1">
    <w:name w:val="PCH_N_Level2 Char1"/>
    <w:link w:val="PCHNLevel2"/>
    <w:locked/>
    <w:rsid w:val="00BE1000"/>
    <w:rPr>
      <w:rFonts w:ascii="Arial" w:eastAsia="Times New Roman" w:hAnsi="Arial"/>
      <w:sz w:val="24"/>
      <w:lang w:val="en-CA" w:eastAsia="en-CA"/>
    </w:rPr>
  </w:style>
  <w:style w:type="paragraph" w:styleId="NormalWeb">
    <w:name w:val="Normal (Web)"/>
    <w:basedOn w:val="Normal"/>
    <w:uiPriority w:val="99"/>
    <w:unhideWhenUsed/>
    <w:rsid w:val="00EA4262"/>
    <w:pPr>
      <w:autoSpaceDE/>
      <w:autoSpaceDN/>
      <w:adjustRightInd/>
      <w:spacing w:before="100" w:beforeAutospacing="1" w:after="100" w:afterAutospacing="1"/>
    </w:pPr>
    <w:rPr>
      <w:rFonts w:eastAsia="Times New Roman"/>
    </w:rPr>
  </w:style>
  <w:style w:type="character" w:styleId="FollowedHyperlink">
    <w:name w:val="FollowedHyperlink"/>
    <w:uiPriority w:val="99"/>
    <w:semiHidden/>
    <w:unhideWhenUsed/>
    <w:rsid w:val="00B9494C"/>
    <w:rPr>
      <w:color w:val="954F72"/>
      <w:u w:val="single"/>
    </w:rPr>
  </w:style>
  <w:style w:type="paragraph" w:customStyle="1" w:styleId="Default">
    <w:name w:val="Default"/>
    <w:rsid w:val="00FF31C3"/>
    <w:pPr>
      <w:autoSpaceDE w:val="0"/>
      <w:autoSpaceDN w:val="0"/>
      <w:adjustRightInd w:val="0"/>
    </w:pPr>
    <w:rPr>
      <w:rFonts w:ascii="Arial" w:hAnsi="Arial" w:cs="Arial"/>
      <w:color w:val="000000"/>
      <w:sz w:val="24"/>
      <w:szCs w:val="24"/>
    </w:rPr>
  </w:style>
  <w:style w:type="paragraph" w:customStyle="1" w:styleId="Style1">
    <w:name w:val="Style1"/>
    <w:basedOn w:val="ListParagraph"/>
    <w:next w:val="Heading2"/>
    <w:link w:val="Style1Char"/>
    <w:qFormat/>
    <w:rsid w:val="009156EC"/>
    <w:pPr>
      <w:tabs>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ind w:left="2150" w:hanging="720"/>
      <w:jc w:val="both"/>
    </w:pPr>
    <w:rPr>
      <w:rFonts w:ascii="Arial" w:eastAsia="Times New Roman" w:hAnsi="Arial" w:cs="Arial"/>
      <w:szCs w:val="32"/>
      <w:lang w:val="en-US" w:eastAsia="en-US"/>
    </w:rPr>
  </w:style>
  <w:style w:type="character" w:customStyle="1" w:styleId="Style1Char">
    <w:name w:val="Style1 Char"/>
    <w:link w:val="Style1"/>
    <w:rsid w:val="009156EC"/>
    <w:rPr>
      <w:rFonts w:ascii="Arial" w:eastAsia="Times New Roman" w:hAnsi="Arial" w:cs="Arial"/>
      <w:sz w:val="24"/>
      <w:szCs w:val="32"/>
    </w:rPr>
  </w:style>
  <w:style w:type="paragraph" w:customStyle="1" w:styleId="Style2">
    <w:name w:val="Style2"/>
    <w:basedOn w:val="ListParagraph"/>
    <w:link w:val="Style2Char"/>
    <w:qFormat/>
    <w:rsid w:val="009156EC"/>
    <w:pPr>
      <w:tabs>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ind w:left="2870" w:hanging="720"/>
      <w:jc w:val="both"/>
    </w:pPr>
    <w:rPr>
      <w:rFonts w:ascii="Arial" w:eastAsia="Times New Roman" w:hAnsi="Arial" w:cs="Arial"/>
      <w:lang w:val="en-US" w:eastAsia="en-US"/>
    </w:rPr>
  </w:style>
  <w:style w:type="paragraph" w:customStyle="1" w:styleId="Style3">
    <w:name w:val="Style3"/>
    <w:basedOn w:val="ListParagraph"/>
    <w:qFormat/>
    <w:rsid w:val="009156EC"/>
    <w:pPr>
      <w:tabs>
        <w:tab w:val="num" w:pos="36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jc w:val="both"/>
    </w:pPr>
    <w:rPr>
      <w:rFonts w:ascii="Arial" w:eastAsia="Times New Roman" w:hAnsi="Arial" w:cs="Arial"/>
      <w:szCs w:val="32"/>
      <w:lang w:val="en-US" w:eastAsia="en-US"/>
    </w:rPr>
  </w:style>
  <w:style w:type="paragraph" w:customStyle="1" w:styleId="Style4">
    <w:name w:val="Style4"/>
    <w:basedOn w:val="ListParagraph"/>
    <w:qFormat/>
    <w:rsid w:val="009156EC"/>
    <w:pPr>
      <w:tabs>
        <w:tab w:val="num" w:pos="36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jc w:val="both"/>
    </w:pPr>
    <w:rPr>
      <w:rFonts w:ascii="Arial" w:eastAsia="Times New Roman" w:hAnsi="Arial" w:cs="Arial"/>
      <w:szCs w:val="26"/>
      <w:lang w:val="en-US" w:eastAsia="en-US"/>
    </w:rPr>
  </w:style>
  <w:style w:type="paragraph" w:customStyle="1" w:styleId="Criterialist">
    <w:name w:val="Criteria list"/>
    <w:basedOn w:val="ListParagraph"/>
    <w:link w:val="CriterialistChar"/>
    <w:qFormat/>
    <w:rsid w:val="009156EC"/>
    <w:pPr>
      <w:numPr>
        <w:numId w:val="43"/>
      </w:numPr>
      <w:autoSpaceDE/>
      <w:autoSpaceDN/>
      <w:adjustRightInd/>
      <w:ind w:left="453"/>
      <w:contextualSpacing/>
    </w:pPr>
    <w:rPr>
      <w:rFonts w:ascii="Arial" w:eastAsia="Times New Roman" w:hAnsi="Arial" w:cs="Arial"/>
      <w:lang w:val="en-US" w:eastAsia="en-US"/>
    </w:rPr>
  </w:style>
  <w:style w:type="character" w:customStyle="1" w:styleId="CriterialistChar">
    <w:name w:val="Criteria list Char"/>
    <w:link w:val="Criterialist"/>
    <w:rsid w:val="009156EC"/>
    <w:rPr>
      <w:rFonts w:ascii="Arial" w:eastAsia="Times New Roman" w:hAnsi="Arial" w:cs="Arial"/>
      <w:sz w:val="24"/>
      <w:szCs w:val="24"/>
    </w:rPr>
  </w:style>
  <w:style w:type="character" w:customStyle="1" w:styleId="Style2Char">
    <w:name w:val="Style2 Char"/>
    <w:link w:val="Style2"/>
    <w:rsid w:val="009156EC"/>
    <w:rPr>
      <w:rFonts w:ascii="Arial" w:eastAsia="Times New Roma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4450830">
      <w:bodyDiv w:val="1"/>
      <w:marLeft w:val="240"/>
      <w:marRight w:val="240"/>
      <w:marTop w:val="240"/>
      <w:marBottom w:val="60"/>
      <w:divBdr>
        <w:top w:val="none" w:sz="0" w:space="0" w:color="auto"/>
        <w:left w:val="none" w:sz="0" w:space="0" w:color="auto"/>
        <w:bottom w:val="none" w:sz="0" w:space="0" w:color="auto"/>
        <w:right w:val="none" w:sz="0" w:space="0" w:color="auto"/>
      </w:divBdr>
      <w:divsChild>
        <w:div w:id="622732812">
          <w:marLeft w:val="0"/>
          <w:marRight w:val="0"/>
          <w:marTop w:val="0"/>
          <w:marBottom w:val="0"/>
          <w:divBdr>
            <w:top w:val="none" w:sz="0" w:space="0" w:color="auto"/>
            <w:left w:val="none" w:sz="0" w:space="0" w:color="auto"/>
            <w:bottom w:val="single" w:sz="6" w:space="9" w:color="C8C8C8"/>
            <w:right w:val="none" w:sz="0" w:space="0" w:color="auto"/>
          </w:divBdr>
          <w:divsChild>
            <w:div w:id="123470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742073">
      <w:bodyDiv w:val="1"/>
      <w:marLeft w:val="0"/>
      <w:marRight w:val="0"/>
      <w:marTop w:val="0"/>
      <w:marBottom w:val="0"/>
      <w:divBdr>
        <w:top w:val="none" w:sz="0" w:space="0" w:color="auto"/>
        <w:left w:val="none" w:sz="0" w:space="0" w:color="auto"/>
        <w:bottom w:val="none" w:sz="0" w:space="0" w:color="auto"/>
        <w:right w:val="none" w:sz="0" w:space="0" w:color="auto"/>
      </w:divBdr>
    </w:div>
    <w:div w:id="1127166449">
      <w:bodyDiv w:val="1"/>
      <w:marLeft w:val="0"/>
      <w:marRight w:val="0"/>
      <w:marTop w:val="0"/>
      <w:marBottom w:val="0"/>
      <w:divBdr>
        <w:top w:val="none" w:sz="0" w:space="0" w:color="auto"/>
        <w:left w:val="none" w:sz="0" w:space="0" w:color="auto"/>
        <w:bottom w:val="none" w:sz="0" w:space="0" w:color="auto"/>
        <w:right w:val="none" w:sz="0" w:space="0" w:color="auto"/>
      </w:divBdr>
      <w:divsChild>
        <w:div w:id="797798436">
          <w:marLeft w:val="0"/>
          <w:marRight w:val="0"/>
          <w:marTop w:val="0"/>
          <w:marBottom w:val="0"/>
          <w:divBdr>
            <w:top w:val="none" w:sz="0" w:space="0" w:color="auto"/>
            <w:left w:val="none" w:sz="0" w:space="0" w:color="auto"/>
            <w:bottom w:val="none" w:sz="0" w:space="0" w:color="auto"/>
            <w:right w:val="none" w:sz="0" w:space="0" w:color="auto"/>
          </w:divBdr>
        </w:div>
        <w:div w:id="1133018439">
          <w:marLeft w:val="0"/>
          <w:marRight w:val="0"/>
          <w:marTop w:val="0"/>
          <w:marBottom w:val="0"/>
          <w:divBdr>
            <w:top w:val="none" w:sz="0" w:space="0" w:color="auto"/>
            <w:left w:val="none" w:sz="0" w:space="0" w:color="auto"/>
            <w:bottom w:val="none" w:sz="0" w:space="0" w:color="auto"/>
            <w:right w:val="none" w:sz="0" w:space="0" w:color="auto"/>
          </w:divBdr>
        </w:div>
        <w:div w:id="2101830667">
          <w:marLeft w:val="0"/>
          <w:marRight w:val="0"/>
          <w:marTop w:val="0"/>
          <w:marBottom w:val="0"/>
          <w:divBdr>
            <w:top w:val="none" w:sz="0" w:space="0" w:color="auto"/>
            <w:left w:val="none" w:sz="0" w:space="0" w:color="auto"/>
            <w:bottom w:val="none" w:sz="0" w:space="0" w:color="auto"/>
            <w:right w:val="none" w:sz="0" w:space="0" w:color="auto"/>
          </w:divBdr>
        </w:div>
      </w:divsChild>
    </w:div>
    <w:div w:id="1250045586">
      <w:bodyDiv w:val="1"/>
      <w:marLeft w:val="0"/>
      <w:marRight w:val="0"/>
      <w:marTop w:val="0"/>
      <w:marBottom w:val="0"/>
      <w:divBdr>
        <w:top w:val="none" w:sz="0" w:space="0" w:color="auto"/>
        <w:left w:val="none" w:sz="0" w:space="0" w:color="auto"/>
        <w:bottom w:val="none" w:sz="0" w:space="0" w:color="auto"/>
        <w:right w:val="none" w:sz="0" w:space="0" w:color="auto"/>
      </w:divBdr>
      <w:divsChild>
        <w:div w:id="1346711337">
          <w:marLeft w:val="0"/>
          <w:marRight w:val="0"/>
          <w:marTop w:val="0"/>
          <w:marBottom w:val="0"/>
          <w:divBdr>
            <w:top w:val="none" w:sz="0" w:space="0" w:color="auto"/>
            <w:left w:val="none" w:sz="0" w:space="0" w:color="auto"/>
            <w:bottom w:val="none" w:sz="0" w:space="0" w:color="auto"/>
            <w:right w:val="none" w:sz="0" w:space="0" w:color="auto"/>
          </w:divBdr>
        </w:div>
      </w:divsChild>
    </w:div>
    <w:div w:id="172428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4C7143-4855-4D44-8F23-CE2B0C69E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2</Pages>
  <Words>270</Words>
  <Characters>1545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Tender Contract ENG20-xx</vt:lpstr>
    </vt:vector>
  </TitlesOfParts>
  <Company>The City Of Greater Sudbury</Company>
  <LinksUpToDate>false</LinksUpToDate>
  <CharactersWithSpaces>1812</CharactersWithSpaces>
  <SharedDoc>false</SharedDoc>
  <HLinks>
    <vt:vector size="444" baseType="variant">
      <vt:variant>
        <vt:i4>917582</vt:i4>
      </vt:variant>
      <vt:variant>
        <vt:i4>381</vt:i4>
      </vt:variant>
      <vt:variant>
        <vt:i4>0</vt:i4>
      </vt:variant>
      <vt:variant>
        <vt:i4>5</vt:i4>
      </vt:variant>
      <vt:variant>
        <vt:lpwstr>https://www.greatersudbury.ca/do-business/infrastructure-and-city-construction/engineering-standards/</vt:lpwstr>
      </vt:variant>
      <vt:variant>
        <vt:lpwstr/>
      </vt:variant>
      <vt:variant>
        <vt:i4>6422532</vt:i4>
      </vt:variant>
      <vt:variant>
        <vt:i4>378</vt:i4>
      </vt:variant>
      <vt:variant>
        <vt:i4>0</vt:i4>
      </vt:variant>
      <vt:variant>
        <vt:i4>5</vt:i4>
      </vt:variant>
      <vt:variant>
        <vt:lpwstr>mailto:XXXX.XXXX@greatersudbury.ca</vt:lpwstr>
      </vt:variant>
      <vt:variant>
        <vt:lpwstr/>
      </vt:variant>
      <vt:variant>
        <vt:i4>6422532</vt:i4>
      </vt:variant>
      <vt:variant>
        <vt:i4>375</vt:i4>
      </vt:variant>
      <vt:variant>
        <vt:i4>0</vt:i4>
      </vt:variant>
      <vt:variant>
        <vt:i4>5</vt:i4>
      </vt:variant>
      <vt:variant>
        <vt:lpwstr>mailto:XXXX.XXXX@greatersudbury.ca</vt:lpwstr>
      </vt:variant>
      <vt:variant>
        <vt:lpwstr/>
      </vt:variant>
      <vt:variant>
        <vt:i4>4325459</vt:i4>
      </vt:variant>
      <vt:variant>
        <vt:i4>372</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369</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366</vt:i4>
      </vt:variant>
      <vt:variant>
        <vt:i4>0</vt:i4>
      </vt:variant>
      <vt:variant>
        <vt:i4>5</vt:i4>
      </vt:variant>
      <vt:variant>
        <vt:lpwstr>http://www.norcattraining.com/</vt:lpwstr>
      </vt:variant>
      <vt:variant>
        <vt:lpwstr/>
      </vt:variant>
      <vt:variant>
        <vt:i4>2424864</vt:i4>
      </vt:variant>
      <vt:variant>
        <vt:i4>363</vt:i4>
      </vt:variant>
      <vt:variant>
        <vt:i4>0</vt:i4>
      </vt:variant>
      <vt:variant>
        <vt:i4>5</vt:i4>
      </vt:variant>
      <vt:variant>
        <vt:lpwstr>http://www.norcat.org/</vt:lpwstr>
      </vt:variant>
      <vt:variant>
        <vt:lpwstr/>
      </vt:variant>
      <vt:variant>
        <vt:i4>6422532</vt:i4>
      </vt:variant>
      <vt:variant>
        <vt:i4>360</vt:i4>
      </vt:variant>
      <vt:variant>
        <vt:i4>0</vt:i4>
      </vt:variant>
      <vt:variant>
        <vt:i4>5</vt:i4>
      </vt:variant>
      <vt:variant>
        <vt:lpwstr>mailto:XXXX.XXXX@greatersudbury.ca</vt:lpwstr>
      </vt:variant>
      <vt:variant>
        <vt:lpwstr/>
      </vt:variant>
      <vt:variant>
        <vt:i4>6422532</vt:i4>
      </vt:variant>
      <vt:variant>
        <vt:i4>357</vt:i4>
      </vt:variant>
      <vt:variant>
        <vt:i4>0</vt:i4>
      </vt:variant>
      <vt:variant>
        <vt:i4>5</vt:i4>
      </vt:variant>
      <vt:variant>
        <vt:lpwstr>mailto:XXXX.XXXX@greatersudbury.ca</vt:lpwstr>
      </vt:variant>
      <vt:variant>
        <vt:lpwstr/>
      </vt:variant>
      <vt:variant>
        <vt:i4>4325459</vt:i4>
      </vt:variant>
      <vt:variant>
        <vt:i4>354</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351</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348</vt:i4>
      </vt:variant>
      <vt:variant>
        <vt:i4>0</vt:i4>
      </vt:variant>
      <vt:variant>
        <vt:i4>5</vt:i4>
      </vt:variant>
      <vt:variant>
        <vt:lpwstr>http://www.norcattraining.com/</vt:lpwstr>
      </vt:variant>
      <vt:variant>
        <vt:lpwstr/>
      </vt:variant>
      <vt:variant>
        <vt:i4>2949171</vt:i4>
      </vt:variant>
      <vt:variant>
        <vt:i4>345</vt:i4>
      </vt:variant>
      <vt:variant>
        <vt:i4>0</vt:i4>
      </vt:variant>
      <vt:variant>
        <vt:i4>5</vt:i4>
      </vt:variant>
      <vt:variant>
        <vt:lpwstr>http://www.norcattraining.com/</vt:lpwstr>
      </vt:variant>
      <vt:variant>
        <vt:lpwstr/>
      </vt:variant>
      <vt:variant>
        <vt:i4>5898309</vt:i4>
      </vt:variant>
      <vt:variant>
        <vt:i4>342</vt:i4>
      </vt:variant>
      <vt:variant>
        <vt:i4>0</vt:i4>
      </vt:variant>
      <vt:variant>
        <vt:i4>5</vt:i4>
      </vt:variant>
      <vt:variant>
        <vt:lpwstr>https://www.greatersudbury.ca/do-business/bidding-opportunities/bidders-information/</vt:lpwstr>
      </vt:variant>
      <vt:variant>
        <vt:lpwstr/>
      </vt:variant>
      <vt:variant>
        <vt:i4>5898309</vt:i4>
      </vt:variant>
      <vt:variant>
        <vt:i4>339</vt:i4>
      </vt:variant>
      <vt:variant>
        <vt:i4>0</vt:i4>
      </vt:variant>
      <vt:variant>
        <vt:i4>5</vt:i4>
      </vt:variant>
      <vt:variant>
        <vt:lpwstr>https://www.greatersudbury.ca/do-business/bidding-opportunities/bidders-information/</vt:lpwstr>
      </vt:variant>
      <vt:variant>
        <vt:lpwstr/>
      </vt:variant>
      <vt:variant>
        <vt:i4>7798910</vt:i4>
      </vt:variant>
      <vt:variant>
        <vt:i4>336</vt:i4>
      </vt:variant>
      <vt:variant>
        <vt:i4>0</vt:i4>
      </vt:variant>
      <vt:variant>
        <vt:i4>5</vt:i4>
      </vt:variant>
      <vt:variant>
        <vt:lpwstr>http://www.greatersudbury.ca/business/tenders-purchasing/fair-wage-policy/</vt:lpwstr>
      </vt:variant>
      <vt:variant>
        <vt:lpwstr/>
      </vt:variant>
      <vt:variant>
        <vt:i4>5898309</vt:i4>
      </vt:variant>
      <vt:variant>
        <vt:i4>333</vt:i4>
      </vt:variant>
      <vt:variant>
        <vt:i4>0</vt:i4>
      </vt:variant>
      <vt:variant>
        <vt:i4>5</vt:i4>
      </vt:variant>
      <vt:variant>
        <vt:lpwstr>https://www.greatersudbury.ca/do-business/bidding-opportunities/bidders-information/</vt:lpwstr>
      </vt:variant>
      <vt:variant>
        <vt:lpwstr/>
      </vt:variant>
      <vt:variant>
        <vt:i4>7340156</vt:i4>
      </vt:variant>
      <vt:variant>
        <vt:i4>330</vt:i4>
      </vt:variant>
      <vt:variant>
        <vt:i4>0</vt:i4>
      </vt:variant>
      <vt:variant>
        <vt:i4>5</vt:i4>
      </vt:variant>
      <vt:variant>
        <vt:lpwstr>https://www.greatersudbury.ca/do-business/bidding-opportunities/policies-terms-and-conditions/</vt:lpwstr>
      </vt:variant>
      <vt:variant>
        <vt:lpwstr/>
      </vt:variant>
      <vt:variant>
        <vt:i4>4390932</vt:i4>
      </vt:variant>
      <vt:variant>
        <vt:i4>327</vt:i4>
      </vt:variant>
      <vt:variant>
        <vt:i4>0</vt:i4>
      </vt:variant>
      <vt:variant>
        <vt:i4>5</vt:i4>
      </vt:variant>
      <vt:variant>
        <vt:lpwstr>https://greatersudbury.bidsandtenders.ca/</vt:lpwstr>
      </vt:variant>
      <vt:variant>
        <vt:lpwstr/>
      </vt:variant>
      <vt:variant>
        <vt:i4>5963843</vt:i4>
      </vt:variant>
      <vt:variant>
        <vt:i4>324</vt:i4>
      </vt:variant>
      <vt:variant>
        <vt:i4>0</vt:i4>
      </vt:variant>
      <vt:variant>
        <vt:i4>5</vt:i4>
      </vt:variant>
      <vt:variant>
        <vt:lpwstr>https://greatersudbury.bidsandtenders.ca/Module/Tenders/en/Tender/Detail/0dbb1909-03a1-4ae4-a470-4132940a1fcb</vt:lpwstr>
      </vt:variant>
      <vt:variant>
        <vt:lpwstr/>
      </vt:variant>
      <vt:variant>
        <vt:i4>4521995</vt:i4>
      </vt:variant>
      <vt:variant>
        <vt:i4>321</vt:i4>
      </vt:variant>
      <vt:variant>
        <vt:i4>0</vt:i4>
      </vt:variant>
      <vt:variant>
        <vt:i4>5</vt:i4>
      </vt:variant>
      <vt:variant>
        <vt:lpwstr>http://www.greatersudbury.ca/business/engineering-standards/</vt:lpwstr>
      </vt:variant>
      <vt:variant>
        <vt:lpwstr/>
      </vt:variant>
      <vt:variant>
        <vt:i4>2031666</vt:i4>
      </vt:variant>
      <vt:variant>
        <vt:i4>314</vt:i4>
      </vt:variant>
      <vt:variant>
        <vt:i4>0</vt:i4>
      </vt:variant>
      <vt:variant>
        <vt:i4>5</vt:i4>
      </vt:variant>
      <vt:variant>
        <vt:lpwstr/>
      </vt:variant>
      <vt:variant>
        <vt:lpwstr>_Toc17791751</vt:lpwstr>
      </vt:variant>
      <vt:variant>
        <vt:i4>1966130</vt:i4>
      </vt:variant>
      <vt:variant>
        <vt:i4>308</vt:i4>
      </vt:variant>
      <vt:variant>
        <vt:i4>0</vt:i4>
      </vt:variant>
      <vt:variant>
        <vt:i4>5</vt:i4>
      </vt:variant>
      <vt:variant>
        <vt:lpwstr/>
      </vt:variant>
      <vt:variant>
        <vt:lpwstr>_Toc17791750</vt:lpwstr>
      </vt:variant>
      <vt:variant>
        <vt:i4>1507379</vt:i4>
      </vt:variant>
      <vt:variant>
        <vt:i4>302</vt:i4>
      </vt:variant>
      <vt:variant>
        <vt:i4>0</vt:i4>
      </vt:variant>
      <vt:variant>
        <vt:i4>5</vt:i4>
      </vt:variant>
      <vt:variant>
        <vt:lpwstr/>
      </vt:variant>
      <vt:variant>
        <vt:lpwstr>_Toc17791749</vt:lpwstr>
      </vt:variant>
      <vt:variant>
        <vt:i4>1441843</vt:i4>
      </vt:variant>
      <vt:variant>
        <vt:i4>296</vt:i4>
      </vt:variant>
      <vt:variant>
        <vt:i4>0</vt:i4>
      </vt:variant>
      <vt:variant>
        <vt:i4>5</vt:i4>
      </vt:variant>
      <vt:variant>
        <vt:lpwstr/>
      </vt:variant>
      <vt:variant>
        <vt:lpwstr>_Toc17791748</vt:lpwstr>
      </vt:variant>
      <vt:variant>
        <vt:i4>1638451</vt:i4>
      </vt:variant>
      <vt:variant>
        <vt:i4>290</vt:i4>
      </vt:variant>
      <vt:variant>
        <vt:i4>0</vt:i4>
      </vt:variant>
      <vt:variant>
        <vt:i4>5</vt:i4>
      </vt:variant>
      <vt:variant>
        <vt:lpwstr/>
      </vt:variant>
      <vt:variant>
        <vt:lpwstr>_Toc17791747</vt:lpwstr>
      </vt:variant>
      <vt:variant>
        <vt:i4>1572915</vt:i4>
      </vt:variant>
      <vt:variant>
        <vt:i4>284</vt:i4>
      </vt:variant>
      <vt:variant>
        <vt:i4>0</vt:i4>
      </vt:variant>
      <vt:variant>
        <vt:i4>5</vt:i4>
      </vt:variant>
      <vt:variant>
        <vt:lpwstr/>
      </vt:variant>
      <vt:variant>
        <vt:lpwstr>_Toc17791746</vt:lpwstr>
      </vt:variant>
      <vt:variant>
        <vt:i4>1769523</vt:i4>
      </vt:variant>
      <vt:variant>
        <vt:i4>278</vt:i4>
      </vt:variant>
      <vt:variant>
        <vt:i4>0</vt:i4>
      </vt:variant>
      <vt:variant>
        <vt:i4>5</vt:i4>
      </vt:variant>
      <vt:variant>
        <vt:lpwstr/>
      </vt:variant>
      <vt:variant>
        <vt:lpwstr>_Toc17791745</vt:lpwstr>
      </vt:variant>
      <vt:variant>
        <vt:i4>1703987</vt:i4>
      </vt:variant>
      <vt:variant>
        <vt:i4>272</vt:i4>
      </vt:variant>
      <vt:variant>
        <vt:i4>0</vt:i4>
      </vt:variant>
      <vt:variant>
        <vt:i4>5</vt:i4>
      </vt:variant>
      <vt:variant>
        <vt:lpwstr/>
      </vt:variant>
      <vt:variant>
        <vt:lpwstr>_Toc17791744</vt:lpwstr>
      </vt:variant>
      <vt:variant>
        <vt:i4>1900595</vt:i4>
      </vt:variant>
      <vt:variant>
        <vt:i4>266</vt:i4>
      </vt:variant>
      <vt:variant>
        <vt:i4>0</vt:i4>
      </vt:variant>
      <vt:variant>
        <vt:i4>5</vt:i4>
      </vt:variant>
      <vt:variant>
        <vt:lpwstr/>
      </vt:variant>
      <vt:variant>
        <vt:lpwstr>_Toc17791743</vt:lpwstr>
      </vt:variant>
      <vt:variant>
        <vt:i4>1835059</vt:i4>
      </vt:variant>
      <vt:variant>
        <vt:i4>260</vt:i4>
      </vt:variant>
      <vt:variant>
        <vt:i4>0</vt:i4>
      </vt:variant>
      <vt:variant>
        <vt:i4>5</vt:i4>
      </vt:variant>
      <vt:variant>
        <vt:lpwstr/>
      </vt:variant>
      <vt:variant>
        <vt:lpwstr>_Toc17791742</vt:lpwstr>
      </vt:variant>
      <vt:variant>
        <vt:i4>2031667</vt:i4>
      </vt:variant>
      <vt:variant>
        <vt:i4>254</vt:i4>
      </vt:variant>
      <vt:variant>
        <vt:i4>0</vt:i4>
      </vt:variant>
      <vt:variant>
        <vt:i4>5</vt:i4>
      </vt:variant>
      <vt:variant>
        <vt:lpwstr/>
      </vt:variant>
      <vt:variant>
        <vt:lpwstr>_Toc17791741</vt:lpwstr>
      </vt:variant>
      <vt:variant>
        <vt:i4>1966131</vt:i4>
      </vt:variant>
      <vt:variant>
        <vt:i4>248</vt:i4>
      </vt:variant>
      <vt:variant>
        <vt:i4>0</vt:i4>
      </vt:variant>
      <vt:variant>
        <vt:i4>5</vt:i4>
      </vt:variant>
      <vt:variant>
        <vt:lpwstr/>
      </vt:variant>
      <vt:variant>
        <vt:lpwstr>_Toc17791740</vt:lpwstr>
      </vt:variant>
      <vt:variant>
        <vt:i4>1507380</vt:i4>
      </vt:variant>
      <vt:variant>
        <vt:i4>242</vt:i4>
      </vt:variant>
      <vt:variant>
        <vt:i4>0</vt:i4>
      </vt:variant>
      <vt:variant>
        <vt:i4>5</vt:i4>
      </vt:variant>
      <vt:variant>
        <vt:lpwstr/>
      </vt:variant>
      <vt:variant>
        <vt:lpwstr>_Toc17791739</vt:lpwstr>
      </vt:variant>
      <vt:variant>
        <vt:i4>1441844</vt:i4>
      </vt:variant>
      <vt:variant>
        <vt:i4>236</vt:i4>
      </vt:variant>
      <vt:variant>
        <vt:i4>0</vt:i4>
      </vt:variant>
      <vt:variant>
        <vt:i4>5</vt:i4>
      </vt:variant>
      <vt:variant>
        <vt:lpwstr/>
      </vt:variant>
      <vt:variant>
        <vt:lpwstr>_Toc17791738</vt:lpwstr>
      </vt:variant>
      <vt:variant>
        <vt:i4>1638452</vt:i4>
      </vt:variant>
      <vt:variant>
        <vt:i4>230</vt:i4>
      </vt:variant>
      <vt:variant>
        <vt:i4>0</vt:i4>
      </vt:variant>
      <vt:variant>
        <vt:i4>5</vt:i4>
      </vt:variant>
      <vt:variant>
        <vt:lpwstr/>
      </vt:variant>
      <vt:variant>
        <vt:lpwstr>_Toc17791737</vt:lpwstr>
      </vt:variant>
      <vt:variant>
        <vt:i4>1572916</vt:i4>
      </vt:variant>
      <vt:variant>
        <vt:i4>224</vt:i4>
      </vt:variant>
      <vt:variant>
        <vt:i4>0</vt:i4>
      </vt:variant>
      <vt:variant>
        <vt:i4>5</vt:i4>
      </vt:variant>
      <vt:variant>
        <vt:lpwstr/>
      </vt:variant>
      <vt:variant>
        <vt:lpwstr>_Toc17791736</vt:lpwstr>
      </vt:variant>
      <vt:variant>
        <vt:i4>1769524</vt:i4>
      </vt:variant>
      <vt:variant>
        <vt:i4>218</vt:i4>
      </vt:variant>
      <vt:variant>
        <vt:i4>0</vt:i4>
      </vt:variant>
      <vt:variant>
        <vt:i4>5</vt:i4>
      </vt:variant>
      <vt:variant>
        <vt:lpwstr/>
      </vt:variant>
      <vt:variant>
        <vt:lpwstr>_Toc17791735</vt:lpwstr>
      </vt:variant>
      <vt:variant>
        <vt:i4>1703988</vt:i4>
      </vt:variant>
      <vt:variant>
        <vt:i4>212</vt:i4>
      </vt:variant>
      <vt:variant>
        <vt:i4>0</vt:i4>
      </vt:variant>
      <vt:variant>
        <vt:i4>5</vt:i4>
      </vt:variant>
      <vt:variant>
        <vt:lpwstr/>
      </vt:variant>
      <vt:variant>
        <vt:lpwstr>_Toc17791734</vt:lpwstr>
      </vt:variant>
      <vt:variant>
        <vt:i4>1900596</vt:i4>
      </vt:variant>
      <vt:variant>
        <vt:i4>206</vt:i4>
      </vt:variant>
      <vt:variant>
        <vt:i4>0</vt:i4>
      </vt:variant>
      <vt:variant>
        <vt:i4>5</vt:i4>
      </vt:variant>
      <vt:variant>
        <vt:lpwstr/>
      </vt:variant>
      <vt:variant>
        <vt:lpwstr>_Toc17791733</vt:lpwstr>
      </vt:variant>
      <vt:variant>
        <vt:i4>1835060</vt:i4>
      </vt:variant>
      <vt:variant>
        <vt:i4>200</vt:i4>
      </vt:variant>
      <vt:variant>
        <vt:i4>0</vt:i4>
      </vt:variant>
      <vt:variant>
        <vt:i4>5</vt:i4>
      </vt:variant>
      <vt:variant>
        <vt:lpwstr/>
      </vt:variant>
      <vt:variant>
        <vt:lpwstr>_Toc17791732</vt:lpwstr>
      </vt:variant>
      <vt:variant>
        <vt:i4>2031668</vt:i4>
      </vt:variant>
      <vt:variant>
        <vt:i4>194</vt:i4>
      </vt:variant>
      <vt:variant>
        <vt:i4>0</vt:i4>
      </vt:variant>
      <vt:variant>
        <vt:i4>5</vt:i4>
      </vt:variant>
      <vt:variant>
        <vt:lpwstr/>
      </vt:variant>
      <vt:variant>
        <vt:lpwstr>_Toc17791731</vt:lpwstr>
      </vt:variant>
      <vt:variant>
        <vt:i4>1966132</vt:i4>
      </vt:variant>
      <vt:variant>
        <vt:i4>188</vt:i4>
      </vt:variant>
      <vt:variant>
        <vt:i4>0</vt:i4>
      </vt:variant>
      <vt:variant>
        <vt:i4>5</vt:i4>
      </vt:variant>
      <vt:variant>
        <vt:lpwstr/>
      </vt:variant>
      <vt:variant>
        <vt:lpwstr>_Toc17791730</vt:lpwstr>
      </vt:variant>
      <vt:variant>
        <vt:i4>1507381</vt:i4>
      </vt:variant>
      <vt:variant>
        <vt:i4>182</vt:i4>
      </vt:variant>
      <vt:variant>
        <vt:i4>0</vt:i4>
      </vt:variant>
      <vt:variant>
        <vt:i4>5</vt:i4>
      </vt:variant>
      <vt:variant>
        <vt:lpwstr/>
      </vt:variant>
      <vt:variant>
        <vt:lpwstr>_Toc17791729</vt:lpwstr>
      </vt:variant>
      <vt:variant>
        <vt:i4>1441845</vt:i4>
      </vt:variant>
      <vt:variant>
        <vt:i4>176</vt:i4>
      </vt:variant>
      <vt:variant>
        <vt:i4>0</vt:i4>
      </vt:variant>
      <vt:variant>
        <vt:i4>5</vt:i4>
      </vt:variant>
      <vt:variant>
        <vt:lpwstr/>
      </vt:variant>
      <vt:variant>
        <vt:lpwstr>_Toc17791728</vt:lpwstr>
      </vt:variant>
      <vt:variant>
        <vt:i4>1638453</vt:i4>
      </vt:variant>
      <vt:variant>
        <vt:i4>170</vt:i4>
      </vt:variant>
      <vt:variant>
        <vt:i4>0</vt:i4>
      </vt:variant>
      <vt:variant>
        <vt:i4>5</vt:i4>
      </vt:variant>
      <vt:variant>
        <vt:lpwstr/>
      </vt:variant>
      <vt:variant>
        <vt:lpwstr>_Toc17791727</vt:lpwstr>
      </vt:variant>
      <vt:variant>
        <vt:i4>1572917</vt:i4>
      </vt:variant>
      <vt:variant>
        <vt:i4>164</vt:i4>
      </vt:variant>
      <vt:variant>
        <vt:i4>0</vt:i4>
      </vt:variant>
      <vt:variant>
        <vt:i4>5</vt:i4>
      </vt:variant>
      <vt:variant>
        <vt:lpwstr/>
      </vt:variant>
      <vt:variant>
        <vt:lpwstr>_Toc17791726</vt:lpwstr>
      </vt:variant>
      <vt:variant>
        <vt:i4>1769525</vt:i4>
      </vt:variant>
      <vt:variant>
        <vt:i4>158</vt:i4>
      </vt:variant>
      <vt:variant>
        <vt:i4>0</vt:i4>
      </vt:variant>
      <vt:variant>
        <vt:i4>5</vt:i4>
      </vt:variant>
      <vt:variant>
        <vt:lpwstr/>
      </vt:variant>
      <vt:variant>
        <vt:lpwstr>_Toc17791725</vt:lpwstr>
      </vt:variant>
      <vt:variant>
        <vt:i4>1703989</vt:i4>
      </vt:variant>
      <vt:variant>
        <vt:i4>152</vt:i4>
      </vt:variant>
      <vt:variant>
        <vt:i4>0</vt:i4>
      </vt:variant>
      <vt:variant>
        <vt:i4>5</vt:i4>
      </vt:variant>
      <vt:variant>
        <vt:lpwstr/>
      </vt:variant>
      <vt:variant>
        <vt:lpwstr>_Toc17791724</vt:lpwstr>
      </vt:variant>
      <vt:variant>
        <vt:i4>1900597</vt:i4>
      </vt:variant>
      <vt:variant>
        <vt:i4>146</vt:i4>
      </vt:variant>
      <vt:variant>
        <vt:i4>0</vt:i4>
      </vt:variant>
      <vt:variant>
        <vt:i4>5</vt:i4>
      </vt:variant>
      <vt:variant>
        <vt:lpwstr/>
      </vt:variant>
      <vt:variant>
        <vt:lpwstr>_Toc17791723</vt:lpwstr>
      </vt:variant>
      <vt:variant>
        <vt:i4>1835061</vt:i4>
      </vt:variant>
      <vt:variant>
        <vt:i4>140</vt:i4>
      </vt:variant>
      <vt:variant>
        <vt:i4>0</vt:i4>
      </vt:variant>
      <vt:variant>
        <vt:i4>5</vt:i4>
      </vt:variant>
      <vt:variant>
        <vt:lpwstr/>
      </vt:variant>
      <vt:variant>
        <vt:lpwstr>_Toc17791722</vt:lpwstr>
      </vt:variant>
      <vt:variant>
        <vt:i4>2031669</vt:i4>
      </vt:variant>
      <vt:variant>
        <vt:i4>134</vt:i4>
      </vt:variant>
      <vt:variant>
        <vt:i4>0</vt:i4>
      </vt:variant>
      <vt:variant>
        <vt:i4>5</vt:i4>
      </vt:variant>
      <vt:variant>
        <vt:lpwstr/>
      </vt:variant>
      <vt:variant>
        <vt:lpwstr>_Toc17791721</vt:lpwstr>
      </vt:variant>
      <vt:variant>
        <vt:i4>1966133</vt:i4>
      </vt:variant>
      <vt:variant>
        <vt:i4>128</vt:i4>
      </vt:variant>
      <vt:variant>
        <vt:i4>0</vt:i4>
      </vt:variant>
      <vt:variant>
        <vt:i4>5</vt:i4>
      </vt:variant>
      <vt:variant>
        <vt:lpwstr/>
      </vt:variant>
      <vt:variant>
        <vt:lpwstr>_Toc17791720</vt:lpwstr>
      </vt:variant>
      <vt:variant>
        <vt:i4>1507382</vt:i4>
      </vt:variant>
      <vt:variant>
        <vt:i4>122</vt:i4>
      </vt:variant>
      <vt:variant>
        <vt:i4>0</vt:i4>
      </vt:variant>
      <vt:variant>
        <vt:i4>5</vt:i4>
      </vt:variant>
      <vt:variant>
        <vt:lpwstr/>
      </vt:variant>
      <vt:variant>
        <vt:lpwstr>_Toc17791719</vt:lpwstr>
      </vt:variant>
      <vt:variant>
        <vt:i4>1441846</vt:i4>
      </vt:variant>
      <vt:variant>
        <vt:i4>116</vt:i4>
      </vt:variant>
      <vt:variant>
        <vt:i4>0</vt:i4>
      </vt:variant>
      <vt:variant>
        <vt:i4>5</vt:i4>
      </vt:variant>
      <vt:variant>
        <vt:lpwstr/>
      </vt:variant>
      <vt:variant>
        <vt:lpwstr>_Toc17791718</vt:lpwstr>
      </vt:variant>
      <vt:variant>
        <vt:i4>1638454</vt:i4>
      </vt:variant>
      <vt:variant>
        <vt:i4>110</vt:i4>
      </vt:variant>
      <vt:variant>
        <vt:i4>0</vt:i4>
      </vt:variant>
      <vt:variant>
        <vt:i4>5</vt:i4>
      </vt:variant>
      <vt:variant>
        <vt:lpwstr/>
      </vt:variant>
      <vt:variant>
        <vt:lpwstr>_Toc17791717</vt:lpwstr>
      </vt:variant>
      <vt:variant>
        <vt:i4>1572918</vt:i4>
      </vt:variant>
      <vt:variant>
        <vt:i4>104</vt:i4>
      </vt:variant>
      <vt:variant>
        <vt:i4>0</vt:i4>
      </vt:variant>
      <vt:variant>
        <vt:i4>5</vt:i4>
      </vt:variant>
      <vt:variant>
        <vt:lpwstr/>
      </vt:variant>
      <vt:variant>
        <vt:lpwstr>_Toc17791716</vt:lpwstr>
      </vt:variant>
      <vt:variant>
        <vt:i4>1769526</vt:i4>
      </vt:variant>
      <vt:variant>
        <vt:i4>98</vt:i4>
      </vt:variant>
      <vt:variant>
        <vt:i4>0</vt:i4>
      </vt:variant>
      <vt:variant>
        <vt:i4>5</vt:i4>
      </vt:variant>
      <vt:variant>
        <vt:lpwstr/>
      </vt:variant>
      <vt:variant>
        <vt:lpwstr>_Toc17791715</vt:lpwstr>
      </vt:variant>
      <vt:variant>
        <vt:i4>1703990</vt:i4>
      </vt:variant>
      <vt:variant>
        <vt:i4>92</vt:i4>
      </vt:variant>
      <vt:variant>
        <vt:i4>0</vt:i4>
      </vt:variant>
      <vt:variant>
        <vt:i4>5</vt:i4>
      </vt:variant>
      <vt:variant>
        <vt:lpwstr/>
      </vt:variant>
      <vt:variant>
        <vt:lpwstr>_Toc17791714</vt:lpwstr>
      </vt:variant>
      <vt:variant>
        <vt:i4>1900598</vt:i4>
      </vt:variant>
      <vt:variant>
        <vt:i4>86</vt:i4>
      </vt:variant>
      <vt:variant>
        <vt:i4>0</vt:i4>
      </vt:variant>
      <vt:variant>
        <vt:i4>5</vt:i4>
      </vt:variant>
      <vt:variant>
        <vt:lpwstr/>
      </vt:variant>
      <vt:variant>
        <vt:lpwstr>_Toc17791713</vt:lpwstr>
      </vt:variant>
      <vt:variant>
        <vt:i4>1835062</vt:i4>
      </vt:variant>
      <vt:variant>
        <vt:i4>80</vt:i4>
      </vt:variant>
      <vt:variant>
        <vt:i4>0</vt:i4>
      </vt:variant>
      <vt:variant>
        <vt:i4>5</vt:i4>
      </vt:variant>
      <vt:variant>
        <vt:lpwstr/>
      </vt:variant>
      <vt:variant>
        <vt:lpwstr>_Toc17791712</vt:lpwstr>
      </vt:variant>
      <vt:variant>
        <vt:i4>2031670</vt:i4>
      </vt:variant>
      <vt:variant>
        <vt:i4>74</vt:i4>
      </vt:variant>
      <vt:variant>
        <vt:i4>0</vt:i4>
      </vt:variant>
      <vt:variant>
        <vt:i4>5</vt:i4>
      </vt:variant>
      <vt:variant>
        <vt:lpwstr/>
      </vt:variant>
      <vt:variant>
        <vt:lpwstr>_Toc17791711</vt:lpwstr>
      </vt:variant>
      <vt:variant>
        <vt:i4>1966134</vt:i4>
      </vt:variant>
      <vt:variant>
        <vt:i4>68</vt:i4>
      </vt:variant>
      <vt:variant>
        <vt:i4>0</vt:i4>
      </vt:variant>
      <vt:variant>
        <vt:i4>5</vt:i4>
      </vt:variant>
      <vt:variant>
        <vt:lpwstr/>
      </vt:variant>
      <vt:variant>
        <vt:lpwstr>_Toc17791710</vt:lpwstr>
      </vt:variant>
      <vt:variant>
        <vt:i4>1507383</vt:i4>
      </vt:variant>
      <vt:variant>
        <vt:i4>62</vt:i4>
      </vt:variant>
      <vt:variant>
        <vt:i4>0</vt:i4>
      </vt:variant>
      <vt:variant>
        <vt:i4>5</vt:i4>
      </vt:variant>
      <vt:variant>
        <vt:lpwstr/>
      </vt:variant>
      <vt:variant>
        <vt:lpwstr>_Toc17791709</vt:lpwstr>
      </vt:variant>
      <vt:variant>
        <vt:i4>1441847</vt:i4>
      </vt:variant>
      <vt:variant>
        <vt:i4>56</vt:i4>
      </vt:variant>
      <vt:variant>
        <vt:i4>0</vt:i4>
      </vt:variant>
      <vt:variant>
        <vt:i4>5</vt:i4>
      </vt:variant>
      <vt:variant>
        <vt:lpwstr/>
      </vt:variant>
      <vt:variant>
        <vt:lpwstr>_Toc17791708</vt:lpwstr>
      </vt:variant>
      <vt:variant>
        <vt:i4>1638455</vt:i4>
      </vt:variant>
      <vt:variant>
        <vt:i4>50</vt:i4>
      </vt:variant>
      <vt:variant>
        <vt:i4>0</vt:i4>
      </vt:variant>
      <vt:variant>
        <vt:i4>5</vt:i4>
      </vt:variant>
      <vt:variant>
        <vt:lpwstr/>
      </vt:variant>
      <vt:variant>
        <vt:lpwstr>_Toc17791707</vt:lpwstr>
      </vt:variant>
      <vt:variant>
        <vt:i4>1572919</vt:i4>
      </vt:variant>
      <vt:variant>
        <vt:i4>44</vt:i4>
      </vt:variant>
      <vt:variant>
        <vt:i4>0</vt:i4>
      </vt:variant>
      <vt:variant>
        <vt:i4>5</vt:i4>
      </vt:variant>
      <vt:variant>
        <vt:lpwstr/>
      </vt:variant>
      <vt:variant>
        <vt:lpwstr>_Toc17791706</vt:lpwstr>
      </vt:variant>
      <vt:variant>
        <vt:i4>1769527</vt:i4>
      </vt:variant>
      <vt:variant>
        <vt:i4>38</vt:i4>
      </vt:variant>
      <vt:variant>
        <vt:i4>0</vt:i4>
      </vt:variant>
      <vt:variant>
        <vt:i4>5</vt:i4>
      </vt:variant>
      <vt:variant>
        <vt:lpwstr/>
      </vt:variant>
      <vt:variant>
        <vt:lpwstr>_Toc17791705</vt:lpwstr>
      </vt:variant>
      <vt:variant>
        <vt:i4>1703991</vt:i4>
      </vt:variant>
      <vt:variant>
        <vt:i4>32</vt:i4>
      </vt:variant>
      <vt:variant>
        <vt:i4>0</vt:i4>
      </vt:variant>
      <vt:variant>
        <vt:i4>5</vt:i4>
      </vt:variant>
      <vt:variant>
        <vt:lpwstr/>
      </vt:variant>
      <vt:variant>
        <vt:lpwstr>_Toc17791704</vt:lpwstr>
      </vt:variant>
      <vt:variant>
        <vt:i4>1900599</vt:i4>
      </vt:variant>
      <vt:variant>
        <vt:i4>26</vt:i4>
      </vt:variant>
      <vt:variant>
        <vt:i4>0</vt:i4>
      </vt:variant>
      <vt:variant>
        <vt:i4>5</vt:i4>
      </vt:variant>
      <vt:variant>
        <vt:lpwstr/>
      </vt:variant>
      <vt:variant>
        <vt:lpwstr>_Toc17791703</vt:lpwstr>
      </vt:variant>
      <vt:variant>
        <vt:i4>1835063</vt:i4>
      </vt:variant>
      <vt:variant>
        <vt:i4>20</vt:i4>
      </vt:variant>
      <vt:variant>
        <vt:i4>0</vt:i4>
      </vt:variant>
      <vt:variant>
        <vt:i4>5</vt:i4>
      </vt:variant>
      <vt:variant>
        <vt:lpwstr/>
      </vt:variant>
      <vt:variant>
        <vt:lpwstr>_Toc17791702</vt:lpwstr>
      </vt:variant>
      <vt:variant>
        <vt:i4>2031671</vt:i4>
      </vt:variant>
      <vt:variant>
        <vt:i4>14</vt:i4>
      </vt:variant>
      <vt:variant>
        <vt:i4>0</vt:i4>
      </vt:variant>
      <vt:variant>
        <vt:i4>5</vt:i4>
      </vt:variant>
      <vt:variant>
        <vt:lpwstr/>
      </vt:variant>
      <vt:variant>
        <vt:lpwstr>_Toc17791701</vt:lpwstr>
      </vt:variant>
      <vt:variant>
        <vt:i4>1966135</vt:i4>
      </vt:variant>
      <vt:variant>
        <vt:i4>8</vt:i4>
      </vt:variant>
      <vt:variant>
        <vt:i4>0</vt:i4>
      </vt:variant>
      <vt:variant>
        <vt:i4>5</vt:i4>
      </vt:variant>
      <vt:variant>
        <vt:lpwstr/>
      </vt:variant>
      <vt:variant>
        <vt:lpwstr>_Toc17791700</vt:lpwstr>
      </vt:variant>
      <vt:variant>
        <vt:i4>1441854</vt:i4>
      </vt:variant>
      <vt:variant>
        <vt:i4>2</vt:i4>
      </vt:variant>
      <vt:variant>
        <vt:i4>0</vt:i4>
      </vt:variant>
      <vt:variant>
        <vt:i4>5</vt:i4>
      </vt:variant>
      <vt:variant>
        <vt:lpwstr/>
      </vt:variant>
      <vt:variant>
        <vt:lpwstr>_Toc17791699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 Contract ENG20-xx</dc:title>
  <dc:subject/>
  <dc:creator>City of Greater Sudbury</dc:creator>
  <cp:keywords/>
  <cp:lastModifiedBy>Curtis Thomson</cp:lastModifiedBy>
  <cp:revision>7</cp:revision>
  <cp:lastPrinted>2023-08-02T14:51:00Z</cp:lastPrinted>
  <dcterms:created xsi:type="dcterms:W3CDTF">2024-01-25T19:25:00Z</dcterms:created>
  <dcterms:modified xsi:type="dcterms:W3CDTF">2024-03-21T21:32:00Z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ies>
</file>