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AD6F588" w14:textId="77777777" w:rsidR="006E5105" w:rsidRPr="00032B88" w:rsidRDefault="006E5105" w:rsidP="006E5105">
      <w:pPr>
        <w:ind w:left="720" w:hanging="720"/>
        <w:rPr>
          <w:rFonts w:ascii="Arial" w:hAnsi="Arial" w:cs="Arial"/>
          <w:b/>
          <w:bCs/>
          <w:sz w:val="22"/>
          <w:szCs w:val="22"/>
        </w:rPr>
      </w:pPr>
      <w:r w:rsidRPr="00032B88">
        <w:rPr>
          <w:rFonts w:ascii="Arial" w:hAnsi="Arial" w:cs="Arial"/>
          <w:b/>
          <w:bCs/>
          <w:sz w:val="22"/>
          <w:szCs w:val="22"/>
        </w:rPr>
        <w:t>Pipe Subdrain (150 mm Rigid) GSSD 225.010</w:t>
      </w:r>
    </w:p>
    <w:p w14:paraId="539648D5" w14:textId="77777777" w:rsidR="006E5105" w:rsidRPr="00032B88" w:rsidRDefault="006E5105" w:rsidP="006E5105">
      <w:pPr>
        <w:ind w:left="720" w:hanging="720"/>
        <w:rPr>
          <w:rFonts w:ascii="Arial" w:hAnsi="Arial" w:cs="Arial"/>
          <w:b/>
          <w:bCs/>
          <w:sz w:val="22"/>
          <w:szCs w:val="22"/>
        </w:rPr>
      </w:pPr>
    </w:p>
    <w:p w14:paraId="4774F8E8" w14:textId="77777777" w:rsidR="006E5105" w:rsidRPr="00032B88" w:rsidRDefault="006E5105" w:rsidP="006E5105">
      <w:pPr>
        <w:ind w:left="720" w:hanging="720"/>
        <w:rPr>
          <w:rFonts w:ascii="Arial" w:hAnsi="Arial" w:cs="Arial"/>
          <w:sz w:val="22"/>
          <w:szCs w:val="22"/>
        </w:rPr>
      </w:pPr>
      <w:r w:rsidRPr="00032B88">
        <w:rPr>
          <w:rFonts w:ascii="Arial" w:hAnsi="Arial" w:cs="Arial"/>
          <w:sz w:val="22"/>
          <w:szCs w:val="22"/>
        </w:rPr>
        <w:t xml:space="preserve">Spec </w:t>
      </w:r>
      <w:r w:rsidRPr="00032B88">
        <w:rPr>
          <w:rFonts w:ascii="Arial" w:hAnsi="Arial" w:cs="Arial"/>
          <w:sz w:val="22"/>
          <w:szCs w:val="22"/>
        </w:rPr>
        <w:tab/>
        <w:t>405 MUNI</w:t>
      </w:r>
    </w:p>
    <w:p w14:paraId="6D7DBAD7" w14:textId="77777777" w:rsidR="006E5105" w:rsidRPr="00032B88" w:rsidRDefault="006E5105" w:rsidP="006E5105">
      <w:pPr>
        <w:ind w:left="720" w:hanging="720"/>
        <w:rPr>
          <w:rFonts w:ascii="Arial" w:hAnsi="Arial" w:cs="Arial"/>
          <w:sz w:val="22"/>
          <w:szCs w:val="22"/>
        </w:rPr>
      </w:pPr>
    </w:p>
    <w:p w14:paraId="0B75ACCA" w14:textId="588D1475" w:rsidR="006E5105" w:rsidRPr="00032B88" w:rsidRDefault="006E5105" w:rsidP="006E5105">
      <w:pPr>
        <w:ind w:left="720" w:hanging="720"/>
        <w:rPr>
          <w:rFonts w:ascii="Arial" w:hAnsi="Arial" w:cs="Arial"/>
          <w:b/>
          <w:bCs/>
          <w:sz w:val="22"/>
          <w:szCs w:val="22"/>
        </w:rPr>
      </w:pPr>
      <w:r w:rsidRPr="00032B88">
        <w:rPr>
          <w:rFonts w:ascii="Arial" w:hAnsi="Arial" w:cs="Arial"/>
          <w:b/>
          <w:bCs/>
          <w:sz w:val="22"/>
          <w:szCs w:val="22"/>
        </w:rPr>
        <w:t xml:space="preserve">S.P. </w:t>
      </w:r>
      <w:r w:rsidRPr="00032B88">
        <w:rPr>
          <w:rFonts w:ascii="Arial" w:hAnsi="Arial" w:cs="Arial"/>
          <w:b/>
          <w:bCs/>
          <w:sz w:val="22"/>
          <w:szCs w:val="22"/>
        </w:rPr>
        <w:tab/>
        <w:t>#</w:t>
      </w:r>
    </w:p>
    <w:p w14:paraId="3C727D67" w14:textId="77777777" w:rsidR="006E5105" w:rsidRPr="00032B88" w:rsidRDefault="006E5105" w:rsidP="006E5105">
      <w:pPr>
        <w:ind w:left="720" w:hanging="720"/>
        <w:rPr>
          <w:rFonts w:ascii="Arial" w:hAnsi="Arial" w:cs="Arial"/>
          <w:b/>
          <w:bCs/>
          <w:sz w:val="22"/>
          <w:szCs w:val="22"/>
        </w:rPr>
      </w:pPr>
    </w:p>
    <w:p w14:paraId="0F419EDB" w14:textId="77777777" w:rsidR="006E5105" w:rsidRDefault="006E5105" w:rsidP="006E5105">
      <w:pPr>
        <w:ind w:left="720"/>
        <w:rPr>
          <w:rFonts w:ascii="Arial" w:hAnsi="Arial" w:cs="Arial"/>
          <w:b/>
          <w:bCs/>
          <w:sz w:val="22"/>
          <w:szCs w:val="22"/>
        </w:rPr>
      </w:pPr>
      <w:r w:rsidRPr="00032B88">
        <w:rPr>
          <w:rFonts w:ascii="Arial" w:hAnsi="Arial" w:cs="Arial"/>
          <w:b/>
          <w:bCs/>
          <w:sz w:val="22"/>
          <w:szCs w:val="22"/>
        </w:rPr>
        <w:t xml:space="preserve">405.10.01 </w:t>
      </w:r>
      <w:r>
        <w:rPr>
          <w:rFonts w:ascii="Arial" w:hAnsi="Arial" w:cs="Arial"/>
          <w:b/>
          <w:bCs/>
          <w:sz w:val="22"/>
          <w:szCs w:val="22"/>
        </w:rPr>
        <w:tab/>
      </w:r>
      <w:r w:rsidRPr="00032B88">
        <w:rPr>
          <w:rFonts w:ascii="Arial" w:hAnsi="Arial" w:cs="Arial"/>
          <w:b/>
          <w:bCs/>
          <w:sz w:val="22"/>
          <w:szCs w:val="22"/>
        </w:rPr>
        <w:t xml:space="preserve">Basis of Payment </w:t>
      </w:r>
    </w:p>
    <w:p w14:paraId="6377E124" w14:textId="77777777" w:rsidR="006E5105" w:rsidRDefault="006E5105" w:rsidP="006E5105">
      <w:pPr>
        <w:ind w:left="720"/>
        <w:rPr>
          <w:rFonts w:ascii="Arial" w:hAnsi="Arial" w:cs="Arial"/>
          <w:b/>
          <w:bCs/>
          <w:sz w:val="22"/>
          <w:szCs w:val="22"/>
        </w:rPr>
      </w:pPr>
    </w:p>
    <w:p w14:paraId="09051B04" w14:textId="77777777" w:rsidR="006E5105" w:rsidRPr="002E79FD" w:rsidRDefault="006E5105" w:rsidP="006E5105">
      <w:pPr>
        <w:ind w:left="720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Add in the following:</w:t>
      </w:r>
    </w:p>
    <w:p w14:paraId="23EA2260" w14:textId="77777777" w:rsidR="006E5105" w:rsidRPr="00032B88" w:rsidRDefault="006E5105" w:rsidP="006E5105">
      <w:pPr>
        <w:ind w:left="720" w:hanging="720"/>
        <w:rPr>
          <w:rFonts w:ascii="Arial" w:hAnsi="Arial" w:cs="Arial"/>
          <w:sz w:val="22"/>
          <w:szCs w:val="22"/>
        </w:rPr>
      </w:pPr>
    </w:p>
    <w:p w14:paraId="68358002" w14:textId="77777777" w:rsidR="006E5105" w:rsidRDefault="006E5105" w:rsidP="006E5105">
      <w:pPr>
        <w:ind w:left="72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Coring and grouting </w:t>
      </w:r>
      <w:r w:rsidRPr="00032B88">
        <w:rPr>
          <w:rFonts w:ascii="Arial" w:hAnsi="Arial" w:cs="Arial"/>
          <w:sz w:val="22"/>
          <w:szCs w:val="22"/>
        </w:rPr>
        <w:t>at all existing structures is included in the Contract price.</w:t>
      </w:r>
    </w:p>
    <w:p w14:paraId="0AF18E14" w14:textId="6FC18F16" w:rsidR="00F35F3F" w:rsidRDefault="00F35F3F" w:rsidP="00BF119C"/>
    <w:p w14:paraId="6F9B2D6F" w14:textId="3AF3780C" w:rsidR="00BF119C" w:rsidRDefault="00BF119C" w:rsidP="00BF119C">
      <w:r w:rsidRPr="00BF119C">
        <w:rPr>
          <w:highlight w:val="yellow"/>
        </w:rPr>
        <w:t>*</w:t>
      </w:r>
      <w:r>
        <w:rPr>
          <w:highlight w:val="yellow"/>
        </w:rPr>
        <w:t xml:space="preserve"> </w:t>
      </w:r>
      <w:r w:rsidRPr="00BF119C">
        <w:rPr>
          <w:highlight w:val="yellow"/>
        </w:rPr>
        <w:t>To be included when connecting new subdrain to existing structures</w:t>
      </w:r>
    </w:p>
    <w:sectPr w:rsidR="00BF119C" w:rsidSect="00E56C72">
      <w:footerReference w:type="default" r:id="rId7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8185605" w14:textId="77777777" w:rsidR="00BF119C" w:rsidRDefault="00BF119C" w:rsidP="00BF119C">
      <w:r>
        <w:separator/>
      </w:r>
    </w:p>
  </w:endnote>
  <w:endnote w:type="continuationSeparator" w:id="0">
    <w:p w14:paraId="65492D91" w14:textId="77777777" w:rsidR="00BF119C" w:rsidRDefault="00BF119C" w:rsidP="00BF119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A7EBAC7" w14:textId="12C43AE7" w:rsidR="00BF119C" w:rsidRDefault="00BF119C">
    <w:pPr>
      <w:pStyle w:val="Footer"/>
    </w:pPr>
    <w:r>
      <w:t>405 MUNI – Pipe Subdrain</w:t>
    </w:r>
    <w:r>
      <w:tab/>
    </w:r>
    <w:r>
      <w:tab/>
      <w:t>January 2023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D9C3E82" w14:textId="77777777" w:rsidR="00BF119C" w:rsidRDefault="00BF119C" w:rsidP="00BF119C">
      <w:r>
        <w:separator/>
      </w:r>
    </w:p>
  </w:footnote>
  <w:footnote w:type="continuationSeparator" w:id="0">
    <w:p w14:paraId="5AFFDE40" w14:textId="77777777" w:rsidR="00BF119C" w:rsidRDefault="00BF119C" w:rsidP="00BF119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5CED40C6"/>
    <w:multiLevelType w:val="hybridMultilevel"/>
    <w:tmpl w:val="35183C2E"/>
    <w:lvl w:ilvl="0" w:tplc="139A553C">
      <w:start w:val="405"/>
      <w:numFmt w:val="bullet"/>
      <w:lvlText w:val=""/>
      <w:lvlJc w:val="left"/>
      <w:pPr>
        <w:ind w:left="720" w:hanging="360"/>
      </w:pPr>
      <w:rPr>
        <w:rFonts w:ascii="Symbol" w:eastAsia="Calibri" w:hAnsi="Symbol" w:cs="Times New Roman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34597927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89"/>
  <w:proofState w:spelling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E5105"/>
    <w:rsid w:val="006E5105"/>
    <w:rsid w:val="00BF119C"/>
    <w:rsid w:val="00D817D4"/>
    <w:rsid w:val="00E56C72"/>
    <w:rsid w:val="00F35F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4378DA7"/>
  <w15:chartTrackingRefBased/>
  <w15:docId w15:val="{7A03F7EE-6E20-435B-ABFD-06A05115A4E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C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uiPriority w:val="99"/>
    <w:qFormat/>
    <w:rsid w:val="006E5105"/>
    <w:pPr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sz w:val="24"/>
      <w:szCs w:val="24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BF119C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BF119C"/>
    <w:rPr>
      <w:rFonts w:ascii="Times New Roman" w:eastAsia="Calibri" w:hAnsi="Times New Roman" w:cs="Times New Roman"/>
      <w:sz w:val="24"/>
      <w:szCs w:val="24"/>
      <w:lang w:val="en-US"/>
    </w:rPr>
  </w:style>
  <w:style w:type="paragraph" w:styleId="Footer">
    <w:name w:val="footer"/>
    <w:basedOn w:val="Normal"/>
    <w:link w:val="FooterChar"/>
    <w:uiPriority w:val="99"/>
    <w:unhideWhenUsed/>
    <w:rsid w:val="00BF119C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BF119C"/>
    <w:rPr>
      <w:rFonts w:ascii="Times New Roman" w:eastAsia="Calibri" w:hAnsi="Times New Roman" w:cs="Times New Roman"/>
      <w:sz w:val="24"/>
      <w:szCs w:val="24"/>
      <w:lang w:val="en-US"/>
    </w:rPr>
  </w:style>
  <w:style w:type="paragraph" w:styleId="ListParagraph">
    <w:name w:val="List Paragraph"/>
    <w:basedOn w:val="Normal"/>
    <w:uiPriority w:val="34"/>
    <w:qFormat/>
    <w:rsid w:val="00BF119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1</Pages>
  <Words>40</Words>
  <Characters>233</Characters>
  <Application>Microsoft Office Word</Application>
  <DocSecurity>0</DocSecurity>
  <Lines>1</Lines>
  <Paragraphs>1</Paragraphs>
  <ScaleCrop>false</ScaleCrop>
  <Company/>
  <LinksUpToDate>false</LinksUpToDate>
  <CharactersWithSpaces>272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Curtis Thomson</dc:creator>
  <cp:keywords/>
  <dc:description/>
  <cp:lastModifiedBy>Curtis Thomson</cp:lastModifiedBy>
  <cp:revision>3</cp:revision>
  <dcterms:created xsi:type="dcterms:W3CDTF">2023-02-24T14:47:00Z</dcterms:created>
  <dcterms:modified xsi:type="dcterms:W3CDTF">2023-03-21T13:28:00Z</dcterms:modified>
</cp:coreProperties>
</file>