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Agenda</w:t>
      </w:r>
    </w:p>
    <w:p w:rsidR="00606F56" w:rsidRDefault="009E7A8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Pre-Pave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780C2D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780C2D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780C2D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8E04E4" w:rsidRPr="00057456" w:rsidRDefault="008E04E4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1A1D0D" w:rsidRPr="00057456" w:rsidTr="009E7A8E">
        <w:trPr>
          <w:trHeight w:val="573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1D0D" w:rsidRPr="001A1D0D" w:rsidRDefault="001A1D0D" w:rsidP="001A1D0D">
            <w:pPr>
              <w:widowControl w:val="0"/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b/>
                <w:sz w:val="21"/>
                <w:szCs w:val="21"/>
              </w:rPr>
              <w:t xml:space="preserve">Base Preparation </w:t>
            </w:r>
          </w:p>
          <w:p w:rsidR="001A1D0D" w:rsidRPr="001A1D0D" w:rsidRDefault="001A1D0D" w:rsidP="001A1D0D">
            <w:pPr>
              <w:pStyle w:val="ListParagraph"/>
              <w:widowControl w:val="0"/>
              <w:numPr>
                <w:ilvl w:val="0"/>
                <w:numId w:val="5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Structure Adjustments (if required)</w:t>
            </w:r>
          </w:p>
          <w:p w:rsidR="001A1D0D" w:rsidRPr="001A1D0D" w:rsidRDefault="001A1D0D" w:rsidP="001A1D0D">
            <w:pPr>
              <w:widowControl w:val="0"/>
              <w:numPr>
                <w:ilvl w:val="0"/>
                <w:numId w:val="5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Sweeping of Asphalt Surface (if required)</w:t>
            </w:r>
          </w:p>
          <w:p w:rsidR="001A1D0D" w:rsidRPr="001A1D0D" w:rsidRDefault="001A1D0D" w:rsidP="001A1D0D">
            <w:pPr>
              <w:widowControl w:val="0"/>
              <w:numPr>
                <w:ilvl w:val="0"/>
                <w:numId w:val="5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Granular ‘A’ Fine Grading and Compaction (if required)</w:t>
            </w:r>
          </w:p>
          <w:p w:rsidR="001A1D0D" w:rsidRPr="001A1D0D" w:rsidRDefault="001A1D0D" w:rsidP="001A1D0D">
            <w:pPr>
              <w:widowControl w:val="0"/>
              <w:numPr>
                <w:ilvl w:val="0"/>
                <w:numId w:val="5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Concrete Curb (if required)</w:t>
            </w:r>
          </w:p>
          <w:p w:rsidR="001A1D0D" w:rsidRPr="009E7A8E" w:rsidRDefault="001A1D0D" w:rsidP="001A1D0D">
            <w:pPr>
              <w:widowControl w:val="0"/>
              <w:spacing w:before="120" w:after="120" w:line="240" w:lineRule="auto"/>
              <w:ind w:left="720"/>
              <w:rPr>
                <w:rFonts w:ascii="Arial" w:eastAsia="Arial" w:hAnsi="Arial" w:cs="Arial"/>
                <w:b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1D0D" w:rsidRDefault="001A1D0D" w:rsidP="009E7A8E">
            <w:pPr>
              <w:pStyle w:val="ListParagrap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9E7A8E" w:rsidRPr="00057456" w:rsidTr="0039438A">
        <w:trPr>
          <w:trHeight w:val="720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7A8E" w:rsidRPr="001A1D0D" w:rsidRDefault="009E7A8E" w:rsidP="001A1D0D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9E7A8E">
              <w:rPr>
                <w:rFonts w:ascii="Arial" w:eastAsia="Arial" w:hAnsi="Arial" w:cs="Arial"/>
                <w:b/>
                <w:sz w:val="21"/>
                <w:szCs w:val="21"/>
              </w:rPr>
              <w:t>Paving S</w:t>
            </w:r>
            <w:r w:rsidR="001A1D0D">
              <w:rPr>
                <w:rFonts w:ascii="Arial" w:eastAsia="Arial" w:hAnsi="Arial" w:cs="Arial"/>
                <w:b/>
                <w:sz w:val="21"/>
                <w:szCs w:val="21"/>
              </w:rPr>
              <w:t>c</w:t>
            </w:r>
            <w:r w:rsidRPr="009E7A8E">
              <w:rPr>
                <w:rFonts w:ascii="Arial" w:eastAsia="Arial" w:hAnsi="Arial" w:cs="Arial"/>
                <w:b/>
                <w:sz w:val="21"/>
                <w:szCs w:val="21"/>
              </w:rPr>
              <w:t>hedule</w:t>
            </w:r>
          </w:p>
          <w:p w:rsidR="001A1D0D" w:rsidRDefault="009E7A8E" w:rsidP="001A1D0D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Asphalt Cement Sampling</w:t>
            </w:r>
          </w:p>
          <w:p w:rsidR="009E7A8E" w:rsidRPr="001A1D0D" w:rsidRDefault="009E7A8E" w:rsidP="001A1D0D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 xml:space="preserve">Anticipated Daily Tonnage </w:t>
            </w:r>
          </w:p>
          <w:p w:rsidR="009E7A8E" w:rsidRDefault="009E7A8E" w:rsidP="001A1D0D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Joint Layout and Operational Constraints </w:t>
            </w:r>
          </w:p>
          <w:p w:rsidR="009E7A8E" w:rsidRPr="009E7A8E" w:rsidRDefault="009E7A8E" w:rsidP="001A1D0D">
            <w:pPr>
              <w:pStyle w:val="TableParagraph"/>
              <w:spacing w:before="120" w:after="120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7A8E" w:rsidRPr="00057456" w:rsidRDefault="009E7A8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1A1D0D" w:rsidRPr="00057456" w:rsidTr="00555924">
        <w:trPr>
          <w:trHeight w:val="645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7153D2" w:rsidRDefault="001A1D0D" w:rsidP="007153D2">
            <w:pPr>
              <w:pStyle w:val="TableParagraph"/>
              <w:spacing w:before="120" w:after="120"/>
              <w:ind w:left="90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Contractor’s Sampling Procedures</w:t>
            </w:r>
          </w:p>
          <w:p w:rsidR="007153D2" w:rsidRPr="007153D2" w:rsidRDefault="007153D2" w:rsidP="007153D2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 xml:space="preserve">Frequency </w:t>
            </w:r>
          </w:p>
          <w:p w:rsidR="007153D2" w:rsidRPr="007153D2" w:rsidRDefault="007153D2" w:rsidP="007153D2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 xml:space="preserve">Labelling </w:t>
            </w:r>
          </w:p>
          <w:p w:rsidR="007153D2" w:rsidRPr="007153D2" w:rsidRDefault="007153D2" w:rsidP="007153D2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>Ensuring Proper Chain of Custody</w:t>
            </w:r>
            <w:r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</w:p>
          <w:p w:rsidR="007153D2" w:rsidRPr="00057456" w:rsidRDefault="007153D2" w:rsidP="007153D2">
            <w:pPr>
              <w:pStyle w:val="TableParagraph"/>
              <w:spacing w:before="120" w:after="120"/>
              <w:ind w:left="45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1A1D0D" w:rsidRPr="00057456" w:rsidRDefault="001A1D0D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:rsidTr="003E6AD2">
        <w:trPr>
          <w:trHeight w:val="1016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3E6AD2" w:rsidRDefault="008D5274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eastAsia="Arial" w:hAnsi="Arial" w:cs="Arial"/>
                <w:b/>
                <w:sz w:val="21"/>
                <w:szCs w:val="21"/>
              </w:rPr>
              <w:t xml:space="preserve">Tack Coat Material and Sampling </w:t>
            </w:r>
          </w:p>
          <w:p w:rsidR="008D5274" w:rsidRDefault="008D5274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GoBack"/>
            <w:bookmarkEnd w:id="1"/>
          </w:p>
          <w:p w:rsidR="008D5274" w:rsidRPr="00057456" w:rsidRDefault="008D5274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D5274" w:rsidRPr="00057456" w:rsidTr="003E6AD2">
        <w:trPr>
          <w:trHeight w:val="1968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5274" w:rsidRPr="003E6AD2" w:rsidRDefault="008D5274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</w:rPr>
              <w:t>Public Notification and Impacts to Residents and Businesses</w:t>
            </w:r>
          </w:p>
          <w:p w:rsidR="003E6AD2" w:rsidRPr="003E6AD2" w:rsidRDefault="003E6AD2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PSA </w:t>
            </w:r>
          </w:p>
          <w:p w:rsidR="003E6AD2" w:rsidRPr="003E6AD2" w:rsidRDefault="003E6AD2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Impacts to Entrances and Traffic Flow </w:t>
            </w:r>
          </w:p>
          <w:p w:rsidR="003E6AD2" w:rsidRPr="003E6AD2" w:rsidRDefault="003E6AD2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Pavement Marking Tape or Temporary Line Painting 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5274" w:rsidRPr="00057456" w:rsidRDefault="008D527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:rsidTr="00383589">
        <w:trPr>
          <w:trHeight w:val="78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3E6AD2" w:rsidRDefault="003E6AD2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  <w:highlight w:val="yellow"/>
              </w:rPr>
              <w:t xml:space="preserve">Errors or Omissions </w:t>
            </w:r>
          </w:p>
          <w:p w:rsidR="003E6AD2" w:rsidRDefault="003E6AD2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  <w:highlight w:val="yellow"/>
              </w:rPr>
              <w:t>(this section is for your Minutes)</w:t>
            </w:r>
          </w:p>
          <w:p w:rsidR="003E6AD2" w:rsidRPr="00057456" w:rsidRDefault="003E6AD2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7A8E" w:rsidRDefault="009E7A8E" w:rsidP="00220BDE">
      <w:pPr>
        <w:spacing w:after="0" w:line="240" w:lineRule="auto"/>
      </w:pPr>
      <w:r>
        <w:separator/>
      </w:r>
    </w:p>
  </w:endnote>
  <w:endnote w:type="continuationSeparator" w:id="0">
    <w:p w:rsidR="009E7A8E" w:rsidRDefault="009E7A8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245E2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3245E2">
      <w:rPr>
        <w:rFonts w:ascii="Arial" w:hAnsi="Arial" w:cs="Arial"/>
        <w:noProof/>
        <w:sz w:val="16"/>
        <w:szCs w:val="16"/>
      </w:rPr>
      <w:t xml:space="preserve">Pre-Pave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3245E2" w:rsidRPr="003245E2">
      <w:rPr>
        <w:rFonts w:ascii="Arial" w:hAnsi="Arial" w:cs="Arial"/>
        <w:b/>
        <w:bCs/>
        <w:noProof/>
        <w:sz w:val="16"/>
        <w:szCs w:val="16"/>
      </w:rPr>
      <w:t>2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7A8E" w:rsidRDefault="009E7A8E" w:rsidP="00220BDE">
      <w:pPr>
        <w:spacing w:after="0" w:line="240" w:lineRule="auto"/>
      </w:pPr>
      <w:r>
        <w:separator/>
      </w:r>
    </w:p>
  </w:footnote>
  <w:footnote w:type="continuationSeparator" w:id="0">
    <w:p w:rsidR="009E7A8E" w:rsidRDefault="009E7A8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383589">
    <w:pPr>
      <w:pStyle w:val="Header"/>
    </w:pPr>
    <w:r w:rsidRPr="00383589">
      <w:rPr>
        <w:noProof/>
      </w:rPr>
      <w:drawing>
        <wp:inline distT="0" distB="0" distL="0" distR="0" wp14:anchorId="753BA337" wp14:editId="2B9904DA">
          <wp:extent cx="7148863" cy="1178169"/>
          <wp:effectExtent l="0" t="0" r="0" b="317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164624" cy="11807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286B"/>
    <w:multiLevelType w:val="hybridMultilevel"/>
    <w:tmpl w:val="582622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" w15:restartNumberingAfterBreak="0">
    <w:nsid w:val="41FC19B7"/>
    <w:multiLevelType w:val="hybridMultilevel"/>
    <w:tmpl w:val="A14C888C"/>
    <w:lvl w:ilvl="0" w:tplc="1BFCEF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4036FB8"/>
    <w:multiLevelType w:val="hybridMultilevel"/>
    <w:tmpl w:val="C2689AD4"/>
    <w:lvl w:ilvl="0" w:tplc="EFD8E312">
      <w:start w:val="1"/>
      <w:numFmt w:val="lowerLetter"/>
      <w:lvlText w:val="%1)"/>
      <w:lvlJc w:val="left"/>
      <w:pPr>
        <w:ind w:left="45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4F532CE"/>
    <w:multiLevelType w:val="hybridMultilevel"/>
    <w:tmpl w:val="03D07A56"/>
    <w:lvl w:ilvl="0" w:tplc="CF0EF2D2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 w15:restartNumberingAfterBreak="0">
    <w:nsid w:val="569847BD"/>
    <w:multiLevelType w:val="multilevel"/>
    <w:tmpl w:val="742C196E"/>
    <w:lvl w:ilvl="0">
      <w:start w:val="1"/>
      <w:numFmt w:val="lowerLetter"/>
      <w:lvlText w:val="%1)"/>
      <w:lvlJc w:val="left"/>
      <w:pPr>
        <w:ind w:left="450" w:hanging="360"/>
      </w:pPr>
      <w:rPr>
        <w:rFonts w:ascii="Arial" w:eastAsiaTheme="minorHAnsi" w:hAnsi="Arial" w:cs="Arial"/>
        <w:b/>
      </w:rPr>
    </w:lvl>
    <w:lvl w:ilvl="1">
      <w:start w:val="1"/>
      <w:numFmt w:val="lowerLetter"/>
      <w:lvlText w:val="%2."/>
      <w:lvlJc w:val="left"/>
      <w:pPr>
        <w:ind w:left="1170" w:hanging="360"/>
      </w:pPr>
    </w:lvl>
    <w:lvl w:ilvl="2">
      <w:start w:val="1"/>
      <w:numFmt w:val="lowerRoman"/>
      <w:lvlText w:val="%3."/>
      <w:lvlJc w:val="right"/>
      <w:pPr>
        <w:ind w:left="1890" w:hanging="180"/>
      </w:pPr>
    </w:lvl>
    <w:lvl w:ilvl="3">
      <w:start w:val="1"/>
      <w:numFmt w:val="decimal"/>
      <w:lvlText w:val="%4."/>
      <w:lvlJc w:val="left"/>
      <w:pPr>
        <w:ind w:left="2610" w:hanging="360"/>
      </w:pPr>
    </w:lvl>
    <w:lvl w:ilvl="4">
      <w:start w:val="1"/>
      <w:numFmt w:val="lowerLetter"/>
      <w:lvlText w:val="%5."/>
      <w:lvlJc w:val="left"/>
      <w:pPr>
        <w:ind w:left="3330" w:hanging="360"/>
      </w:pPr>
    </w:lvl>
    <w:lvl w:ilvl="5">
      <w:start w:val="1"/>
      <w:numFmt w:val="lowerRoman"/>
      <w:lvlText w:val="%6."/>
      <w:lvlJc w:val="right"/>
      <w:pPr>
        <w:ind w:left="4050" w:hanging="180"/>
      </w:pPr>
    </w:lvl>
    <w:lvl w:ilvl="6">
      <w:start w:val="1"/>
      <w:numFmt w:val="decimal"/>
      <w:lvlText w:val="%7."/>
      <w:lvlJc w:val="left"/>
      <w:pPr>
        <w:ind w:left="4770" w:hanging="360"/>
      </w:pPr>
    </w:lvl>
    <w:lvl w:ilvl="7">
      <w:start w:val="1"/>
      <w:numFmt w:val="lowerLetter"/>
      <w:lvlText w:val="%8."/>
      <w:lvlJc w:val="left"/>
      <w:pPr>
        <w:ind w:left="5490" w:hanging="360"/>
      </w:pPr>
    </w:lvl>
    <w:lvl w:ilvl="8">
      <w:start w:val="1"/>
      <w:numFmt w:val="lowerRoman"/>
      <w:lvlText w:val="%9."/>
      <w:lvlJc w:val="right"/>
      <w:pPr>
        <w:ind w:left="6210" w:hanging="180"/>
      </w:pPr>
    </w:lvl>
  </w:abstractNum>
  <w:abstractNum w:abstractNumId="6" w15:restartNumberingAfterBreak="0">
    <w:nsid w:val="624B26D4"/>
    <w:multiLevelType w:val="hybridMultilevel"/>
    <w:tmpl w:val="54441194"/>
    <w:lvl w:ilvl="0" w:tplc="1FAC8C7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7" w15:restartNumberingAfterBreak="0">
    <w:nsid w:val="6633767C"/>
    <w:multiLevelType w:val="hybridMultilevel"/>
    <w:tmpl w:val="78BEB3EA"/>
    <w:lvl w:ilvl="0" w:tplc="9280CBC6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D96519"/>
    <w:multiLevelType w:val="hybridMultilevel"/>
    <w:tmpl w:val="EA2410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7971A5"/>
    <w:multiLevelType w:val="hybridMultilevel"/>
    <w:tmpl w:val="29F053A2"/>
    <w:lvl w:ilvl="0" w:tplc="F178466C">
      <w:start w:val="1"/>
      <w:numFmt w:val="lowerLetter"/>
      <w:lvlText w:val="%1)"/>
      <w:lvlJc w:val="left"/>
      <w:pPr>
        <w:ind w:left="450" w:hanging="360"/>
      </w:pPr>
      <w:rPr>
        <w:rFonts w:ascii="Arial" w:eastAsiaTheme="minorHAnsi" w:hAnsi="Arial" w:cs="Arial"/>
        <w:b w:val="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"/>
  </w:num>
  <w:num w:numId="2">
    <w:abstractNumId w:val="6"/>
  </w:num>
  <w:num w:numId="3">
    <w:abstractNumId w:val="8"/>
  </w:num>
  <w:num w:numId="4">
    <w:abstractNumId w:val="4"/>
  </w:num>
  <w:num w:numId="5">
    <w:abstractNumId w:val="7"/>
  </w:num>
  <w:num w:numId="6">
    <w:abstractNumId w:val="2"/>
  </w:num>
  <w:num w:numId="7">
    <w:abstractNumId w:val="0"/>
  </w:num>
  <w:num w:numId="8">
    <w:abstractNumId w:val="9"/>
  </w:num>
  <w:num w:numId="9">
    <w:abstractNumId w:val="5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184DD0"/>
    <w:rsid w:val="001A1D0D"/>
    <w:rsid w:val="00220BDE"/>
    <w:rsid w:val="00262FAD"/>
    <w:rsid w:val="003245E2"/>
    <w:rsid w:val="00383589"/>
    <w:rsid w:val="003E6AD2"/>
    <w:rsid w:val="005C6232"/>
    <w:rsid w:val="00606F56"/>
    <w:rsid w:val="00646ACD"/>
    <w:rsid w:val="007153D2"/>
    <w:rsid w:val="00780C2D"/>
    <w:rsid w:val="00823EA9"/>
    <w:rsid w:val="008D4415"/>
    <w:rsid w:val="008D5274"/>
    <w:rsid w:val="008E04E4"/>
    <w:rsid w:val="00925649"/>
    <w:rsid w:val="009E7A8E"/>
    <w:rsid w:val="00AE53C3"/>
    <w:rsid w:val="00B84C09"/>
    <w:rsid w:val="00CD7633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3F6C275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1D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E7A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Adams</dc:creator>
  <cp:keywords/>
  <dc:description/>
  <cp:lastModifiedBy>Kayla Love</cp:lastModifiedBy>
  <cp:revision>3</cp:revision>
  <dcterms:created xsi:type="dcterms:W3CDTF">2023-06-08T18:17:00Z</dcterms:created>
  <dcterms:modified xsi:type="dcterms:W3CDTF">2023-07-05T13:48:00Z</dcterms:modified>
</cp:coreProperties>
</file>