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A2757B" w14:textId="13C6F816" w:rsidR="001855B0" w:rsidRPr="001855B0" w:rsidRDefault="001855B0" w:rsidP="001855B0">
      <w:pPr>
        <w:pStyle w:val="NoSpacing"/>
        <w:jc w:val="center"/>
        <w:rPr>
          <w:b/>
          <w:bCs/>
        </w:rPr>
      </w:pPr>
      <w:r w:rsidRPr="001855B0">
        <w:rPr>
          <w:b/>
          <w:bCs/>
        </w:rPr>
        <w:t>Contract Execution Notice Email Template</w:t>
      </w:r>
    </w:p>
    <w:p w14:paraId="15B41ED7" w14:textId="0BA315E8" w:rsidR="001855B0" w:rsidRDefault="001855B0" w:rsidP="001855B0">
      <w:pPr>
        <w:pStyle w:val="NoSpacing"/>
      </w:pPr>
    </w:p>
    <w:p w14:paraId="599011B0" w14:textId="40535EF8" w:rsidR="001855B0" w:rsidRDefault="001855B0" w:rsidP="001855B0">
      <w:pPr>
        <w:pStyle w:val="NoSpacing"/>
      </w:pPr>
      <w:r w:rsidRPr="001855B0">
        <w:rPr>
          <w:b/>
          <w:bCs/>
        </w:rPr>
        <w:t>To:</w:t>
      </w:r>
      <w:r>
        <w:t xml:space="preserve"> Vanessa Chiesa-Javor, Dave Barrett, Lesley Ketchabaw, Teresa Labelle, Kim Battisti, Liz Collin</w:t>
      </w:r>
    </w:p>
    <w:p w14:paraId="596F1D32" w14:textId="16BFDD7C" w:rsidR="001855B0" w:rsidRDefault="001855B0" w:rsidP="001855B0">
      <w:pPr>
        <w:pStyle w:val="NoSpacing"/>
      </w:pPr>
    </w:p>
    <w:p w14:paraId="6EF62040" w14:textId="77777777" w:rsidR="001855B0" w:rsidRDefault="001855B0" w:rsidP="001855B0">
      <w:pPr>
        <w:pStyle w:val="NoSpacing"/>
        <w:rPr>
          <w:highlight w:val="yellow"/>
        </w:rPr>
      </w:pPr>
      <w:r w:rsidRPr="001855B0">
        <w:rPr>
          <w:b/>
          <w:bCs/>
          <w:highlight w:val="yellow"/>
        </w:rPr>
        <w:t>cc:</w:t>
      </w:r>
      <w:r>
        <w:rPr>
          <w:highlight w:val="yellow"/>
        </w:rPr>
        <w:t xml:space="preserve"> </w:t>
      </w:r>
      <w:r>
        <w:rPr>
          <w:highlight w:val="yellow"/>
        </w:rPr>
        <w:tab/>
        <w:t>Consultant (External Projects)</w:t>
      </w:r>
    </w:p>
    <w:p w14:paraId="7340399F" w14:textId="77777777" w:rsidR="001855B0" w:rsidRDefault="001855B0" w:rsidP="001855B0">
      <w:pPr>
        <w:pStyle w:val="NoSpacing"/>
        <w:rPr>
          <w:highlight w:val="yellow"/>
        </w:rPr>
      </w:pPr>
      <w:r>
        <w:rPr>
          <w:highlight w:val="yellow"/>
        </w:rPr>
        <w:tab/>
        <w:t xml:space="preserve">CGS Project Manager </w:t>
      </w:r>
      <w:r>
        <w:rPr>
          <w:highlight w:val="yellow"/>
        </w:rPr>
        <w:tab/>
      </w:r>
    </w:p>
    <w:p w14:paraId="01EF8B11" w14:textId="77777777" w:rsidR="001855B0" w:rsidRDefault="001855B0" w:rsidP="001855B0">
      <w:pPr>
        <w:pStyle w:val="NoSpacing"/>
        <w:ind w:firstLine="720"/>
        <w:rPr>
          <w:highlight w:val="yellow"/>
        </w:rPr>
      </w:pPr>
      <w:r>
        <w:rPr>
          <w:highlight w:val="yellow"/>
        </w:rPr>
        <w:t>CGS Project Designer</w:t>
      </w:r>
    </w:p>
    <w:p w14:paraId="5DB6B9DB" w14:textId="77777777" w:rsidR="001855B0" w:rsidRDefault="001855B0" w:rsidP="001855B0">
      <w:pPr>
        <w:pStyle w:val="NoSpacing"/>
      </w:pPr>
      <w:r>
        <w:rPr>
          <w:highlight w:val="yellow"/>
        </w:rPr>
        <w:tab/>
        <w:t>Project ID email</w:t>
      </w:r>
    </w:p>
    <w:p w14:paraId="59A09B1D" w14:textId="451026FF" w:rsidR="001855B0" w:rsidRPr="001855B0" w:rsidRDefault="001855B0" w:rsidP="001855B0">
      <w:pPr>
        <w:pStyle w:val="NoSpacing"/>
        <w:ind w:firstLine="720"/>
        <w:rPr>
          <w:rFonts w:cs="Arial"/>
        </w:rPr>
      </w:pPr>
      <w:r>
        <w:rPr>
          <w:highlight w:val="yellow"/>
        </w:rPr>
        <w:t>Project Controls Coordinator (i.e.: Vanessa Chiesa-Javor, Dave Barrett)</w:t>
      </w:r>
    </w:p>
    <w:p w14:paraId="29FD8149" w14:textId="77777777" w:rsidR="001855B0" w:rsidRPr="001855B0" w:rsidRDefault="001855B0" w:rsidP="001855B0">
      <w:pPr>
        <w:pStyle w:val="NoSpacing"/>
        <w:rPr>
          <w:b/>
          <w:bCs/>
        </w:rPr>
      </w:pPr>
    </w:p>
    <w:p w14:paraId="5A5C89D8" w14:textId="1582FFF7" w:rsidR="001855B0" w:rsidRDefault="001855B0" w:rsidP="001855B0">
      <w:pPr>
        <w:pStyle w:val="NoSpacing"/>
      </w:pPr>
      <w:r w:rsidRPr="001855B0">
        <w:rPr>
          <w:b/>
          <w:bCs/>
        </w:rPr>
        <w:t>Subject:</w:t>
      </w:r>
      <w:r>
        <w:t xml:space="preserve"> Contract Execution Notice – Contract ENG22-xx, Title</w:t>
      </w:r>
    </w:p>
    <w:p w14:paraId="2E5A3213" w14:textId="77777777" w:rsidR="001855B0" w:rsidRDefault="001855B0" w:rsidP="001855B0">
      <w:pPr>
        <w:pStyle w:val="NoSpacing"/>
      </w:pPr>
    </w:p>
    <w:p w14:paraId="01E3A6A0" w14:textId="2B210F71" w:rsidR="001855B0" w:rsidRDefault="001855B0" w:rsidP="001855B0">
      <w:pPr>
        <w:pStyle w:val="NoSpacing"/>
      </w:pPr>
      <w:r>
        <w:t xml:space="preserve">Good </w:t>
      </w:r>
      <w:proofErr w:type="gramStart"/>
      <w:r>
        <w:rPr>
          <w:highlight w:val="yellow"/>
        </w:rPr>
        <w:t>Morning</w:t>
      </w:r>
      <w:proofErr w:type="gramEnd"/>
      <w:r>
        <w:rPr>
          <w:highlight w:val="yellow"/>
        </w:rPr>
        <w:t>/Afternoon:</w:t>
      </w:r>
    </w:p>
    <w:p w14:paraId="157C0532" w14:textId="77777777" w:rsidR="001855B0" w:rsidRDefault="001855B0" w:rsidP="001855B0">
      <w:pPr>
        <w:pStyle w:val="NoSpacing"/>
      </w:pPr>
    </w:p>
    <w:p w14:paraId="51E00411" w14:textId="77777777" w:rsidR="001855B0" w:rsidRDefault="001855B0" w:rsidP="001855B0">
      <w:pPr>
        <w:pStyle w:val="NoSpacing"/>
      </w:pPr>
      <w:r>
        <w:rPr>
          <w:highlight w:val="yellow"/>
        </w:rPr>
        <w:t>Note: This notice shall not be sent until the Contract Award Authorization Form (CAAF) has been fully executed (</w:t>
      </w:r>
      <w:proofErr w:type="spellStart"/>
      <w:r>
        <w:rPr>
          <w:highlight w:val="yellow"/>
        </w:rPr>
        <w:t>ie</w:t>
      </w:r>
      <w:proofErr w:type="spellEnd"/>
      <w:r>
        <w:rPr>
          <w:highlight w:val="yellow"/>
        </w:rPr>
        <w:t>: signed by all required parties)</w:t>
      </w:r>
      <w:r>
        <w:t>.</w:t>
      </w:r>
    </w:p>
    <w:p w14:paraId="1A08D3CC" w14:textId="77777777" w:rsidR="001855B0" w:rsidRDefault="001855B0" w:rsidP="001855B0">
      <w:pPr>
        <w:pStyle w:val="NoSpacing"/>
      </w:pPr>
    </w:p>
    <w:p w14:paraId="5FB207DB" w14:textId="77777777" w:rsidR="001855B0" w:rsidRDefault="001855B0" w:rsidP="001855B0">
      <w:pPr>
        <w:pStyle w:val="NoSpacing"/>
        <w:rPr>
          <w:b/>
          <w:color w:val="FF0000"/>
        </w:rPr>
      </w:pPr>
      <w:r>
        <w:rPr>
          <w:b/>
          <w:color w:val="FF0000"/>
        </w:rPr>
        <w:t>Reply requested to acknowledge receipt of this email.</w:t>
      </w:r>
    </w:p>
    <w:p w14:paraId="4BE45917" w14:textId="77777777" w:rsidR="001855B0" w:rsidRDefault="001855B0" w:rsidP="001855B0">
      <w:pPr>
        <w:pStyle w:val="NoSpacing"/>
      </w:pPr>
    </w:p>
    <w:p w14:paraId="123A9CDA" w14:textId="77777777" w:rsidR="001855B0" w:rsidRDefault="001855B0" w:rsidP="001855B0">
      <w:pPr>
        <w:pStyle w:val="NoSpacing"/>
      </w:pPr>
      <w:r>
        <w:t xml:space="preserve">Further to the Notice of Lowest Compliance Bidder, this email is to advise that the above noted Contract is ready to be executed. Please arrange to execute the attached form of Agreement and return the executed Agreement via email to the City with ten (10) business days, in accordance with the following signing instructions: </w:t>
      </w:r>
    </w:p>
    <w:p w14:paraId="6DA01456" w14:textId="77777777" w:rsidR="001855B0" w:rsidRDefault="001855B0" w:rsidP="001855B0">
      <w:pPr>
        <w:pStyle w:val="NoSpacing"/>
      </w:pPr>
    </w:p>
    <w:p w14:paraId="31390979" w14:textId="77777777" w:rsidR="001855B0" w:rsidRDefault="001855B0" w:rsidP="001855B0">
      <w:pPr>
        <w:pStyle w:val="NoSpacing"/>
        <w:numPr>
          <w:ilvl w:val="0"/>
          <w:numId w:val="1"/>
        </w:numPr>
        <w:rPr>
          <w:rFonts w:cs="Arial"/>
        </w:rPr>
      </w:pPr>
      <w:r>
        <w:rPr>
          <w:rFonts w:cs="Arial"/>
        </w:rPr>
        <w:t xml:space="preserve">If the successful Bidder(s) is a corporation, a duly authorized officer(s) of the corporation must date and sign on the </w:t>
      </w:r>
      <w:r>
        <w:rPr>
          <w:rFonts w:cs="Arial"/>
          <w:b/>
          <w:bCs/>
        </w:rPr>
        <w:t>Signature of the Person Signing</w:t>
      </w:r>
      <w:r>
        <w:rPr>
          <w:rFonts w:cs="Arial"/>
        </w:rPr>
        <w:t xml:space="preserve"> line above the statement "</w:t>
      </w:r>
      <w:r>
        <w:rPr>
          <w:rFonts w:cs="Arial"/>
          <w:i/>
          <w:iCs/>
        </w:rPr>
        <w:t>I have the authority to bind the Corporation</w:t>
      </w:r>
      <w:r>
        <w:rPr>
          <w:rFonts w:cs="Arial"/>
        </w:rPr>
        <w:t xml:space="preserve">". If a corporate seal is available, please affix the seal. The successful Bidder(s) must also complete the </w:t>
      </w:r>
      <w:r>
        <w:rPr>
          <w:rFonts w:cs="Arial"/>
          <w:b/>
          <w:bCs/>
        </w:rPr>
        <w:t>Company Name</w:t>
      </w:r>
      <w:r>
        <w:rPr>
          <w:rFonts w:cs="Arial"/>
        </w:rPr>
        <w:t xml:space="preserve">, </w:t>
      </w:r>
      <w:r>
        <w:rPr>
          <w:rFonts w:cs="Arial"/>
          <w:b/>
          <w:bCs/>
        </w:rPr>
        <w:t>Name of Person Signing</w:t>
      </w:r>
      <w:r>
        <w:rPr>
          <w:rFonts w:cs="Arial"/>
        </w:rPr>
        <w:t xml:space="preserve"> and </w:t>
      </w:r>
      <w:r>
        <w:rPr>
          <w:rFonts w:cs="Arial"/>
          <w:b/>
          <w:bCs/>
        </w:rPr>
        <w:t xml:space="preserve">Title of Person Signing </w:t>
      </w:r>
      <w:r>
        <w:rPr>
          <w:rFonts w:cs="Arial"/>
        </w:rPr>
        <w:t>lines.</w:t>
      </w:r>
    </w:p>
    <w:p w14:paraId="742D45E3" w14:textId="77777777" w:rsidR="001855B0" w:rsidRDefault="001855B0" w:rsidP="001855B0">
      <w:pPr>
        <w:pStyle w:val="NoSpacing"/>
        <w:ind w:left="1440"/>
        <w:rPr>
          <w:rFonts w:cs="Arial"/>
        </w:rPr>
      </w:pPr>
    </w:p>
    <w:p w14:paraId="07DF1AFE" w14:textId="77777777" w:rsidR="001855B0" w:rsidRDefault="001855B0" w:rsidP="001855B0">
      <w:pPr>
        <w:pStyle w:val="NoSpacing"/>
        <w:numPr>
          <w:ilvl w:val="0"/>
          <w:numId w:val="1"/>
        </w:numPr>
        <w:rPr>
          <w:rFonts w:cs="Arial"/>
        </w:rPr>
      </w:pPr>
      <w:r>
        <w:rPr>
          <w:rFonts w:cs="Arial"/>
        </w:rPr>
        <w:t xml:space="preserve">If the successful Bidder(s) is an individual, the successful Bidder(s) must date and sign on the </w:t>
      </w:r>
      <w:r>
        <w:rPr>
          <w:rFonts w:cs="Arial"/>
          <w:b/>
          <w:bCs/>
        </w:rPr>
        <w:t>Signature of the Person Signing</w:t>
      </w:r>
      <w:r>
        <w:rPr>
          <w:rFonts w:cs="Arial"/>
        </w:rPr>
        <w:t xml:space="preserve"> line in the presence of a witness who must sign on the </w:t>
      </w:r>
      <w:r>
        <w:rPr>
          <w:rFonts w:cs="Arial"/>
          <w:b/>
          <w:bCs/>
        </w:rPr>
        <w:t>Signature of Witness</w:t>
      </w:r>
      <w:r>
        <w:rPr>
          <w:rFonts w:cs="Arial"/>
        </w:rPr>
        <w:t xml:space="preserve"> line. The successful Bidder(s) must also complete the </w:t>
      </w:r>
      <w:r>
        <w:rPr>
          <w:rFonts w:cs="Arial"/>
          <w:b/>
          <w:bCs/>
        </w:rPr>
        <w:t>Name of Person Signing</w:t>
      </w:r>
      <w:r>
        <w:rPr>
          <w:rFonts w:cs="Arial"/>
        </w:rPr>
        <w:t xml:space="preserve"> and </w:t>
      </w:r>
      <w:r>
        <w:rPr>
          <w:rFonts w:cs="Arial"/>
          <w:b/>
          <w:bCs/>
        </w:rPr>
        <w:t xml:space="preserve">Title of Person Signing </w:t>
      </w:r>
      <w:r>
        <w:rPr>
          <w:rFonts w:cs="Arial"/>
        </w:rPr>
        <w:t>lines.</w:t>
      </w:r>
    </w:p>
    <w:p w14:paraId="151B29C3" w14:textId="77777777" w:rsidR="001855B0" w:rsidRDefault="001855B0" w:rsidP="001855B0">
      <w:pPr>
        <w:pStyle w:val="ListParagraph"/>
        <w:rPr>
          <w:rFonts w:cs="Arial"/>
        </w:rPr>
      </w:pPr>
    </w:p>
    <w:p w14:paraId="4E1DED1D" w14:textId="77777777" w:rsidR="001855B0" w:rsidRDefault="001855B0" w:rsidP="001855B0">
      <w:pPr>
        <w:pStyle w:val="NoSpacing"/>
        <w:ind w:left="1440" w:hanging="720"/>
        <w:rPr>
          <w:rFonts w:cs="Arial"/>
        </w:rPr>
      </w:pPr>
      <w:r>
        <w:rPr>
          <w:rFonts w:cs="Arial"/>
        </w:rPr>
        <w:t>c)</w:t>
      </w:r>
      <w:r>
        <w:rPr>
          <w:rFonts w:cs="Arial"/>
        </w:rPr>
        <w:tab/>
        <w:t xml:space="preserve">If the successful Bidder(s) is a partnership, at least one partner must date and sign on the </w:t>
      </w:r>
      <w:r>
        <w:rPr>
          <w:rFonts w:cs="Arial"/>
          <w:b/>
          <w:bCs/>
        </w:rPr>
        <w:t>Signature of the Person Signing</w:t>
      </w:r>
      <w:r>
        <w:rPr>
          <w:rFonts w:cs="Arial"/>
        </w:rPr>
        <w:t xml:space="preserve"> line confirming that he/she has the authority to bind the partnership and sign in the presence of a witness who must sign on the </w:t>
      </w:r>
      <w:r>
        <w:rPr>
          <w:rFonts w:cs="Arial"/>
          <w:b/>
          <w:bCs/>
        </w:rPr>
        <w:t>Signature of Witness</w:t>
      </w:r>
      <w:r>
        <w:rPr>
          <w:rFonts w:cs="Arial"/>
        </w:rPr>
        <w:t xml:space="preserve"> line. The partner(s) must also complete the </w:t>
      </w:r>
      <w:r>
        <w:rPr>
          <w:rFonts w:cs="Arial"/>
          <w:b/>
          <w:bCs/>
        </w:rPr>
        <w:t>Company Name</w:t>
      </w:r>
      <w:r>
        <w:rPr>
          <w:rFonts w:cs="Arial"/>
        </w:rPr>
        <w:t xml:space="preserve">, </w:t>
      </w:r>
      <w:r>
        <w:rPr>
          <w:rFonts w:cs="Arial"/>
          <w:b/>
          <w:bCs/>
        </w:rPr>
        <w:t>Name of Person Signing</w:t>
      </w:r>
      <w:r>
        <w:rPr>
          <w:rFonts w:cs="Arial"/>
        </w:rPr>
        <w:t xml:space="preserve"> and </w:t>
      </w:r>
      <w:r>
        <w:rPr>
          <w:rFonts w:cs="Arial"/>
          <w:b/>
          <w:bCs/>
        </w:rPr>
        <w:t xml:space="preserve">Title of Person Signing </w:t>
      </w:r>
      <w:r>
        <w:rPr>
          <w:rFonts w:cs="Arial"/>
        </w:rPr>
        <w:t xml:space="preserve">lines. </w:t>
      </w:r>
    </w:p>
    <w:p w14:paraId="6D1E521E" w14:textId="77777777" w:rsidR="001855B0" w:rsidRDefault="001855B0" w:rsidP="001855B0">
      <w:pPr>
        <w:pStyle w:val="NoSpacing"/>
      </w:pPr>
    </w:p>
    <w:p w14:paraId="3F4127E8" w14:textId="77777777" w:rsidR="001855B0" w:rsidRDefault="001855B0" w:rsidP="001855B0">
      <w:pPr>
        <w:pStyle w:val="NoSpacing"/>
      </w:pPr>
      <w:r>
        <w:t xml:space="preserve">Also attached to this email for your information and records, is a PDF copy of the Contract specifications and Contract drawings. </w:t>
      </w:r>
    </w:p>
    <w:p w14:paraId="41A4D569" w14:textId="77777777" w:rsidR="001855B0" w:rsidRDefault="001855B0" w:rsidP="001855B0">
      <w:pPr>
        <w:pStyle w:val="NoSpacing"/>
      </w:pPr>
    </w:p>
    <w:p w14:paraId="6B9BE6B9" w14:textId="77777777" w:rsidR="001855B0" w:rsidRDefault="001855B0" w:rsidP="001855B0">
      <w:pPr>
        <w:pStyle w:val="NoSpacing"/>
      </w:pPr>
      <w:r>
        <w:t xml:space="preserve">Once the form of Agreement has been executed by both parties, the fully executed form of Agreement will be emailed to you along with the Award and Commence Work notice. </w:t>
      </w:r>
    </w:p>
    <w:p w14:paraId="56EF2F48" w14:textId="77777777" w:rsidR="001855B0" w:rsidRDefault="001855B0" w:rsidP="001855B0">
      <w:pPr>
        <w:pStyle w:val="NoSpacing"/>
      </w:pPr>
    </w:p>
    <w:p w14:paraId="30F5C289" w14:textId="77777777" w:rsidR="001855B0" w:rsidRDefault="001855B0" w:rsidP="001855B0">
      <w:pPr>
        <w:pStyle w:val="NoSpacing"/>
      </w:pPr>
    </w:p>
    <w:p w14:paraId="5F34D264" w14:textId="77777777" w:rsidR="001855B0" w:rsidRDefault="001855B0" w:rsidP="001855B0">
      <w:pPr>
        <w:pStyle w:val="NoSpacing"/>
      </w:pPr>
      <w:r>
        <w:t>Yours truly,</w:t>
      </w:r>
    </w:p>
    <w:p w14:paraId="08783141" w14:textId="77777777" w:rsidR="001855B0" w:rsidRDefault="001855B0" w:rsidP="001855B0">
      <w:pPr>
        <w:pStyle w:val="NoSpacing"/>
      </w:pPr>
    </w:p>
    <w:p w14:paraId="060645CF" w14:textId="77777777" w:rsidR="001855B0" w:rsidRDefault="001855B0" w:rsidP="001855B0">
      <w:pPr>
        <w:pStyle w:val="NoSpacing"/>
      </w:pPr>
    </w:p>
    <w:p w14:paraId="39B0DCB5" w14:textId="77777777" w:rsidR="001855B0" w:rsidRDefault="001855B0" w:rsidP="001855B0">
      <w:pPr>
        <w:pStyle w:val="NoSpacing"/>
        <w:rPr>
          <w:highlight w:val="yellow"/>
        </w:rPr>
      </w:pPr>
      <w:r>
        <w:rPr>
          <w:highlight w:val="yellow"/>
        </w:rPr>
        <w:t xml:space="preserve">Email Signature </w:t>
      </w:r>
    </w:p>
    <w:p w14:paraId="510FE2AC" w14:textId="0FFA5B4F" w:rsidR="001855B0" w:rsidRDefault="001855B0" w:rsidP="001855B0">
      <w:pPr>
        <w:pStyle w:val="NoSpacing"/>
        <w:rPr>
          <w:highlight w:val="yellow"/>
        </w:rPr>
      </w:pPr>
      <w:r>
        <w:rPr>
          <w:highlight w:val="yellow"/>
        </w:rPr>
        <w:t xml:space="preserve">Or </w:t>
      </w:r>
      <w:r>
        <w:rPr>
          <w:highlight w:val="yellow"/>
        </w:rPr>
        <w:t>Engineering Admin on behalf of Official Point of Contact</w:t>
      </w:r>
    </w:p>
    <w:p w14:paraId="6977AEEF" w14:textId="77777777" w:rsidR="001855B0" w:rsidRDefault="001855B0" w:rsidP="001855B0">
      <w:pPr>
        <w:pStyle w:val="NoSpacing"/>
      </w:pPr>
    </w:p>
    <w:p w14:paraId="4923DFB8" w14:textId="77777777" w:rsidR="00262FAD" w:rsidRDefault="00262FAD"/>
    <w:sectPr w:rsidR="00262FA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30D1A10"/>
    <w:multiLevelType w:val="hybridMultilevel"/>
    <w:tmpl w:val="19BCB7F8"/>
    <w:lvl w:ilvl="0" w:tplc="322068A6">
      <w:start w:val="1"/>
      <w:numFmt w:val="lowerLetter"/>
      <w:lvlText w:val="%1)"/>
      <w:lvlJc w:val="left"/>
      <w:pPr>
        <w:ind w:left="1440" w:hanging="72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55B0"/>
    <w:rsid w:val="001855B0"/>
    <w:rsid w:val="00262FAD"/>
    <w:rsid w:val="00823E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FC0623"/>
  <w15:chartTrackingRefBased/>
  <w15:docId w15:val="{1FF44D41-63B4-4257-9051-5F0F5F5F30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SpacingChar">
    <w:name w:val="No Spacing Char"/>
    <w:link w:val="NoSpacing"/>
    <w:uiPriority w:val="1"/>
    <w:locked/>
    <w:rsid w:val="001855B0"/>
    <w:rPr>
      <w:rFonts w:ascii="Arial" w:eastAsia="Times New Roman" w:hAnsi="Arial" w:cs="Times New Roman"/>
    </w:rPr>
  </w:style>
  <w:style w:type="paragraph" w:styleId="NoSpacing">
    <w:name w:val="No Spacing"/>
    <w:link w:val="NoSpacingChar"/>
    <w:uiPriority w:val="1"/>
    <w:qFormat/>
    <w:rsid w:val="001855B0"/>
    <w:pPr>
      <w:spacing w:after="0" w:line="240" w:lineRule="auto"/>
    </w:pPr>
    <w:rPr>
      <w:rFonts w:ascii="Arial" w:eastAsia="Times New Roman" w:hAnsi="Arial" w:cs="Times New Roman"/>
    </w:rPr>
  </w:style>
  <w:style w:type="paragraph" w:styleId="ListParagraph">
    <w:name w:val="List Paragraph"/>
    <w:basedOn w:val="Normal"/>
    <w:uiPriority w:val="34"/>
    <w:qFormat/>
    <w:rsid w:val="001855B0"/>
    <w:pPr>
      <w:spacing w:after="200" w:line="276" w:lineRule="auto"/>
      <w:ind w:left="720"/>
    </w:pPr>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2565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2</Pages>
  <Words>365</Words>
  <Characters>2085</Characters>
  <Application>Microsoft Office Word</Application>
  <DocSecurity>0</DocSecurity>
  <Lines>17</Lines>
  <Paragraphs>4</Paragraphs>
  <ScaleCrop>false</ScaleCrop>
  <Company/>
  <LinksUpToDate>false</LinksUpToDate>
  <CharactersWithSpaces>2446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Lesley Ketchabaw</dc:creator>
  <cp:keywords/>
  <dc:description/>
  <cp:lastModifiedBy>Lesley Ketchabaw</cp:lastModifiedBy>
  <cp:revision>1</cp:revision>
  <dcterms:created xsi:type="dcterms:W3CDTF">2022-12-14T20:23:00Z</dcterms:created>
  <dcterms:modified xsi:type="dcterms:W3CDTF">2022-12-14T20:28:00Z</dcterms:modified>
</cp:coreProperties>
</file>