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</w:p>
    <w:p w:rsidR="00606F56" w:rsidRDefault="00024273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Conceptual </w:t>
      </w:r>
      <w:r w:rsidR="00606F56" w:rsidRPr="00057456">
        <w:rPr>
          <w:rFonts w:ascii="Arial" w:hAnsi="Arial" w:cs="Arial"/>
          <w:b/>
          <w:sz w:val="21"/>
          <w:szCs w:val="21"/>
        </w:rPr>
        <w:t>Meeting</w:t>
      </w:r>
      <w:r w:rsidR="00257A04">
        <w:rPr>
          <w:rFonts w:ascii="Arial" w:hAnsi="Arial" w:cs="Arial"/>
          <w:b/>
          <w:sz w:val="21"/>
          <w:szCs w:val="21"/>
        </w:rPr>
        <w:t xml:space="preserve"> 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4B660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4B660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4B660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4B660E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4B660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4B660E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4B660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bookmarkEnd w:id="1"/>
      <w:tr w:rsidR="00024273" w:rsidRPr="00057456" w:rsidTr="00024273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24273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024273">
              <w:rPr>
                <w:rFonts w:ascii="Arial" w:eastAsia="Arial" w:hAnsi="Arial" w:cs="Arial"/>
                <w:b/>
                <w:sz w:val="21"/>
                <w:szCs w:val="21"/>
              </w:rPr>
              <w:t>Project Description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24273" w:rsidRPr="006B4A57" w:rsidTr="00024273">
        <w:trPr>
          <w:trHeight w:val="147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Default="00024273" w:rsidP="00165A28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Water/Wastewater Requirements 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Watermain Upgrading- Size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Sanitary Sewer Upgrading- Size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Service Connections</w:t>
            </w:r>
          </w:p>
          <w:p w:rsidR="00024273" w:rsidRPr="006B4A57" w:rsidRDefault="00024273" w:rsidP="00024273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Valve Box/Service Box Inspections</w:t>
            </w:r>
          </w:p>
        </w:tc>
      </w:tr>
      <w:tr w:rsidR="00024273" w:rsidRPr="006B4A57" w:rsidTr="00165A28">
        <w:trPr>
          <w:trHeight w:val="285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Default="00024273" w:rsidP="00165A28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Roads &amp; Drainage Requirements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Resurfacing or Reconstruction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Road Structure Requirements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Lane Widths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Cycling Facilities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Existing Drainage Issues</w:t>
            </w:r>
          </w:p>
          <w:p w:rsidR="00024273" w:rsidRPr="006B4A57" w:rsidRDefault="00024273" w:rsidP="000242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Culverts</w:t>
            </w:r>
          </w:p>
        </w:tc>
      </w:tr>
      <w:tr w:rsidR="00024273" w:rsidRPr="00057456" w:rsidTr="00165A28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Utilities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24273" w:rsidRPr="00057456" w:rsidTr="00165A28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MOE Approvals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24273" w:rsidRPr="00057456" w:rsidTr="00165A28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6B4A57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Property/Requirements &amp; Property Owner Agreements 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pStyle w:val="TableParagraph"/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24273" w:rsidRPr="006B4A57" w:rsidTr="00165A28">
        <w:trPr>
          <w:trHeight w:val="285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Default="00024273" w:rsidP="00165A28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Schedule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Design Review Meetings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Tender Pick Up</w:t>
            </w:r>
          </w:p>
          <w:p w:rsidR="00024273" w:rsidRDefault="00024273" w:rsidP="00024273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Construction Start-Up</w:t>
            </w:r>
          </w:p>
          <w:p w:rsidR="00024273" w:rsidRPr="006B4A57" w:rsidRDefault="00024273" w:rsidP="00024273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lastRenderedPageBreak/>
              <w:t>Completion Date</w:t>
            </w:r>
          </w:p>
        </w:tc>
      </w:tr>
      <w:tr w:rsidR="00024273" w:rsidRPr="00057456" w:rsidTr="00165A28">
        <w:trPr>
          <w:trHeight w:val="28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24273" w:rsidRPr="00057456" w:rsidRDefault="00024273" w:rsidP="00165A28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:rsidR="00AE53C3" w:rsidRPr="00220BDE" w:rsidRDefault="00AE53C3" w:rsidP="00220BDE"/>
    <w:p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167" w:rsidRDefault="00795167" w:rsidP="00220BDE">
      <w:pPr>
        <w:spacing w:after="0" w:line="240" w:lineRule="auto"/>
      </w:pPr>
      <w:r>
        <w:separator/>
      </w:r>
    </w:p>
  </w:endnote>
  <w:endnote w:type="continuationSeparator" w:id="0">
    <w:p w:rsidR="00795167" w:rsidRDefault="00795167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CA0F7C">
      <w:rPr>
        <w:rFonts w:ascii="Arial" w:hAnsi="Arial" w:cs="Arial"/>
        <w:noProof/>
        <w:sz w:val="16"/>
        <w:szCs w:val="16"/>
      </w:rPr>
      <w:t xml:space="preserve">Conceptual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AD5583" w:rsidRPr="00AD5583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32152EA" wp14:editId="2076A650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167" w:rsidRDefault="00795167" w:rsidP="00220BDE">
      <w:pPr>
        <w:spacing w:after="0" w:line="240" w:lineRule="auto"/>
      </w:pPr>
      <w:r>
        <w:separator/>
      </w:r>
    </w:p>
  </w:footnote>
  <w:footnote w:type="continuationSeparator" w:id="0">
    <w:p w:rsidR="00795167" w:rsidRDefault="00795167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AD5583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85725</wp:posOffset>
              </wp:positionH>
              <wp:positionV relativeFrom="paragraph">
                <wp:posOffset>182880</wp:posOffset>
              </wp:positionV>
              <wp:extent cx="3981450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814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A1C88" w:rsidRPr="00AD5583" w:rsidRDefault="00BA1C88">
                          <w:pP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</w:pPr>
                          <w:r w:rsidRPr="00AD5583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  <w:t>Conceptual 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.75pt;margin-top:14.4pt;width:313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" filled="f" stroked="f">
              <v:textbox style="mso-fit-shape-to-text:t">
                <w:txbxContent>
                  <w:p w:rsidR="00BA1C88" w:rsidRPr="00AD5583" w:rsidRDefault="00BA1C88">
                    <w:pPr>
                      <w:rPr>
                        <w:rFonts w:ascii="Tahoma" w:hAnsi="Tahoma" w:cs="Tahoma"/>
                        <w:b/>
                        <w:color w:val="FFFFFF" w:themeColor="background1"/>
                        <w:sz w:val="56"/>
                        <w:szCs w:val="56"/>
                      </w:rPr>
                    </w:pPr>
                    <w:r w:rsidRPr="00AD5583">
                      <w:rPr>
                        <w:rFonts w:ascii="Tahoma" w:hAnsi="Tahoma" w:cs="Tahoma"/>
                        <w:b/>
                        <w:color w:val="FFFFFF" w:themeColor="background1"/>
                        <w:sz w:val="56"/>
                        <w:szCs w:val="56"/>
                      </w:rPr>
                      <w:t>Conceptual Meeting</w:t>
                    </w:r>
                  </w:p>
                </w:txbxContent>
              </v:textbox>
            </v:shape>
          </w:pict>
        </mc:Fallback>
      </mc:AlternateContent>
    </w:r>
    <w:r w:rsidR="00BA1C88">
      <w:rPr>
        <w:noProof/>
      </w:rPr>
      <w:drawing>
        <wp:inline distT="0" distB="0" distL="0" distR="0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 w15:restartNumberingAfterBreak="0">
    <w:nsid w:val="121B462E"/>
    <w:multiLevelType w:val="hybridMultilevel"/>
    <w:tmpl w:val="D5641782"/>
    <w:lvl w:ilvl="0" w:tplc="9F86627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B7B53"/>
    <w:multiLevelType w:val="hybridMultilevel"/>
    <w:tmpl w:val="F34A17D8"/>
    <w:lvl w:ilvl="0" w:tplc="C32E4E9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31734125"/>
    <w:multiLevelType w:val="hybridMultilevel"/>
    <w:tmpl w:val="00B43CC0"/>
    <w:lvl w:ilvl="0" w:tplc="10BA066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3"/>
  </w:num>
  <w:num w:numId="5">
    <w:abstractNumId w:val="9"/>
  </w:num>
  <w:num w:numId="6">
    <w:abstractNumId w:val="8"/>
  </w:num>
  <w:num w:numId="7">
    <w:abstractNumId w:val="2"/>
  </w:num>
  <w:num w:numId="8">
    <w:abstractNumId w:val="6"/>
  </w:num>
  <w:num w:numId="9">
    <w:abstractNumId w:val="1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24273"/>
    <w:rsid w:val="00057456"/>
    <w:rsid w:val="000912A1"/>
    <w:rsid w:val="000B66D8"/>
    <w:rsid w:val="000C7993"/>
    <w:rsid w:val="00184DD0"/>
    <w:rsid w:val="00220BDE"/>
    <w:rsid w:val="00257A04"/>
    <w:rsid w:val="00262FAD"/>
    <w:rsid w:val="003D0060"/>
    <w:rsid w:val="003F472B"/>
    <w:rsid w:val="0049289F"/>
    <w:rsid w:val="004B660E"/>
    <w:rsid w:val="005C27FA"/>
    <w:rsid w:val="00606F56"/>
    <w:rsid w:val="00646ACD"/>
    <w:rsid w:val="00795167"/>
    <w:rsid w:val="007C6641"/>
    <w:rsid w:val="00823EA9"/>
    <w:rsid w:val="008761B2"/>
    <w:rsid w:val="008E04E4"/>
    <w:rsid w:val="008E3DC3"/>
    <w:rsid w:val="00925649"/>
    <w:rsid w:val="009514BD"/>
    <w:rsid w:val="00A50007"/>
    <w:rsid w:val="00AD5583"/>
    <w:rsid w:val="00AE53C3"/>
    <w:rsid w:val="00B84C09"/>
    <w:rsid w:val="00BA1C88"/>
    <w:rsid w:val="00CA0F7C"/>
    <w:rsid w:val="00CD31B4"/>
    <w:rsid w:val="00CD7633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178178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242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1</cp:revision>
  <dcterms:created xsi:type="dcterms:W3CDTF">2023-07-07T18:56:00Z</dcterms:created>
  <dcterms:modified xsi:type="dcterms:W3CDTF">2023-07-07T19:24:00Z</dcterms:modified>
</cp:coreProperties>
</file>